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6F434" w14:textId="59B4B794" w:rsidR="00916671" w:rsidRPr="002B0F8E" w:rsidRDefault="7E913DA0" w:rsidP="00EB5520">
      <w:pPr>
        <w:rPr>
          <w:rFonts w:ascii="Lato" w:hAnsi="Lato" w:cstheme="minorBidi"/>
          <w:b/>
          <w:color w:val="000000" w:themeColor="text1"/>
          <w:sz w:val="52"/>
          <w:szCs w:val="52"/>
          <w:lang w:eastAsia="nl-NL"/>
        </w:rPr>
      </w:pPr>
      <w:r w:rsidRPr="002B0F8E">
        <w:rPr>
          <w:rFonts w:ascii="Lato" w:hAnsi="Lato" w:cstheme="minorBidi"/>
          <w:b/>
          <w:bCs/>
          <w:color w:val="000000" w:themeColor="text1"/>
          <w:sz w:val="52"/>
          <w:szCs w:val="52"/>
          <w:lang w:eastAsia="nl-NL"/>
        </w:rPr>
        <w:t xml:space="preserve"> </w:t>
      </w:r>
    </w:p>
    <w:p w14:paraId="3D020A10" w14:textId="0EB733BC" w:rsidR="00EB5520" w:rsidRDefault="00EB5520" w:rsidP="00EB5520">
      <w:pPr>
        <w:jc w:val="center"/>
        <w:rPr>
          <w:rFonts w:ascii="Lato" w:hAnsi="Lato" w:cstheme="minorBidi"/>
          <w:b/>
          <w:color w:val="000000" w:themeColor="text1"/>
          <w:sz w:val="52"/>
          <w:szCs w:val="52"/>
          <w:lang w:eastAsia="nl-NL"/>
        </w:rPr>
      </w:pPr>
      <w:r w:rsidRPr="002B0F8E">
        <w:rPr>
          <w:rFonts w:ascii="Lato" w:hAnsi="Lato" w:cstheme="minorBidi"/>
          <w:b/>
          <w:color w:val="000000" w:themeColor="text1"/>
          <w:sz w:val="52"/>
          <w:szCs w:val="52"/>
          <w:lang w:eastAsia="nl-NL"/>
        </w:rPr>
        <w:t xml:space="preserve">Green Key </w:t>
      </w:r>
      <w:r w:rsidR="00007A73">
        <w:rPr>
          <w:rFonts w:ascii="Lato" w:hAnsi="Lato" w:cstheme="minorBidi"/>
          <w:b/>
          <w:color w:val="000000" w:themeColor="text1"/>
          <w:sz w:val="52"/>
          <w:szCs w:val="52"/>
          <w:lang w:eastAsia="nl-NL"/>
        </w:rPr>
        <w:t xml:space="preserve">Criteria </w:t>
      </w:r>
      <w:r w:rsidR="00E1330C">
        <w:rPr>
          <w:rFonts w:ascii="Lato" w:hAnsi="Lato" w:cstheme="minorBidi"/>
          <w:b/>
          <w:color w:val="000000" w:themeColor="text1"/>
          <w:sz w:val="52"/>
          <w:szCs w:val="52"/>
          <w:lang w:eastAsia="nl-NL"/>
        </w:rPr>
        <w:t>and Explanatory Notes</w:t>
      </w:r>
    </w:p>
    <w:p w14:paraId="66D4DD81" w14:textId="4F7C9E9A" w:rsidR="00E1330C" w:rsidRDefault="00E1330C" w:rsidP="66DAF2D5">
      <w:pPr>
        <w:jc w:val="center"/>
        <w:rPr>
          <w:rFonts w:ascii="Lato" w:hAnsi="Lato" w:cstheme="minorBidi"/>
          <w:b/>
          <w:color w:val="000000" w:themeColor="text1"/>
          <w:sz w:val="40"/>
          <w:szCs w:val="40"/>
          <w:lang w:eastAsia="nl-NL"/>
        </w:rPr>
      </w:pPr>
      <w:r w:rsidRPr="00E1330C">
        <w:rPr>
          <w:rFonts w:ascii="Lato" w:hAnsi="Lato" w:cstheme="minorBidi"/>
          <w:b/>
          <w:color w:val="000000" w:themeColor="text1"/>
          <w:sz w:val="40"/>
          <w:szCs w:val="40"/>
          <w:lang w:eastAsia="nl-NL"/>
        </w:rPr>
        <w:t>1 October 2026 – 31</w:t>
      </w:r>
      <w:r w:rsidR="00514942">
        <w:rPr>
          <w:rFonts w:ascii="Lato" w:hAnsi="Lato" w:cstheme="minorBidi"/>
          <w:b/>
          <w:color w:val="000000" w:themeColor="text1"/>
          <w:sz w:val="40"/>
          <w:szCs w:val="40"/>
          <w:vertAlign w:val="superscript"/>
          <w:lang w:eastAsia="nl-NL"/>
        </w:rPr>
        <w:t xml:space="preserve"> </w:t>
      </w:r>
      <w:r w:rsidRPr="00E1330C">
        <w:rPr>
          <w:rFonts w:ascii="Lato" w:hAnsi="Lato" w:cstheme="minorBidi"/>
          <w:b/>
          <w:color w:val="000000" w:themeColor="text1"/>
          <w:sz w:val="40"/>
          <w:szCs w:val="40"/>
          <w:lang w:eastAsia="nl-NL"/>
        </w:rPr>
        <w:t>December 2031</w:t>
      </w:r>
    </w:p>
    <w:p w14:paraId="49B7114F" w14:textId="77777777" w:rsidR="007B0644" w:rsidRDefault="007B0644" w:rsidP="00EB5520">
      <w:pPr>
        <w:jc w:val="center"/>
        <w:rPr>
          <w:rFonts w:ascii="Lato" w:hAnsi="Lato" w:cstheme="minorBidi"/>
          <w:b/>
          <w:color w:val="000000" w:themeColor="text1"/>
          <w:sz w:val="40"/>
          <w:szCs w:val="40"/>
          <w:lang w:eastAsia="nl-NL"/>
        </w:rPr>
      </w:pPr>
    </w:p>
    <w:p w14:paraId="37A72B54" w14:textId="3C468A60" w:rsidR="007B0644" w:rsidRPr="00E1330C" w:rsidRDefault="007B0644" w:rsidP="00EB5520">
      <w:pPr>
        <w:jc w:val="center"/>
        <w:rPr>
          <w:rFonts w:ascii="Lato" w:hAnsi="Lato" w:cstheme="minorBidi"/>
          <w:b/>
          <w:color w:val="000000" w:themeColor="text1"/>
          <w:sz w:val="40"/>
          <w:szCs w:val="40"/>
          <w:lang w:eastAsia="nl-NL"/>
        </w:rPr>
      </w:pPr>
      <w:r>
        <w:rPr>
          <w:rFonts w:ascii="Lato" w:hAnsi="Lato" w:cstheme="minorBidi"/>
          <w:b/>
          <w:color w:val="000000" w:themeColor="text1"/>
          <w:sz w:val="40"/>
          <w:szCs w:val="40"/>
          <w:lang w:eastAsia="nl-NL"/>
        </w:rPr>
        <w:t>Glossary</w:t>
      </w:r>
    </w:p>
    <w:p w14:paraId="1248E999" w14:textId="77777777" w:rsidR="00EB5520" w:rsidRPr="002B0F8E" w:rsidRDefault="00EB5520" w:rsidP="00EB5520">
      <w:pPr>
        <w:jc w:val="center"/>
        <w:rPr>
          <w:rFonts w:ascii="Lato" w:hAnsi="Lato" w:cstheme="minorBidi"/>
          <w:b/>
          <w:color w:val="000000" w:themeColor="text1"/>
          <w:sz w:val="52"/>
          <w:szCs w:val="52"/>
          <w:lang w:eastAsia="nl-NL"/>
        </w:rPr>
      </w:pPr>
    </w:p>
    <w:p w14:paraId="123647A2" w14:textId="77777777" w:rsidR="00EB5520" w:rsidRPr="002B0F8E" w:rsidRDefault="00EB5520" w:rsidP="00EB5520">
      <w:pPr>
        <w:jc w:val="center"/>
        <w:rPr>
          <w:rFonts w:ascii="Lato" w:eastAsia="Times New Roman" w:hAnsi="Lato" w:cstheme="minorBidi"/>
          <w:b/>
          <w:i/>
          <w:color w:val="000000"/>
          <w:sz w:val="52"/>
          <w:szCs w:val="52"/>
          <w:lang w:eastAsia="nl-NL"/>
        </w:rPr>
      </w:pPr>
      <w:r w:rsidRPr="002B0F8E">
        <w:rPr>
          <w:noProof/>
          <w:sz w:val="28"/>
          <w:szCs w:val="28"/>
        </w:rPr>
        <w:drawing>
          <wp:inline distT="0" distB="0" distL="0" distR="0" wp14:anchorId="72A351ED" wp14:editId="7E8AD2F3">
            <wp:extent cx="1737976" cy="2190466"/>
            <wp:effectExtent l="0" t="0" r="0" b="635"/>
            <wp:docPr id="1870095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46310" cy="2200970"/>
                    </a:xfrm>
                    <a:prstGeom prst="rect">
                      <a:avLst/>
                    </a:prstGeom>
                    <a:noFill/>
                    <a:ln>
                      <a:noFill/>
                    </a:ln>
                  </pic:spPr>
                </pic:pic>
              </a:graphicData>
            </a:graphic>
          </wp:inline>
        </w:drawing>
      </w:r>
    </w:p>
    <w:p w14:paraId="4766DC68" w14:textId="77777777" w:rsidR="00EB5520" w:rsidRPr="002B0F8E" w:rsidRDefault="00EB5520" w:rsidP="00EB5520">
      <w:pPr>
        <w:rPr>
          <w:rFonts w:ascii="Lato" w:eastAsia="Times New Roman" w:hAnsi="Lato" w:cstheme="minorHAnsi"/>
          <w:b/>
          <w:color w:val="FF0000"/>
          <w:sz w:val="44"/>
          <w:lang w:eastAsia="nl-NL"/>
        </w:rPr>
      </w:pPr>
    </w:p>
    <w:p w14:paraId="37AE0597" w14:textId="77777777" w:rsidR="001E3FFB" w:rsidRDefault="001E3FFB" w:rsidP="007B0644">
      <w:pPr>
        <w:rPr>
          <w:rFonts w:ascii="Lato" w:eastAsia="Times New Roman" w:hAnsi="Lato" w:cs="Segoe UI"/>
          <w:sz w:val="20"/>
          <w:szCs w:val="20"/>
          <w:lang w:eastAsia="en-GB"/>
        </w:rPr>
      </w:pPr>
    </w:p>
    <w:p w14:paraId="116534B2" w14:textId="0899E4F7" w:rsidR="00EB5520" w:rsidRPr="007B0644" w:rsidRDefault="50C7A76B" w:rsidP="5AA381AE">
      <w:pPr>
        <w:rPr>
          <w:rFonts w:ascii="Lato" w:hAnsi="Lato" w:cstheme="minorBidi"/>
          <w:b/>
          <w:bCs/>
          <w:color w:val="000000" w:themeColor="text1"/>
          <w:sz w:val="52"/>
          <w:szCs w:val="52"/>
          <w:lang w:eastAsia="nl-NL"/>
        </w:rPr>
      </w:pPr>
      <w:r w:rsidRPr="1BD5B434">
        <w:rPr>
          <w:rFonts w:ascii="Lato" w:eastAsia="Times New Roman" w:hAnsi="Lato" w:cs="Segoe UI"/>
          <w:sz w:val="20"/>
          <w:szCs w:val="20"/>
          <w:lang w:eastAsia="en-GB"/>
        </w:rPr>
        <w:t>Th</w:t>
      </w:r>
      <w:r w:rsidR="2E98FC64" w:rsidRPr="1BD5B434">
        <w:rPr>
          <w:rFonts w:ascii="Lato" w:eastAsia="Times New Roman" w:hAnsi="Lato" w:cs="Segoe UI"/>
          <w:sz w:val="20"/>
          <w:szCs w:val="20"/>
          <w:lang w:eastAsia="en-GB"/>
        </w:rPr>
        <w:t>is</w:t>
      </w:r>
      <w:r w:rsidRPr="5AA381AE">
        <w:rPr>
          <w:rFonts w:ascii="Lato" w:eastAsia="Times New Roman" w:hAnsi="Lato" w:cs="Segoe UI"/>
          <w:sz w:val="20"/>
          <w:szCs w:val="20"/>
          <w:lang w:eastAsia="en-GB"/>
        </w:rPr>
        <w:t xml:space="preserve"> glossary provides definitions and explanations of key terms </w:t>
      </w:r>
      <w:r w:rsidR="30414176" w:rsidRPr="5AA381AE">
        <w:rPr>
          <w:rFonts w:ascii="Lato" w:eastAsia="Times New Roman" w:hAnsi="Lato" w:cs="Segoe UI"/>
          <w:sz w:val="20"/>
          <w:szCs w:val="20"/>
          <w:lang w:eastAsia="en-GB"/>
        </w:rPr>
        <w:t xml:space="preserve">and concepts </w:t>
      </w:r>
      <w:r w:rsidRPr="5AA381AE">
        <w:rPr>
          <w:rFonts w:ascii="Lato" w:eastAsia="Times New Roman" w:hAnsi="Lato" w:cs="Segoe UI"/>
          <w:sz w:val="20"/>
          <w:szCs w:val="20"/>
          <w:lang w:eastAsia="en-GB"/>
        </w:rPr>
        <w:t>used throughout the Green Key criteria catalogue. These definitions are intended to support consistent interpretation, implementation, and auditing of the criteria across countries and establishment types.</w:t>
      </w:r>
      <w:r w:rsidRPr="5AA381AE">
        <w:rPr>
          <w:rFonts w:ascii="Lato" w:eastAsia="Times New Roman" w:hAnsi="Lato" w:cstheme="minorBidi"/>
          <w:b/>
          <w:bCs/>
          <w:color w:val="FF0000"/>
          <w:sz w:val="44"/>
          <w:szCs w:val="44"/>
          <w:lang w:eastAsia="nl-NL"/>
        </w:rPr>
        <w:br w:type="page"/>
      </w:r>
    </w:p>
    <w:p w14:paraId="6DF05DDB" w14:textId="40693266" w:rsidR="00867CC9" w:rsidRDefault="00867CC9" w:rsidP="5AA381AE">
      <w:pPr>
        <w:pStyle w:val="paragraph"/>
        <w:spacing w:before="240" w:beforeAutospacing="0" w:after="240" w:afterAutospacing="0"/>
        <w:jc w:val="both"/>
        <w:textAlignment w:val="baseline"/>
        <w:rPr>
          <w:rFonts w:ascii="Lato" w:hAnsi="Lato" w:cs="Segoe UI"/>
          <w:sz w:val="20"/>
          <w:szCs w:val="20"/>
        </w:rPr>
      </w:pPr>
      <w:r w:rsidRPr="5AA381AE">
        <w:rPr>
          <w:rFonts w:ascii="Lato" w:hAnsi="Lato" w:cs="Segoe UI"/>
          <w:b/>
          <w:bCs/>
          <w:sz w:val="20"/>
          <w:szCs w:val="20"/>
          <w:u w:val="single"/>
        </w:rPr>
        <w:lastRenderedPageBreak/>
        <w:t>Areas with a high-water consumption</w:t>
      </w:r>
      <w:r w:rsidRPr="5AA381AE">
        <w:rPr>
          <w:rFonts w:ascii="Lato" w:hAnsi="Lato" w:cs="Segoe UI"/>
          <w:b/>
          <w:bCs/>
          <w:sz w:val="20"/>
          <w:szCs w:val="20"/>
        </w:rPr>
        <w:t>:</w:t>
      </w:r>
      <w:r w:rsidRPr="5AA381AE">
        <w:rPr>
          <w:rFonts w:ascii="Lato" w:hAnsi="Lato" w:cs="Segoe UI"/>
          <w:sz w:val="20"/>
          <w:szCs w:val="20"/>
        </w:rPr>
        <w:t xml:space="preserve"> an operational zone where water use is either continuous, high in volume (accounting for a significant share of the establishments</w:t>
      </w:r>
      <w:r w:rsidR="7389EF2E" w:rsidRPr="5AA381AE">
        <w:rPr>
          <w:rFonts w:ascii="Lato" w:hAnsi="Lato" w:cs="Segoe UI"/>
          <w:sz w:val="20"/>
          <w:szCs w:val="20"/>
        </w:rPr>
        <w:t>’</w:t>
      </w:r>
      <w:r w:rsidRPr="5AA381AE">
        <w:rPr>
          <w:rFonts w:ascii="Lato" w:hAnsi="Lato" w:cs="Segoe UI"/>
          <w:sz w:val="20"/>
          <w:szCs w:val="20"/>
        </w:rPr>
        <w:t xml:space="preserve"> total water use, typically above 10–15%), or essential to core services, e.g. kitchens, swimming pool and spa areas, laundry facilities, landscape irrigation systems, etc.</w:t>
      </w:r>
    </w:p>
    <w:p w14:paraId="4AC9279B" w14:textId="783EC9AF" w:rsidR="002724FF" w:rsidRPr="00AC0139" w:rsidRDefault="002724FF" w:rsidP="5AA381AE">
      <w:pPr>
        <w:pStyle w:val="paragraph"/>
        <w:spacing w:before="240" w:beforeAutospacing="0" w:after="240" w:afterAutospacing="0"/>
        <w:jc w:val="both"/>
        <w:textAlignment w:val="baseline"/>
        <w:rPr>
          <w:rFonts w:ascii="Lato" w:hAnsi="Lato" w:cs="Segoe UI"/>
          <w:sz w:val="20"/>
          <w:szCs w:val="20"/>
        </w:rPr>
      </w:pPr>
      <w:r>
        <w:rPr>
          <w:rFonts w:ascii="Lato" w:hAnsi="Lato" w:cs="Segoe UI"/>
          <w:b/>
          <w:bCs/>
          <w:sz w:val="20"/>
          <w:szCs w:val="20"/>
          <w:u w:val="single"/>
        </w:rPr>
        <w:t xml:space="preserve">Catering Offer: </w:t>
      </w:r>
      <w:r w:rsidR="00455234" w:rsidRPr="00AC0139">
        <w:rPr>
          <w:rFonts w:ascii="Lato" w:hAnsi="Lato" w:cs="Segoe UI"/>
          <w:sz w:val="20"/>
          <w:szCs w:val="20"/>
        </w:rPr>
        <w:t>an individual menu, buffet, restaurant, café, or other food and beverage service offered to guests.</w:t>
      </w:r>
    </w:p>
    <w:p w14:paraId="75795BC1" w14:textId="72589140" w:rsidR="00493143" w:rsidRDefault="00003F27" w:rsidP="5AA381AE">
      <w:pPr>
        <w:pStyle w:val="paragraph"/>
        <w:spacing w:before="240" w:beforeAutospacing="0" w:after="240" w:afterAutospacing="0"/>
        <w:jc w:val="both"/>
        <w:textAlignment w:val="baseline"/>
        <w:rPr>
          <w:rFonts w:ascii="Lato" w:hAnsi="Lato" w:cs="Segoe UI"/>
          <w:sz w:val="20"/>
          <w:szCs w:val="20"/>
        </w:rPr>
      </w:pPr>
      <w:r w:rsidRPr="00003F27">
        <w:rPr>
          <w:rFonts w:ascii="Lato" w:hAnsi="Lato" w:cs="Segoe UI"/>
          <w:b/>
          <w:bCs/>
          <w:sz w:val="20"/>
          <w:szCs w:val="20"/>
          <w:u w:val="single"/>
        </w:rPr>
        <w:t>Certification Process Manual:</w:t>
      </w:r>
      <w:r w:rsidRPr="00003F27">
        <w:rPr>
          <w:rFonts w:ascii="Lato" w:hAnsi="Lato" w:cs="Segoe UI"/>
          <w:sz w:val="20"/>
          <w:szCs w:val="20"/>
          <w:u w:val="single"/>
        </w:rPr>
        <w:t> </w:t>
      </w:r>
      <w:r w:rsidRPr="00003F27">
        <w:rPr>
          <w:rFonts w:ascii="Lato" w:hAnsi="Lato" w:cs="Segoe UI"/>
          <w:sz w:val="20"/>
          <w:szCs w:val="20"/>
        </w:rPr>
        <w:t>the Certification Process Manual describes the process from pre-screening, onboarding, to the onsite certification audit, the review and decision-making and the ongoing conformity during the certification period. The Manual includes information about the audit preparation, methodologies, timelines, and responsibilities. It specifies which staff members should be available during the audit.</w:t>
      </w:r>
    </w:p>
    <w:p w14:paraId="394D8110" w14:textId="61654381" w:rsidR="00867CC9" w:rsidRDefault="00867CC9" w:rsidP="00867CC9">
      <w:pPr>
        <w:widowControl/>
        <w:suppressAutoHyphens w:val="0"/>
        <w:spacing w:before="240" w:after="240"/>
        <w:rPr>
          <w:rFonts w:ascii="Lato" w:hAnsi="Lato"/>
          <w:sz w:val="20"/>
          <w:szCs w:val="20"/>
        </w:rPr>
      </w:pPr>
      <w:r w:rsidRPr="001D4D62">
        <w:rPr>
          <w:rFonts w:ascii="Lato" w:hAnsi="Lato"/>
          <w:b/>
          <w:bCs/>
          <w:sz w:val="20"/>
          <w:szCs w:val="20"/>
          <w:u w:val="single"/>
        </w:rPr>
        <w:t>Coffee station</w:t>
      </w:r>
      <w:r w:rsidRPr="5AA381AE">
        <w:rPr>
          <w:rFonts w:ascii="Lato" w:hAnsi="Lato"/>
          <w:sz w:val="20"/>
          <w:szCs w:val="20"/>
        </w:rPr>
        <w:t xml:space="preserve">: a complimentary setup </w:t>
      </w:r>
      <w:r w:rsidR="001D4D62">
        <w:rPr>
          <w:rFonts w:ascii="Lato" w:hAnsi="Lato"/>
          <w:sz w:val="20"/>
          <w:szCs w:val="20"/>
        </w:rPr>
        <w:t xml:space="preserve">(usually in guest rooms) </w:t>
      </w:r>
      <w:r w:rsidRPr="5AA381AE">
        <w:rPr>
          <w:rFonts w:ascii="Lato" w:hAnsi="Lato"/>
          <w:sz w:val="20"/>
          <w:szCs w:val="20"/>
        </w:rPr>
        <w:t>providing items such as tea, coffee, sugar, and cups for self-preparation.</w:t>
      </w:r>
    </w:p>
    <w:p w14:paraId="00DBE25C" w14:textId="538B57CB" w:rsidR="00BE4997" w:rsidRDefault="00BE4997" w:rsidP="00867CC9">
      <w:pPr>
        <w:widowControl/>
        <w:suppressAutoHyphens w:val="0"/>
        <w:spacing w:before="240" w:after="240"/>
        <w:rPr>
          <w:rFonts w:ascii="Lato" w:hAnsi="Lato"/>
          <w:sz w:val="20"/>
          <w:szCs w:val="20"/>
        </w:rPr>
      </w:pPr>
      <w:r w:rsidRPr="007F7801">
        <w:rPr>
          <w:rFonts w:ascii="Lato" w:hAnsi="Lato"/>
          <w:b/>
          <w:bCs/>
          <w:sz w:val="20"/>
          <w:szCs w:val="20"/>
          <w:u w:val="single"/>
        </w:rPr>
        <w:t xml:space="preserve">Correct </w:t>
      </w:r>
      <w:r w:rsidR="63108615" w:rsidRPr="007F7801">
        <w:rPr>
          <w:rFonts w:ascii="Lato" w:hAnsi="Lato"/>
          <w:b/>
          <w:bCs/>
          <w:sz w:val="20"/>
          <w:szCs w:val="20"/>
          <w:u w:val="single"/>
        </w:rPr>
        <w:t>d</w:t>
      </w:r>
      <w:r w:rsidRPr="007F7801">
        <w:rPr>
          <w:rFonts w:ascii="Lato" w:hAnsi="Lato"/>
          <w:b/>
          <w:bCs/>
          <w:sz w:val="20"/>
          <w:szCs w:val="20"/>
          <w:u w:val="single"/>
        </w:rPr>
        <w:t>osage</w:t>
      </w:r>
      <w:r w:rsidRPr="00AC0139">
        <w:rPr>
          <w:rFonts w:ascii="Lato" w:hAnsi="Lato"/>
          <w:b/>
          <w:bCs/>
          <w:sz w:val="20"/>
          <w:szCs w:val="20"/>
        </w:rPr>
        <w:t>:</w:t>
      </w:r>
      <w:r>
        <w:rPr>
          <w:rFonts w:ascii="Lato" w:hAnsi="Lato"/>
          <w:sz w:val="20"/>
          <w:szCs w:val="20"/>
        </w:rPr>
        <w:t xml:space="preserve"> </w:t>
      </w:r>
      <w:r w:rsidRPr="00BE4997">
        <w:rPr>
          <w:rFonts w:ascii="Lato" w:hAnsi="Lato"/>
          <w:sz w:val="20"/>
          <w:szCs w:val="20"/>
        </w:rPr>
        <w:t>following the supplier’s or manufacturer’s recommendations to ensure effective use while minimising chemicals.</w:t>
      </w:r>
    </w:p>
    <w:p w14:paraId="3C4CF2BA" w14:textId="7B806A69" w:rsidR="009273EF" w:rsidRPr="00931724" w:rsidRDefault="009273EF" w:rsidP="00931724">
      <w:pPr>
        <w:widowControl/>
        <w:suppressAutoHyphens w:val="0"/>
        <w:spacing w:before="240" w:after="240"/>
        <w:rPr>
          <w:rFonts w:ascii="Lato" w:hAnsi="Lato"/>
          <w:sz w:val="20"/>
          <w:szCs w:val="20"/>
        </w:rPr>
      </w:pPr>
      <w:r w:rsidRPr="00D95A96">
        <w:rPr>
          <w:rFonts w:ascii="Lato" w:hAnsi="Lato"/>
          <w:b/>
          <w:bCs/>
          <w:sz w:val="20"/>
          <w:szCs w:val="20"/>
          <w:u w:val="single"/>
        </w:rPr>
        <w:t>Communication materials:</w:t>
      </w:r>
      <w:r w:rsidRPr="00D95A96">
        <w:rPr>
          <w:rFonts w:ascii="Lato" w:hAnsi="Lato"/>
          <w:sz w:val="20"/>
          <w:szCs w:val="20"/>
          <w:u w:val="single"/>
        </w:rPr>
        <w:t xml:space="preserve"> </w:t>
      </w:r>
      <w:r w:rsidR="00931724" w:rsidRPr="00D95A96">
        <w:rPr>
          <w:rFonts w:ascii="Lato" w:hAnsi="Lato"/>
          <w:sz w:val="20"/>
          <w:szCs w:val="20"/>
        </w:rPr>
        <w:t>all communication</w:t>
      </w:r>
      <w:r w:rsidR="00931724" w:rsidRPr="5AA381AE">
        <w:rPr>
          <w:rFonts w:ascii="Lato" w:hAnsi="Lato"/>
          <w:sz w:val="20"/>
          <w:szCs w:val="20"/>
        </w:rPr>
        <w:t xml:space="preserve"> by the establishment related to its activities, products, services, and sustainability performance must be accurate, clear, relevant, and easily understandable. Communication </w:t>
      </w:r>
      <w:r w:rsidR="30DCC688" w:rsidRPr="58A75A2C">
        <w:rPr>
          <w:rFonts w:ascii="Lato" w:hAnsi="Lato"/>
          <w:sz w:val="20"/>
          <w:szCs w:val="20"/>
        </w:rPr>
        <w:t>should</w:t>
      </w:r>
      <w:r w:rsidR="30DCC688" w:rsidRPr="5AA381AE">
        <w:rPr>
          <w:rFonts w:ascii="Lato" w:hAnsi="Lato"/>
          <w:sz w:val="20"/>
          <w:szCs w:val="20"/>
        </w:rPr>
        <w:t xml:space="preserve"> be</w:t>
      </w:r>
      <w:r w:rsidR="00931724" w:rsidRPr="5AA381AE">
        <w:rPr>
          <w:rFonts w:ascii="Lato" w:hAnsi="Lato"/>
          <w:sz w:val="20"/>
          <w:szCs w:val="20"/>
        </w:rPr>
        <w:t xml:space="preserve"> visible to guests and include, where applicable, a clear and prominent call to action encouraging guest involvement in the establishments</w:t>
      </w:r>
      <w:r w:rsidR="4E57268B" w:rsidRPr="5AA381AE">
        <w:rPr>
          <w:rFonts w:ascii="Lato" w:hAnsi="Lato"/>
          <w:sz w:val="20"/>
          <w:szCs w:val="20"/>
        </w:rPr>
        <w:t>’</w:t>
      </w:r>
      <w:r w:rsidR="00931724" w:rsidRPr="5AA381AE">
        <w:rPr>
          <w:rFonts w:ascii="Lato" w:hAnsi="Lato"/>
          <w:sz w:val="20"/>
          <w:szCs w:val="20"/>
        </w:rPr>
        <w:t xml:space="preserve"> environmental work</w:t>
      </w:r>
      <w:r w:rsidR="00D95A96">
        <w:rPr>
          <w:rFonts w:ascii="Lato" w:hAnsi="Lato"/>
          <w:sz w:val="20"/>
          <w:szCs w:val="20"/>
        </w:rPr>
        <w:t xml:space="preserve">. </w:t>
      </w:r>
      <w:r w:rsidR="00D95A96" w:rsidRPr="00D95A96">
        <w:rPr>
          <w:rFonts w:ascii="Lato" w:hAnsi="Lato"/>
          <w:sz w:val="20"/>
          <w:szCs w:val="20"/>
        </w:rPr>
        <w:t>The establishment displays accurate, clear, relevant and correct information and communication about its sustainability performance aligned with the actual performance and reflecting only actions and measures that are implemented in practice.</w:t>
      </w:r>
    </w:p>
    <w:p w14:paraId="4FA25659" w14:textId="1DB8070B" w:rsidR="004004FE" w:rsidRPr="008919C2" w:rsidRDefault="004004FE" w:rsidP="5AA381AE">
      <w:pPr>
        <w:pStyle w:val="paragraph"/>
        <w:spacing w:before="0" w:beforeAutospacing="0" w:after="240" w:afterAutospacing="0"/>
        <w:jc w:val="both"/>
        <w:textAlignment w:val="baseline"/>
        <w:rPr>
          <w:rFonts w:ascii="Lato" w:hAnsi="Lato" w:cs="Segoe UI"/>
          <w:sz w:val="20"/>
          <w:szCs w:val="20"/>
        </w:rPr>
      </w:pPr>
      <w:r w:rsidRPr="00D904EF">
        <w:rPr>
          <w:rFonts w:ascii="Lato" w:hAnsi="Lato"/>
          <w:b/>
          <w:bCs/>
          <w:sz w:val="20"/>
          <w:szCs w:val="20"/>
          <w:u w:val="single"/>
        </w:rPr>
        <w:t>Data storage and accessibility:</w:t>
      </w:r>
      <w:r w:rsidRPr="00D904EF">
        <w:rPr>
          <w:rFonts w:ascii="Lato" w:hAnsi="Lato"/>
          <w:sz w:val="20"/>
          <w:szCs w:val="20"/>
          <w:u w:val="single"/>
        </w:rPr>
        <w:t xml:space="preserve"> </w:t>
      </w:r>
      <w:r w:rsidRPr="00D904EF">
        <w:rPr>
          <w:rFonts w:ascii="Lato" w:hAnsi="Lato"/>
          <w:sz w:val="20"/>
          <w:szCs w:val="20"/>
        </w:rPr>
        <w:t>All</w:t>
      </w:r>
      <w:r w:rsidRPr="5AA381AE">
        <w:rPr>
          <w:rFonts w:ascii="Lato" w:hAnsi="Lato"/>
          <w:sz w:val="20"/>
          <w:szCs w:val="20"/>
        </w:rPr>
        <w:t xml:space="preserve"> submitted performance and business data are stored either in the national Green Key database (where such a database exists) </w:t>
      </w:r>
      <w:r w:rsidR="4A9C6E40" w:rsidRPr="5AA381AE">
        <w:rPr>
          <w:rFonts w:ascii="Lato" w:hAnsi="Lato"/>
          <w:sz w:val="20"/>
          <w:szCs w:val="20"/>
        </w:rPr>
        <w:t xml:space="preserve">and </w:t>
      </w:r>
      <w:r w:rsidRPr="5AA381AE">
        <w:rPr>
          <w:rFonts w:ascii="Lato" w:hAnsi="Lato"/>
          <w:sz w:val="20"/>
          <w:szCs w:val="20"/>
        </w:rPr>
        <w:t>in the Green Key International database. Establishments may request access to their profile in the international database for internal reporting, monitoring, and transparency purposes.</w:t>
      </w:r>
      <w:r w:rsidR="008919C2" w:rsidRPr="5AA381AE">
        <w:rPr>
          <w:rFonts w:ascii="Lato" w:hAnsi="Lato"/>
          <w:sz w:val="20"/>
          <w:szCs w:val="20"/>
        </w:rPr>
        <w:t xml:space="preserve"> </w:t>
      </w:r>
      <w:r w:rsidR="008919C2" w:rsidRPr="5AA381AE">
        <w:rPr>
          <w:rFonts w:ascii="Lato" w:hAnsi="Lato" w:cs="Segoe UI"/>
          <w:sz w:val="20"/>
          <w:szCs w:val="20"/>
        </w:rPr>
        <w:t>Green Key cooperates with selected online travel agencies (OTAs) and marketplaces that highlight certified establishments on their booking platforms. For this purpose, Green Key may share extracts of the international list of certified establishments, containing only publicly available information (e.g. establishment name). No private, confidential, or sensitive data are shared.</w:t>
      </w:r>
      <w:r w:rsidR="00BA7668" w:rsidRPr="5AA381AE">
        <w:rPr>
          <w:rFonts w:ascii="Lato" w:hAnsi="Lato" w:cs="Segoe UI"/>
          <w:sz w:val="20"/>
          <w:szCs w:val="20"/>
        </w:rPr>
        <w:t xml:space="preserve"> Further information on documentation requirements, data handling, and responsibilities is provided in the </w:t>
      </w:r>
      <w:r w:rsidR="00D904EF">
        <w:rPr>
          <w:rFonts w:ascii="Lato" w:hAnsi="Lato" w:cs="Segoe UI"/>
          <w:sz w:val="20"/>
          <w:szCs w:val="20"/>
        </w:rPr>
        <w:t>Certification</w:t>
      </w:r>
      <w:r w:rsidR="00BA7668" w:rsidRPr="5AA381AE">
        <w:rPr>
          <w:rFonts w:ascii="Lato" w:hAnsi="Lato" w:cs="Segoe UI"/>
          <w:sz w:val="20"/>
          <w:szCs w:val="20"/>
        </w:rPr>
        <w:t xml:space="preserve"> Agreement shared with establishments upon registration of interest.</w:t>
      </w:r>
    </w:p>
    <w:p w14:paraId="6D5D08DE" w14:textId="77777777" w:rsidR="00867CC9" w:rsidRPr="00D45494" w:rsidRDefault="00867CC9" w:rsidP="5AA381AE">
      <w:pPr>
        <w:pStyle w:val="paragraph"/>
        <w:spacing w:before="0" w:beforeAutospacing="0" w:after="240" w:afterAutospacing="0"/>
        <w:jc w:val="both"/>
        <w:textAlignment w:val="baseline"/>
        <w:rPr>
          <w:rFonts w:ascii="Lato" w:hAnsi="Lato" w:cs="Segoe UI"/>
          <w:sz w:val="20"/>
          <w:szCs w:val="20"/>
        </w:rPr>
      </w:pPr>
      <w:r w:rsidRPr="5AA381AE">
        <w:rPr>
          <w:rFonts w:ascii="Lato" w:hAnsi="Lato" w:cs="Segoe UI"/>
          <w:b/>
          <w:bCs/>
          <w:sz w:val="20"/>
          <w:szCs w:val="20"/>
          <w:u w:val="single"/>
        </w:rPr>
        <w:t>Disinfection substances</w:t>
      </w:r>
      <w:r w:rsidRPr="5AA381AE">
        <w:rPr>
          <w:rFonts w:ascii="Lato" w:hAnsi="Lato" w:cs="Segoe UI"/>
          <w:b/>
          <w:bCs/>
          <w:sz w:val="20"/>
          <w:szCs w:val="20"/>
        </w:rPr>
        <w:t>:</w:t>
      </w:r>
      <w:r w:rsidRPr="5AA381AE">
        <w:rPr>
          <w:rFonts w:ascii="Lato" w:hAnsi="Lato" w:cs="Segoe UI"/>
          <w:sz w:val="20"/>
          <w:szCs w:val="20"/>
        </w:rPr>
        <w:t xml:space="preserve"> chemical agents or biocidal products specifically intended to destroy, deactivate, or inhibit harmful microorganisms on surfaces, materials, equipment, or water. These substances go beyond routine cleaning and are designed to achieve microbiological control, not merely the physical removal of dirt or organic matter. Disinfection substances contain active ingredients such as chlorine compounds, quaternary ammonium compounds (QACs), hydrogen peroxide, alcohols, or peracetic acid.</w:t>
      </w:r>
    </w:p>
    <w:p w14:paraId="252A267C" w14:textId="77777777" w:rsidR="00867CC9" w:rsidRDefault="00867CC9" w:rsidP="5AA381AE">
      <w:pPr>
        <w:pStyle w:val="paragraph"/>
        <w:spacing w:before="0" w:beforeAutospacing="0" w:after="240" w:afterAutospacing="0"/>
        <w:jc w:val="both"/>
        <w:textAlignment w:val="baseline"/>
        <w:rPr>
          <w:rFonts w:ascii="Lato" w:hAnsi="Lato" w:cs="Segoe UI"/>
          <w:sz w:val="20"/>
          <w:szCs w:val="20"/>
        </w:rPr>
      </w:pPr>
      <w:r w:rsidRPr="5AA381AE">
        <w:rPr>
          <w:rFonts w:ascii="Lato" w:hAnsi="Lato" w:cs="Segoe UI"/>
          <w:b/>
          <w:bCs/>
          <w:sz w:val="20"/>
          <w:szCs w:val="20"/>
          <w:u w:val="single"/>
        </w:rPr>
        <w:t>Domestic animals</w:t>
      </w:r>
      <w:r w:rsidRPr="5AA381AE">
        <w:rPr>
          <w:rFonts w:ascii="Lato" w:hAnsi="Lato" w:cs="Segoe UI"/>
          <w:b/>
          <w:bCs/>
          <w:sz w:val="20"/>
          <w:szCs w:val="20"/>
        </w:rPr>
        <w:t>:</w:t>
      </w:r>
      <w:r w:rsidRPr="5AA381AE">
        <w:rPr>
          <w:rFonts w:ascii="Lato" w:hAnsi="Lato" w:cs="Segoe UI"/>
          <w:sz w:val="20"/>
          <w:szCs w:val="20"/>
        </w:rPr>
        <w:t xml:space="preserve"> species legally classified as domestic or livestock under national legislation (including culturally herded or traditionally managed species).</w:t>
      </w:r>
    </w:p>
    <w:p w14:paraId="31C7F7F3" w14:textId="32239D30" w:rsidR="001B5C5B" w:rsidRPr="00D45494" w:rsidRDefault="001B5C5B" w:rsidP="5AA381AE">
      <w:pPr>
        <w:pStyle w:val="paragraph"/>
        <w:spacing w:before="0" w:beforeAutospacing="0" w:after="240" w:afterAutospacing="0"/>
        <w:jc w:val="both"/>
        <w:textAlignment w:val="baseline"/>
        <w:rPr>
          <w:rFonts w:ascii="Lato" w:hAnsi="Lato" w:cs="Segoe UI"/>
          <w:sz w:val="20"/>
          <w:szCs w:val="20"/>
        </w:rPr>
      </w:pPr>
      <w:r w:rsidRPr="007F7801">
        <w:rPr>
          <w:rFonts w:ascii="Lato" w:hAnsi="Lato" w:cs="Segoe UI"/>
          <w:b/>
          <w:bCs/>
          <w:sz w:val="20"/>
          <w:szCs w:val="20"/>
          <w:u w:val="single"/>
        </w:rPr>
        <w:t>Environmental policy:</w:t>
      </w:r>
      <w:r w:rsidRPr="001B5C5B">
        <w:rPr>
          <w:rFonts w:ascii="Lato" w:hAnsi="Lato" w:cs="Segoe UI"/>
          <w:sz w:val="20"/>
          <w:szCs w:val="20"/>
        </w:rPr>
        <w:t xml:space="preserve"> a documented statement outlining an organisation's commitments and principles for managing and reducing its environmental impacts.</w:t>
      </w:r>
    </w:p>
    <w:p w14:paraId="5D132402" w14:textId="77777777" w:rsidR="00867CC9" w:rsidRPr="00D45494" w:rsidRDefault="00867CC9" w:rsidP="5AA381AE">
      <w:pPr>
        <w:pStyle w:val="paragraph"/>
        <w:spacing w:before="0" w:beforeAutospacing="0" w:after="240" w:afterAutospacing="0"/>
        <w:jc w:val="both"/>
        <w:textAlignment w:val="baseline"/>
        <w:rPr>
          <w:rFonts w:ascii="Lato" w:hAnsi="Lato" w:cs="Segoe UI"/>
          <w:sz w:val="20"/>
          <w:szCs w:val="20"/>
        </w:rPr>
      </w:pPr>
      <w:r w:rsidRPr="5AA381AE">
        <w:rPr>
          <w:rFonts w:ascii="Lato" w:hAnsi="Lato" w:cs="Segoe UI"/>
          <w:b/>
          <w:bCs/>
          <w:sz w:val="20"/>
          <w:szCs w:val="20"/>
          <w:u w:val="single"/>
        </w:rPr>
        <w:lastRenderedPageBreak/>
        <w:t>Animal exploitation</w:t>
      </w:r>
      <w:r w:rsidRPr="5AA381AE">
        <w:rPr>
          <w:rFonts w:ascii="Lato" w:hAnsi="Lato" w:cs="Segoe UI"/>
          <w:b/>
          <w:bCs/>
          <w:sz w:val="20"/>
          <w:szCs w:val="20"/>
        </w:rPr>
        <w:t>:</w:t>
      </w:r>
      <w:r w:rsidRPr="5AA381AE">
        <w:rPr>
          <w:rFonts w:ascii="Lato" w:hAnsi="Lato" w:cs="Segoe UI"/>
          <w:sz w:val="20"/>
          <w:szCs w:val="20"/>
        </w:rPr>
        <w:t xml:space="preserve"> using animals in ways that cause or risk causing pain, injury, distress, or unnatural behaviour, or that treat animals as entertainment props for human benefit or profit, without delivering genuine welfare, educational, or conservation value.</w:t>
      </w:r>
    </w:p>
    <w:p w14:paraId="42594D13" w14:textId="77777777" w:rsidR="00867CC9" w:rsidRPr="00D45494" w:rsidRDefault="00867CC9" w:rsidP="5AA381AE">
      <w:pPr>
        <w:pStyle w:val="paragraph"/>
        <w:spacing w:before="0" w:beforeAutospacing="0" w:after="240" w:afterAutospacing="0"/>
        <w:jc w:val="both"/>
        <w:textAlignment w:val="baseline"/>
        <w:rPr>
          <w:rFonts w:ascii="Lato" w:hAnsi="Lato" w:cs="Segoe UI"/>
          <w:sz w:val="20"/>
          <w:szCs w:val="20"/>
        </w:rPr>
      </w:pPr>
      <w:r w:rsidRPr="5AA381AE">
        <w:rPr>
          <w:rFonts w:ascii="Lato" w:hAnsi="Lato" w:cs="Segoe UI"/>
          <w:b/>
          <w:bCs/>
          <w:sz w:val="20"/>
          <w:szCs w:val="20"/>
          <w:u w:val="single"/>
        </w:rPr>
        <w:t>FEE Academy</w:t>
      </w:r>
      <w:r w:rsidRPr="5AA381AE">
        <w:rPr>
          <w:rFonts w:ascii="Lato" w:hAnsi="Lato" w:cs="Segoe UI"/>
          <w:b/>
          <w:bCs/>
          <w:sz w:val="20"/>
          <w:szCs w:val="20"/>
        </w:rPr>
        <w:t>:</w:t>
      </w:r>
      <w:r w:rsidRPr="5AA381AE">
        <w:rPr>
          <w:rFonts w:ascii="Lato" w:hAnsi="Lato" w:cs="Segoe UI"/>
          <w:sz w:val="20"/>
          <w:szCs w:val="20"/>
        </w:rPr>
        <w:t xml:space="preserve"> the Foundation for Environmental Education’s digital platform offering sustainability learning and communication resources for Green Key establishments.</w:t>
      </w:r>
    </w:p>
    <w:p w14:paraId="76EE9E67" w14:textId="77777777" w:rsidR="00867CC9" w:rsidRPr="00D45494" w:rsidRDefault="00867CC9" w:rsidP="5AA381AE">
      <w:pPr>
        <w:pStyle w:val="paragraph"/>
        <w:spacing w:before="0" w:beforeAutospacing="0" w:after="240" w:afterAutospacing="0"/>
        <w:jc w:val="both"/>
        <w:textAlignment w:val="baseline"/>
        <w:rPr>
          <w:rFonts w:ascii="Lato" w:hAnsi="Lato" w:cs="Segoe UI"/>
          <w:sz w:val="20"/>
          <w:szCs w:val="20"/>
        </w:rPr>
      </w:pPr>
      <w:r w:rsidRPr="5AA381AE">
        <w:rPr>
          <w:rFonts w:ascii="Lato" w:hAnsi="Lato" w:cs="Segoe UI"/>
          <w:b/>
          <w:bCs/>
          <w:sz w:val="20"/>
          <w:szCs w:val="20"/>
          <w:u w:val="single"/>
        </w:rPr>
        <w:t>Fixtures</w:t>
      </w:r>
      <w:r w:rsidRPr="5AA381AE">
        <w:rPr>
          <w:rFonts w:ascii="Lato" w:hAnsi="Lato" w:cs="Segoe UI"/>
          <w:b/>
          <w:bCs/>
          <w:sz w:val="20"/>
          <w:szCs w:val="20"/>
        </w:rPr>
        <w:t>:</w:t>
      </w:r>
      <w:r w:rsidRPr="5AA381AE">
        <w:rPr>
          <w:rFonts w:ascii="Lato" w:hAnsi="Lato" w:cs="Segoe UI"/>
          <w:sz w:val="20"/>
          <w:szCs w:val="20"/>
        </w:rPr>
        <w:t xml:space="preserve"> items that are permanently attached or built into the building, such as recessed lighting, sinks, toilets, doors, frames, etc.</w:t>
      </w:r>
    </w:p>
    <w:p w14:paraId="3B3FC0B7" w14:textId="77777777" w:rsidR="00867CC9" w:rsidRPr="00D45494" w:rsidRDefault="00867CC9" w:rsidP="5AA381AE">
      <w:pPr>
        <w:pStyle w:val="paragraph"/>
        <w:spacing w:before="0" w:beforeAutospacing="0" w:after="240" w:afterAutospacing="0"/>
        <w:jc w:val="both"/>
        <w:textAlignment w:val="baseline"/>
        <w:rPr>
          <w:rFonts w:ascii="Lato" w:hAnsi="Lato" w:cs="Segoe UI"/>
          <w:sz w:val="20"/>
          <w:szCs w:val="20"/>
        </w:rPr>
      </w:pPr>
      <w:r w:rsidRPr="5AA381AE">
        <w:rPr>
          <w:rFonts w:ascii="Lato" w:hAnsi="Lato" w:cs="Segoe UI"/>
          <w:b/>
          <w:bCs/>
          <w:sz w:val="20"/>
          <w:szCs w:val="20"/>
          <w:u w:val="single"/>
        </w:rPr>
        <w:t>Furniture</w:t>
      </w:r>
      <w:r w:rsidRPr="5AA381AE">
        <w:rPr>
          <w:rFonts w:ascii="Lato" w:hAnsi="Lato" w:cs="Segoe UI"/>
          <w:b/>
          <w:bCs/>
          <w:sz w:val="20"/>
          <w:szCs w:val="20"/>
        </w:rPr>
        <w:t>:</w:t>
      </w:r>
      <w:r w:rsidRPr="5AA381AE">
        <w:rPr>
          <w:rFonts w:ascii="Lato" w:hAnsi="Lato" w:cs="Segoe UI"/>
          <w:sz w:val="20"/>
          <w:szCs w:val="20"/>
        </w:rPr>
        <w:t xml:space="preserve"> durable items such as chairs, tables, beds, wardrobes and similar long-lasting furnishings.</w:t>
      </w:r>
    </w:p>
    <w:p w14:paraId="17D10A85" w14:textId="77777777" w:rsidR="00867CC9" w:rsidRPr="00D45494" w:rsidRDefault="00867CC9" w:rsidP="00867CC9">
      <w:pPr>
        <w:pStyle w:val="paragraph"/>
        <w:spacing w:before="0" w:beforeAutospacing="0" w:after="240" w:afterAutospacing="0"/>
        <w:jc w:val="both"/>
        <w:textAlignment w:val="baseline"/>
        <w:rPr>
          <w:rFonts w:ascii="Lato" w:hAnsi="Lato" w:cs="Segoe UI"/>
          <w:sz w:val="20"/>
          <w:szCs w:val="20"/>
        </w:rPr>
      </w:pPr>
      <w:r w:rsidRPr="74A7EA06">
        <w:rPr>
          <w:rFonts w:ascii="Lato" w:hAnsi="Lato" w:cs="Segoe UI"/>
          <w:b/>
          <w:bCs/>
          <w:sz w:val="20"/>
          <w:szCs w:val="20"/>
          <w:u w:val="single"/>
        </w:rPr>
        <w:t>Good Practice</w:t>
      </w:r>
      <w:r w:rsidRPr="74A7EA06">
        <w:rPr>
          <w:rFonts w:ascii="Lato" w:hAnsi="Lato" w:cs="Segoe UI"/>
          <w:b/>
          <w:bCs/>
          <w:sz w:val="20"/>
          <w:szCs w:val="20"/>
        </w:rPr>
        <w:t>:</w:t>
      </w:r>
      <w:r w:rsidRPr="00D45494">
        <w:rPr>
          <w:rFonts w:ascii="Lato" w:hAnsi="Lato" w:cs="Segoe UI"/>
          <w:sz w:val="20"/>
          <w:szCs w:val="20"/>
        </w:rPr>
        <w:t xml:space="preserve"> a verified sustainability initiative or action implemented by an establishment and shared for promotion and peer learning through Green Key.</w:t>
      </w:r>
    </w:p>
    <w:p w14:paraId="498D4238" w14:textId="47336426" w:rsidR="00867CC9" w:rsidRPr="00D45494" w:rsidRDefault="00867CC9" w:rsidP="00B43E57">
      <w:pPr>
        <w:pStyle w:val="paragraph"/>
        <w:spacing w:after="240"/>
        <w:jc w:val="both"/>
        <w:textAlignment w:val="baseline"/>
        <w:rPr>
          <w:rFonts w:ascii="Lato" w:hAnsi="Lato" w:cs="Segoe UI"/>
          <w:sz w:val="20"/>
          <w:szCs w:val="20"/>
        </w:rPr>
      </w:pPr>
      <w:r w:rsidRPr="434C2285">
        <w:rPr>
          <w:rFonts w:ascii="Lato" w:hAnsi="Lato" w:cs="Segoe UI"/>
          <w:b/>
          <w:bCs/>
          <w:sz w:val="20"/>
          <w:szCs w:val="20"/>
          <w:u w:val="single"/>
        </w:rPr>
        <w:t>Green areas</w:t>
      </w:r>
      <w:r w:rsidRPr="434C2285">
        <w:rPr>
          <w:rFonts w:ascii="Lato" w:hAnsi="Lato" w:cs="Segoe UI"/>
          <w:b/>
          <w:bCs/>
          <w:sz w:val="20"/>
          <w:szCs w:val="20"/>
        </w:rPr>
        <w:t>:</w:t>
      </w:r>
      <w:r w:rsidRPr="434C2285">
        <w:rPr>
          <w:rFonts w:ascii="Lato" w:hAnsi="Lato" w:cs="Segoe UI"/>
          <w:sz w:val="20"/>
          <w:szCs w:val="20"/>
        </w:rPr>
        <w:t xml:space="preserve"> gardens, lawns, flowerbeds, landscaped grounds, vegetated roofs, plant pots and any other maintained outdoor or indoor vegetation.</w:t>
      </w:r>
      <w:r w:rsidR="00B43E57">
        <w:rPr>
          <w:rFonts w:ascii="Lato" w:hAnsi="Lato" w:cs="Segoe UI"/>
          <w:sz w:val="20"/>
          <w:szCs w:val="20"/>
        </w:rPr>
        <w:t xml:space="preserve"> </w:t>
      </w:r>
      <w:r w:rsidR="00B43E57" w:rsidRPr="00B43E57">
        <w:rPr>
          <w:rFonts w:ascii="Lato" w:hAnsi="Lato" w:cs="Segoe UI"/>
          <w:sz w:val="20"/>
          <w:szCs w:val="20"/>
        </w:rPr>
        <w:t xml:space="preserve">Forest areas are </w:t>
      </w:r>
      <w:r w:rsidR="00B43E57">
        <w:rPr>
          <w:rFonts w:ascii="Lato" w:hAnsi="Lato" w:cs="Segoe UI"/>
          <w:sz w:val="20"/>
          <w:szCs w:val="20"/>
        </w:rPr>
        <w:t>not considered as green areas</w:t>
      </w:r>
      <w:r w:rsidR="00EA565F">
        <w:rPr>
          <w:rFonts w:ascii="Lato" w:hAnsi="Lato" w:cs="Segoe UI"/>
          <w:sz w:val="20"/>
          <w:szCs w:val="20"/>
        </w:rPr>
        <w:t xml:space="preserve"> </w:t>
      </w:r>
      <w:r w:rsidR="00F61AA8">
        <w:rPr>
          <w:rFonts w:ascii="Lato" w:hAnsi="Lato" w:cs="Segoe UI"/>
          <w:sz w:val="20"/>
          <w:szCs w:val="20"/>
        </w:rPr>
        <w:t xml:space="preserve">under Green Key as these </w:t>
      </w:r>
      <w:r w:rsidR="00B43E57" w:rsidRPr="00B43E57">
        <w:rPr>
          <w:rFonts w:ascii="Lato" w:hAnsi="Lato" w:cs="Segoe UI"/>
          <w:sz w:val="20"/>
          <w:szCs w:val="20"/>
        </w:rPr>
        <w:t>fall outside the</w:t>
      </w:r>
      <w:r w:rsidR="00F61AA8" w:rsidRPr="00F61AA8">
        <w:t xml:space="preserve"> </w:t>
      </w:r>
      <w:r w:rsidR="00F61AA8" w:rsidRPr="00F61AA8">
        <w:rPr>
          <w:rFonts w:ascii="Lato" w:hAnsi="Lato" w:cs="Segoe UI"/>
          <w:sz w:val="20"/>
          <w:szCs w:val="20"/>
        </w:rPr>
        <w:t>rules on the certification boundary</w:t>
      </w:r>
      <w:r w:rsidR="00F61AA8">
        <w:rPr>
          <w:rFonts w:ascii="Lato" w:hAnsi="Lato" w:cs="Segoe UI"/>
          <w:sz w:val="20"/>
          <w:szCs w:val="20"/>
        </w:rPr>
        <w:t>.</w:t>
      </w:r>
    </w:p>
    <w:p w14:paraId="4B323722" w14:textId="7CB7732E" w:rsidR="00867CC9" w:rsidRPr="00D45494" w:rsidRDefault="4EB003CD" w:rsidP="64B20D23">
      <w:pPr>
        <w:pStyle w:val="paragraph"/>
        <w:spacing w:before="0" w:beforeAutospacing="0" w:after="240" w:afterAutospacing="0"/>
        <w:jc w:val="both"/>
        <w:textAlignment w:val="baseline"/>
        <w:rPr>
          <w:rFonts w:ascii="Lato" w:hAnsi="Lato" w:cs="Segoe UI"/>
          <w:sz w:val="20"/>
          <w:szCs w:val="20"/>
        </w:rPr>
      </w:pPr>
      <w:r w:rsidRPr="64B20D23">
        <w:rPr>
          <w:rFonts w:ascii="Lato" w:hAnsi="Lato" w:cs="Segoe UI"/>
          <w:b/>
          <w:bCs/>
          <w:sz w:val="20"/>
          <w:szCs w:val="20"/>
          <w:u w:val="single"/>
        </w:rPr>
        <w:t>Green Committee</w:t>
      </w:r>
      <w:r w:rsidRPr="64B20D23">
        <w:rPr>
          <w:rFonts w:ascii="Lato" w:hAnsi="Lato" w:cs="Segoe UI"/>
          <w:b/>
          <w:bCs/>
          <w:sz w:val="20"/>
          <w:szCs w:val="20"/>
        </w:rPr>
        <w:t>:</w:t>
      </w:r>
      <w:r w:rsidRPr="64B20D23">
        <w:rPr>
          <w:rFonts w:ascii="Lato" w:hAnsi="Lato" w:cs="Segoe UI"/>
          <w:sz w:val="20"/>
          <w:szCs w:val="20"/>
        </w:rPr>
        <w:t xml:space="preserve"> a cross-departmental group that supports the Green Key Establishment Representative in planning, implementing and communicating sustainability actions</w:t>
      </w:r>
      <w:r w:rsidR="02FE3B9C" w:rsidRPr="64B20D23">
        <w:rPr>
          <w:rFonts w:ascii="Lato" w:hAnsi="Lato" w:cs="Segoe UI"/>
          <w:sz w:val="20"/>
          <w:szCs w:val="20"/>
        </w:rPr>
        <w:t xml:space="preserve"> and strategy</w:t>
      </w:r>
      <w:r w:rsidRPr="64B20D23">
        <w:rPr>
          <w:rFonts w:ascii="Lato" w:hAnsi="Lato" w:cs="Segoe UI"/>
          <w:sz w:val="20"/>
          <w:szCs w:val="20"/>
        </w:rPr>
        <w:t>.</w:t>
      </w:r>
    </w:p>
    <w:p w14:paraId="7F758E7B" w14:textId="6A4D03DD" w:rsidR="434C2285" w:rsidRDefault="004514E3" w:rsidP="00004643">
      <w:pPr>
        <w:pStyle w:val="paragraph"/>
        <w:spacing w:after="240"/>
        <w:jc w:val="both"/>
        <w:textAlignment w:val="baseline"/>
        <w:rPr>
          <w:rFonts w:ascii="Lato" w:hAnsi="Lato" w:cs="Segoe UI"/>
          <w:sz w:val="20"/>
          <w:szCs w:val="20"/>
        </w:rPr>
      </w:pPr>
      <w:r w:rsidRPr="000025A6">
        <w:rPr>
          <w:rFonts w:ascii="Lato" w:hAnsi="Lato" w:cs="Segoe UI"/>
          <w:b/>
          <w:bCs/>
          <w:sz w:val="20"/>
          <w:szCs w:val="20"/>
          <w:u w:val="single"/>
        </w:rPr>
        <w:t>Green Key binder:</w:t>
      </w:r>
      <w:r w:rsidR="00CB3574" w:rsidRPr="000025A6">
        <w:rPr>
          <w:rFonts w:ascii="Lato" w:hAnsi="Lato" w:cs="Segoe UI"/>
          <w:sz w:val="20"/>
          <w:szCs w:val="20"/>
        </w:rPr>
        <w:t xml:space="preserve"> The</w:t>
      </w:r>
      <w:r w:rsidR="00CB3574" w:rsidRPr="434C2285">
        <w:rPr>
          <w:rFonts w:ascii="Lato" w:hAnsi="Lato" w:cs="Segoe UI"/>
          <w:sz w:val="20"/>
          <w:szCs w:val="20"/>
        </w:rPr>
        <w:t xml:space="preserve"> establishment maintains a Green Key binder containing all relevant and up-to-date documentation demonstrating conformity with each criterion. The binder is easily accessible to relevant staff and to the auditor, ensuring transparency, traceability, and continuity in case of staff changes. The binder </w:t>
      </w:r>
      <w:r w:rsidR="65026662" w:rsidRPr="434C2285">
        <w:rPr>
          <w:rFonts w:ascii="Lato" w:hAnsi="Lato" w:cs="Segoe UI"/>
          <w:sz w:val="20"/>
          <w:szCs w:val="20"/>
        </w:rPr>
        <w:t xml:space="preserve">should be </w:t>
      </w:r>
      <w:r w:rsidR="00CB3574" w:rsidRPr="434C2285">
        <w:rPr>
          <w:rFonts w:ascii="Lato" w:hAnsi="Lato" w:cs="Segoe UI"/>
          <w:sz w:val="20"/>
          <w:szCs w:val="20"/>
        </w:rPr>
        <w:t>organised according to the Green Key criteria sections and numbering. It is strongly recommended that the binder is maintained electronically (e.g. via an intranet, shared drive, or document management system) to facilitate version control, accessibility, and reduced paper use. Only where digital systems are not available or commonly used may the binder be maintained as a physical file, provided it remains complete, up to date, and accessible.</w:t>
      </w:r>
    </w:p>
    <w:p w14:paraId="6079F68E" w14:textId="5B676F25" w:rsidR="00867CC9" w:rsidRDefault="00867CC9" w:rsidP="434C2285">
      <w:pPr>
        <w:pStyle w:val="paragraph"/>
        <w:spacing w:before="0" w:beforeAutospacing="0" w:after="240" w:afterAutospacing="0"/>
        <w:jc w:val="both"/>
        <w:textAlignment w:val="baseline"/>
        <w:rPr>
          <w:rFonts w:ascii="Lato" w:hAnsi="Lato" w:cs="Segoe UI"/>
          <w:sz w:val="20"/>
          <w:szCs w:val="20"/>
        </w:rPr>
      </w:pPr>
      <w:r w:rsidRPr="434C2285">
        <w:rPr>
          <w:rFonts w:ascii="Lato" w:hAnsi="Lato" w:cs="Segoe UI"/>
          <w:b/>
          <w:bCs/>
          <w:sz w:val="20"/>
          <w:szCs w:val="20"/>
          <w:u w:val="single"/>
        </w:rPr>
        <w:t>Green Key logo</w:t>
      </w:r>
      <w:r w:rsidRPr="434C2285">
        <w:rPr>
          <w:rFonts w:ascii="Lato" w:hAnsi="Lato" w:cs="Segoe UI"/>
          <w:b/>
          <w:bCs/>
          <w:sz w:val="20"/>
          <w:szCs w:val="20"/>
        </w:rPr>
        <w:t>:</w:t>
      </w:r>
      <w:r w:rsidRPr="434C2285">
        <w:rPr>
          <w:rFonts w:ascii="Lato" w:hAnsi="Lato" w:cs="Segoe UI"/>
          <w:sz w:val="20"/>
          <w:szCs w:val="20"/>
        </w:rPr>
        <w:t xml:space="preserve"> the authorised visual mark of the Green Key </w:t>
      </w:r>
      <w:r w:rsidR="20EE4146" w:rsidRPr="58A75A2C">
        <w:rPr>
          <w:rFonts w:ascii="Lato" w:hAnsi="Lato" w:cs="Segoe UI"/>
          <w:sz w:val="20"/>
          <w:szCs w:val="20"/>
        </w:rPr>
        <w:t>p</w:t>
      </w:r>
      <w:r w:rsidRPr="58A75A2C">
        <w:rPr>
          <w:rFonts w:ascii="Lato" w:hAnsi="Lato" w:cs="Segoe UI"/>
          <w:sz w:val="20"/>
          <w:szCs w:val="20"/>
        </w:rPr>
        <w:t>rogramme</w:t>
      </w:r>
      <w:r w:rsidRPr="434C2285">
        <w:rPr>
          <w:rFonts w:ascii="Lato" w:hAnsi="Lato" w:cs="Segoe UI"/>
          <w:sz w:val="20"/>
          <w:szCs w:val="20"/>
        </w:rPr>
        <w:t xml:space="preserve"> provided by Green Key for certified establishments</w:t>
      </w:r>
      <w:r w:rsidR="2F10E972" w:rsidRPr="434C2285">
        <w:rPr>
          <w:rFonts w:ascii="Lato" w:hAnsi="Lato" w:cs="Segoe UI"/>
          <w:sz w:val="20"/>
          <w:szCs w:val="20"/>
        </w:rPr>
        <w:t xml:space="preserve">. </w:t>
      </w:r>
      <w:r w:rsidR="07FDAAD7" w:rsidRPr="58A75A2C">
        <w:rPr>
          <w:rFonts w:ascii="Lato" w:hAnsi="Lato" w:cs="Segoe UI"/>
          <w:sz w:val="20"/>
          <w:szCs w:val="20"/>
        </w:rPr>
        <w:t>T</w:t>
      </w:r>
      <w:r w:rsidRPr="58A75A2C">
        <w:rPr>
          <w:rFonts w:ascii="Lato" w:hAnsi="Lato" w:cs="Segoe UI"/>
          <w:sz w:val="20"/>
          <w:szCs w:val="20"/>
        </w:rPr>
        <w:t>o</w:t>
      </w:r>
      <w:r w:rsidRPr="434C2285">
        <w:rPr>
          <w:rFonts w:ascii="Lato" w:hAnsi="Lato" w:cs="Segoe UI"/>
          <w:sz w:val="20"/>
          <w:szCs w:val="20"/>
        </w:rPr>
        <w:t xml:space="preserve"> be used without modification in any communication materials</w:t>
      </w:r>
      <w:r w:rsidR="74EF5FE9" w:rsidRPr="434C2285">
        <w:rPr>
          <w:rFonts w:ascii="Lato" w:hAnsi="Lato" w:cs="Segoe UI"/>
          <w:sz w:val="20"/>
          <w:szCs w:val="20"/>
        </w:rPr>
        <w:t>,</w:t>
      </w:r>
      <w:r w:rsidRPr="434C2285">
        <w:rPr>
          <w:rFonts w:ascii="Lato" w:hAnsi="Lato" w:cs="Segoe UI"/>
          <w:sz w:val="20"/>
          <w:szCs w:val="20"/>
        </w:rPr>
        <w:t xml:space="preserve"> following the Green Key Branding Guidelines and other trademark policies and only once certified.</w:t>
      </w:r>
    </w:p>
    <w:p w14:paraId="41F4924F" w14:textId="77777777" w:rsidR="00867CC9" w:rsidRPr="00D45494" w:rsidRDefault="00867CC9" w:rsidP="434C2285">
      <w:pPr>
        <w:pStyle w:val="paragraph"/>
        <w:spacing w:before="0" w:beforeAutospacing="0" w:after="240" w:afterAutospacing="0"/>
        <w:jc w:val="both"/>
        <w:textAlignment w:val="baseline"/>
        <w:rPr>
          <w:rFonts w:ascii="Lato" w:hAnsi="Lato" w:cs="Segoe UI"/>
          <w:sz w:val="20"/>
          <w:szCs w:val="20"/>
        </w:rPr>
      </w:pPr>
      <w:r w:rsidRPr="434C2285">
        <w:rPr>
          <w:rFonts w:ascii="Lato" w:hAnsi="Lato" w:cs="Segoe UI"/>
          <w:b/>
          <w:bCs/>
          <w:sz w:val="20"/>
          <w:szCs w:val="20"/>
          <w:u w:val="single"/>
        </w:rPr>
        <w:t>Green Key Establishment Representative</w:t>
      </w:r>
      <w:r w:rsidRPr="434C2285">
        <w:rPr>
          <w:rFonts w:ascii="Lato" w:hAnsi="Lato" w:cs="Segoe UI"/>
          <w:b/>
          <w:bCs/>
          <w:sz w:val="20"/>
          <w:szCs w:val="20"/>
        </w:rPr>
        <w:t>:</w:t>
      </w:r>
      <w:r w:rsidRPr="434C2285">
        <w:rPr>
          <w:rFonts w:ascii="Lato" w:hAnsi="Lato" w:cs="Segoe UI"/>
          <w:sz w:val="20"/>
          <w:szCs w:val="20"/>
        </w:rPr>
        <w:t xml:space="preserve"> staff member appointed by the management to coordinate and communicate sustainability actions within the establishment.</w:t>
      </w:r>
    </w:p>
    <w:p w14:paraId="5E9DA9AE" w14:textId="6EF38F4F" w:rsidR="00867CC9" w:rsidRPr="00D45494" w:rsidRDefault="00867CC9" w:rsidP="434C2285">
      <w:pPr>
        <w:pStyle w:val="paragraph"/>
        <w:spacing w:before="0" w:beforeAutospacing="0" w:after="240" w:afterAutospacing="0"/>
        <w:jc w:val="both"/>
        <w:textAlignment w:val="baseline"/>
        <w:rPr>
          <w:rFonts w:ascii="Lato" w:hAnsi="Lato" w:cs="Segoe UI"/>
          <w:sz w:val="20"/>
          <w:szCs w:val="20"/>
        </w:rPr>
      </w:pPr>
      <w:r w:rsidRPr="434C2285">
        <w:rPr>
          <w:rFonts w:ascii="Lato" w:hAnsi="Lato" w:cs="Segoe UI"/>
          <w:b/>
          <w:bCs/>
          <w:sz w:val="20"/>
          <w:szCs w:val="20"/>
          <w:u w:val="single"/>
        </w:rPr>
        <w:t>Green Key Toolbox</w:t>
      </w:r>
      <w:r w:rsidRPr="434C2285">
        <w:rPr>
          <w:rFonts w:ascii="Lato" w:hAnsi="Lato" w:cs="Segoe UI"/>
          <w:b/>
          <w:bCs/>
          <w:sz w:val="20"/>
          <w:szCs w:val="20"/>
        </w:rPr>
        <w:t>:</w:t>
      </w:r>
      <w:r w:rsidRPr="434C2285">
        <w:rPr>
          <w:rFonts w:ascii="Lato" w:hAnsi="Lato" w:cs="Segoe UI"/>
          <w:sz w:val="20"/>
          <w:szCs w:val="20"/>
        </w:rPr>
        <w:t xml:space="preserve"> official digital repository containing Green Key templates, communication materials, and, when available, protected links to the national version of the toolbox.</w:t>
      </w:r>
    </w:p>
    <w:p w14:paraId="61834EE7" w14:textId="77777777" w:rsidR="00867CC9" w:rsidRDefault="00867CC9" w:rsidP="434C2285">
      <w:pPr>
        <w:pStyle w:val="paragraph"/>
        <w:spacing w:before="0" w:beforeAutospacing="0" w:after="240" w:afterAutospacing="0"/>
        <w:jc w:val="both"/>
        <w:textAlignment w:val="baseline"/>
        <w:rPr>
          <w:rFonts w:ascii="Lato" w:hAnsi="Lato" w:cs="Segoe UI"/>
          <w:sz w:val="20"/>
          <w:szCs w:val="20"/>
        </w:rPr>
      </w:pPr>
      <w:r w:rsidRPr="434C2285">
        <w:rPr>
          <w:rFonts w:ascii="Lato" w:hAnsi="Lato" w:cs="Segoe UI"/>
          <w:b/>
          <w:bCs/>
          <w:sz w:val="20"/>
          <w:szCs w:val="20"/>
          <w:u w:val="single"/>
        </w:rPr>
        <w:t>Guest-facing staff</w:t>
      </w:r>
      <w:r w:rsidRPr="434C2285">
        <w:rPr>
          <w:rFonts w:ascii="Lato" w:hAnsi="Lato" w:cs="Segoe UI"/>
          <w:b/>
          <w:bCs/>
          <w:sz w:val="20"/>
          <w:szCs w:val="20"/>
        </w:rPr>
        <w:t>:</w:t>
      </w:r>
      <w:r w:rsidRPr="434C2285">
        <w:rPr>
          <w:rFonts w:ascii="Lato" w:hAnsi="Lato" w:cs="Segoe UI"/>
          <w:sz w:val="20"/>
          <w:szCs w:val="20"/>
        </w:rPr>
        <w:t xml:space="preserve"> employees whose primary duties involve direct interaction with guests, including welcoming, assisting, serving, or supporting them during their stay or visit.</w:t>
      </w:r>
    </w:p>
    <w:p w14:paraId="04D8BD6A" w14:textId="72CF7B59" w:rsidR="00E11088" w:rsidRPr="00E11088" w:rsidRDefault="00E11088" w:rsidP="00E11088">
      <w:pPr>
        <w:pStyle w:val="paragraph"/>
        <w:spacing w:after="240"/>
        <w:jc w:val="both"/>
        <w:textAlignment w:val="baseline"/>
        <w:rPr>
          <w:rFonts w:ascii="Lato" w:hAnsi="Lato" w:cs="Segoe UI"/>
          <w:sz w:val="20"/>
          <w:szCs w:val="20"/>
        </w:rPr>
      </w:pPr>
      <w:r w:rsidRPr="41F58EFC">
        <w:rPr>
          <w:rFonts w:ascii="Lato" w:hAnsi="Lato" w:cs="Segoe UI"/>
          <w:b/>
          <w:bCs/>
          <w:sz w:val="20"/>
          <w:szCs w:val="20"/>
          <w:u w:val="single"/>
        </w:rPr>
        <w:lastRenderedPageBreak/>
        <w:t>Interview:</w:t>
      </w:r>
      <w:r w:rsidRPr="41F58EFC">
        <w:rPr>
          <w:rFonts w:ascii="Lato" w:hAnsi="Lato" w:cs="Segoe UI"/>
          <w:sz w:val="20"/>
          <w:szCs w:val="20"/>
        </w:rPr>
        <w:t xml:space="preserve"> an interview is an audit methodology used during an audit to verbally confirm whether a criterion is being implemented in practice. It typically consists of one or a few targeted questions asked to relevant persons (e.g. staff, management, or other involved parties) to determine whether conformity is met.</w:t>
      </w:r>
    </w:p>
    <w:p w14:paraId="09E73C84" w14:textId="77777777" w:rsidR="00E11088" w:rsidRPr="00E11088" w:rsidRDefault="00E11088" w:rsidP="00AA3353">
      <w:pPr>
        <w:pStyle w:val="paragraph"/>
        <w:spacing w:after="0" w:afterAutospacing="0"/>
        <w:jc w:val="both"/>
        <w:textAlignment w:val="baseline"/>
        <w:rPr>
          <w:rFonts w:ascii="Lato" w:hAnsi="Lato" w:cs="Segoe UI"/>
          <w:sz w:val="20"/>
          <w:szCs w:val="20"/>
        </w:rPr>
      </w:pPr>
      <w:r w:rsidRPr="00E11088">
        <w:rPr>
          <w:rFonts w:ascii="Lato" w:hAnsi="Lato" w:cs="Segoe UI"/>
          <w:sz w:val="20"/>
          <w:szCs w:val="20"/>
        </w:rPr>
        <w:t>Interviews are used, for example, to confirm that:</w:t>
      </w:r>
    </w:p>
    <w:p w14:paraId="07093F7E" w14:textId="002D51A5" w:rsidR="00E11088" w:rsidRPr="00E11088" w:rsidRDefault="00E11088" w:rsidP="00AA3353">
      <w:pPr>
        <w:pStyle w:val="paragraph"/>
        <w:numPr>
          <w:ilvl w:val="0"/>
          <w:numId w:val="4"/>
        </w:numPr>
        <w:spacing w:before="0" w:beforeAutospacing="0" w:after="240"/>
        <w:jc w:val="both"/>
        <w:textAlignment w:val="baseline"/>
        <w:rPr>
          <w:rFonts w:ascii="Lato" w:hAnsi="Lato" w:cs="Segoe UI"/>
          <w:sz w:val="20"/>
          <w:szCs w:val="20"/>
        </w:rPr>
      </w:pPr>
      <w:r w:rsidRPr="41F58EFC">
        <w:rPr>
          <w:rFonts w:ascii="Lato" w:hAnsi="Lato" w:cs="Segoe UI"/>
          <w:sz w:val="20"/>
          <w:szCs w:val="20"/>
        </w:rPr>
        <w:t xml:space="preserve">staff understand and follow required policies or </w:t>
      </w:r>
      <w:r w:rsidR="00B0340E" w:rsidRPr="41F58EFC">
        <w:rPr>
          <w:rFonts w:ascii="Lato" w:hAnsi="Lato" w:cs="Segoe UI"/>
          <w:sz w:val="20"/>
          <w:szCs w:val="20"/>
        </w:rPr>
        <w:t>procedures</w:t>
      </w:r>
      <w:r w:rsidR="00213B9F">
        <w:rPr>
          <w:rFonts w:ascii="Lato" w:hAnsi="Lato" w:cs="Segoe UI"/>
          <w:sz w:val="20"/>
          <w:szCs w:val="20"/>
        </w:rPr>
        <w:t>;</w:t>
      </w:r>
    </w:p>
    <w:p w14:paraId="08D56658" w14:textId="7E03768F" w:rsidR="00E11088" w:rsidRPr="00E11088" w:rsidRDefault="00E11088" w:rsidP="00B90F3C">
      <w:pPr>
        <w:pStyle w:val="paragraph"/>
        <w:numPr>
          <w:ilvl w:val="0"/>
          <w:numId w:val="4"/>
        </w:numPr>
        <w:spacing w:after="240"/>
        <w:jc w:val="both"/>
        <w:textAlignment w:val="baseline"/>
        <w:rPr>
          <w:rFonts w:ascii="Lato" w:hAnsi="Lato" w:cs="Segoe UI"/>
          <w:sz w:val="20"/>
          <w:szCs w:val="20"/>
        </w:rPr>
      </w:pPr>
      <w:r w:rsidRPr="00E11088">
        <w:rPr>
          <w:rFonts w:ascii="Lato" w:hAnsi="Lato" w:cs="Segoe UI"/>
          <w:sz w:val="20"/>
          <w:szCs w:val="20"/>
        </w:rPr>
        <w:t xml:space="preserve">staff have received relevant information or </w:t>
      </w:r>
      <w:r w:rsidR="00B0340E" w:rsidRPr="00E11088">
        <w:rPr>
          <w:rFonts w:ascii="Lato" w:hAnsi="Lato" w:cs="Segoe UI"/>
          <w:sz w:val="20"/>
          <w:szCs w:val="20"/>
        </w:rPr>
        <w:t>training</w:t>
      </w:r>
      <w:r w:rsidR="00213B9F">
        <w:rPr>
          <w:rFonts w:ascii="Lato" w:hAnsi="Lato" w:cs="Segoe UI"/>
          <w:sz w:val="20"/>
          <w:szCs w:val="20"/>
        </w:rPr>
        <w:t xml:space="preserve">; </w:t>
      </w:r>
    </w:p>
    <w:p w14:paraId="7DC3FFD4" w14:textId="77777777" w:rsidR="00E11088" w:rsidRPr="00E11088" w:rsidRDefault="00E11088" w:rsidP="00B90F3C">
      <w:pPr>
        <w:pStyle w:val="paragraph"/>
        <w:numPr>
          <w:ilvl w:val="0"/>
          <w:numId w:val="4"/>
        </w:numPr>
        <w:spacing w:after="240"/>
        <w:jc w:val="both"/>
        <w:textAlignment w:val="baseline"/>
        <w:rPr>
          <w:rFonts w:ascii="Lato" w:hAnsi="Lato" w:cs="Segoe UI"/>
          <w:sz w:val="20"/>
          <w:szCs w:val="20"/>
        </w:rPr>
      </w:pPr>
      <w:r w:rsidRPr="00E11088">
        <w:rPr>
          <w:rFonts w:ascii="Lato" w:hAnsi="Lato" w:cs="Segoe UI"/>
          <w:sz w:val="20"/>
          <w:szCs w:val="20"/>
        </w:rPr>
        <w:t>specific practices are taking place (or not taking place) in daily operations.</w:t>
      </w:r>
    </w:p>
    <w:p w14:paraId="5409B762" w14:textId="6F1D03A9" w:rsidR="00E11088" w:rsidRDefault="00E11088" w:rsidP="00CB20F2">
      <w:pPr>
        <w:pStyle w:val="paragraph"/>
        <w:spacing w:after="240"/>
        <w:jc w:val="both"/>
        <w:textAlignment w:val="baseline"/>
        <w:rPr>
          <w:rFonts w:ascii="Lato" w:hAnsi="Lato" w:cs="Segoe UI"/>
          <w:sz w:val="20"/>
          <w:szCs w:val="20"/>
        </w:rPr>
      </w:pPr>
      <w:r w:rsidRPr="00E11088">
        <w:rPr>
          <w:rFonts w:ascii="Lato" w:hAnsi="Lato" w:cs="Segoe UI"/>
          <w:sz w:val="20"/>
          <w:szCs w:val="20"/>
        </w:rPr>
        <w:t>Interviews are adapted to the situation, the topic, and the person interviewed. They are conducted during working hours, and in a respectful manner. Where relevant, auditors may interview individuals in private and at random to encourage honest answers.</w:t>
      </w:r>
      <w:r w:rsidR="00CB20F2">
        <w:rPr>
          <w:rFonts w:ascii="Lato" w:hAnsi="Lato" w:cs="Segoe UI"/>
          <w:sz w:val="20"/>
          <w:szCs w:val="20"/>
        </w:rPr>
        <w:t xml:space="preserve"> </w:t>
      </w:r>
      <w:r w:rsidRPr="00E11088">
        <w:rPr>
          <w:rFonts w:ascii="Lato" w:hAnsi="Lato" w:cs="Segoe UI"/>
          <w:sz w:val="20"/>
          <w:szCs w:val="20"/>
        </w:rPr>
        <w:t>If an answer is unclear, unexpected, or raises concerns, the auditor may ask additional questions or interview more than one person to verify the information.</w:t>
      </w:r>
    </w:p>
    <w:p w14:paraId="135DAB38" w14:textId="4E158704" w:rsidR="24B2AE60" w:rsidRDefault="24B2AE60" w:rsidP="00213B9F">
      <w:pPr>
        <w:pStyle w:val="paragraph"/>
        <w:tabs>
          <w:tab w:val="left" w:pos="8505"/>
        </w:tabs>
        <w:spacing w:before="0" w:beforeAutospacing="0" w:after="0" w:afterAutospacing="0"/>
        <w:jc w:val="both"/>
        <w:rPr>
          <w:rFonts w:ascii="Lato" w:hAnsi="Lato" w:cs="Segoe UI"/>
          <w:sz w:val="20"/>
          <w:szCs w:val="20"/>
        </w:rPr>
      </w:pPr>
      <w:r w:rsidRPr="41F58EFC">
        <w:rPr>
          <w:rFonts w:ascii="Lato" w:hAnsi="Lato" w:cs="Segoe UI"/>
          <w:sz w:val="20"/>
          <w:szCs w:val="20"/>
          <w:u w:val="single"/>
        </w:rPr>
        <w:t>Logic of applicability:</w:t>
      </w:r>
      <w:r w:rsidRPr="41F58EFC">
        <w:rPr>
          <w:rFonts w:ascii="Lato" w:hAnsi="Lato" w:cs="Segoe UI"/>
          <w:sz w:val="20"/>
          <w:szCs w:val="20"/>
        </w:rPr>
        <w:t xml:space="preserve"> </w:t>
      </w:r>
      <w:r w:rsidR="00A44AE0" w:rsidRPr="41F58EFC">
        <w:rPr>
          <w:rFonts w:ascii="Lato" w:hAnsi="Lato" w:cs="Segoe UI"/>
          <w:sz w:val="20"/>
          <w:szCs w:val="20"/>
        </w:rPr>
        <w:t>this means that establishments are not expected to provide evidence,</w:t>
      </w:r>
      <w:r w:rsidR="00213B9F">
        <w:rPr>
          <w:rFonts w:ascii="Lato" w:hAnsi="Lato" w:cs="Segoe UI"/>
          <w:sz w:val="20"/>
          <w:szCs w:val="20"/>
        </w:rPr>
        <w:t xml:space="preserve"> </w:t>
      </w:r>
      <w:proofErr w:type="gramStart"/>
      <w:r w:rsidR="00213B9F">
        <w:rPr>
          <w:rFonts w:ascii="Lato" w:hAnsi="Lato" w:cs="Segoe UI"/>
          <w:sz w:val="20"/>
          <w:szCs w:val="20"/>
        </w:rPr>
        <w:t>take action</w:t>
      </w:r>
      <w:proofErr w:type="gramEnd"/>
      <w:r w:rsidR="00A44AE0" w:rsidRPr="41F58EFC">
        <w:rPr>
          <w:rFonts w:ascii="Lato" w:hAnsi="Lato" w:cs="Segoe UI"/>
          <w:sz w:val="20"/>
          <w:szCs w:val="20"/>
        </w:rPr>
        <w:t>, or implement measures for situations, activities, or risks that do not exist. Where feedback or audit findings identify relevant and actionable points, the establishment is expected to:</w:t>
      </w:r>
    </w:p>
    <w:p w14:paraId="1EAABAB9" w14:textId="77777777" w:rsidR="00A44AE0" w:rsidRPr="00A44AE0" w:rsidRDefault="00A44AE0" w:rsidP="00004643">
      <w:pPr>
        <w:pStyle w:val="paragraph"/>
        <w:numPr>
          <w:ilvl w:val="0"/>
          <w:numId w:val="5"/>
        </w:numPr>
        <w:spacing w:before="0" w:beforeAutospacing="0" w:after="240"/>
        <w:jc w:val="both"/>
        <w:rPr>
          <w:rFonts w:ascii="Lato" w:hAnsi="Lato" w:cs="Segoe UI"/>
          <w:sz w:val="20"/>
          <w:szCs w:val="20"/>
        </w:rPr>
      </w:pPr>
      <w:r w:rsidRPr="41F58EFC">
        <w:rPr>
          <w:rFonts w:ascii="Lato" w:hAnsi="Lato" w:cs="Segoe UI"/>
          <w:sz w:val="20"/>
          <w:szCs w:val="20"/>
        </w:rPr>
        <w:t>take appropriate corrective or improvement actions; or</w:t>
      </w:r>
    </w:p>
    <w:p w14:paraId="611C3023" w14:textId="17440F7D" w:rsidR="00A44AE0" w:rsidRPr="00A44AE0" w:rsidRDefault="00A44AE0" w:rsidP="00B90F3C">
      <w:pPr>
        <w:pStyle w:val="paragraph"/>
        <w:numPr>
          <w:ilvl w:val="0"/>
          <w:numId w:val="5"/>
        </w:numPr>
        <w:spacing w:after="240"/>
        <w:jc w:val="both"/>
        <w:rPr>
          <w:rFonts w:ascii="Lato" w:hAnsi="Lato" w:cs="Segoe UI"/>
          <w:sz w:val="20"/>
          <w:szCs w:val="20"/>
        </w:rPr>
      </w:pPr>
      <w:r w:rsidRPr="00A44AE0">
        <w:rPr>
          <w:rFonts w:ascii="Lato" w:hAnsi="Lato" w:cs="Segoe UI"/>
          <w:sz w:val="20"/>
          <w:szCs w:val="20"/>
        </w:rPr>
        <w:t>clearly explain why the point is not relevant or not applicable to its context.</w:t>
      </w:r>
    </w:p>
    <w:p w14:paraId="1AE98090" w14:textId="116F9B4A" w:rsidR="00A44AE0" w:rsidRDefault="00A44AE0" w:rsidP="41F58EFC">
      <w:pPr>
        <w:pStyle w:val="paragraph"/>
        <w:spacing w:before="0" w:beforeAutospacing="0" w:after="240" w:afterAutospacing="0"/>
        <w:jc w:val="both"/>
        <w:rPr>
          <w:rFonts w:ascii="Lato" w:hAnsi="Lato" w:cs="Segoe UI"/>
          <w:sz w:val="20"/>
          <w:szCs w:val="20"/>
        </w:rPr>
      </w:pPr>
      <w:r w:rsidRPr="41F58EFC">
        <w:rPr>
          <w:rFonts w:ascii="Lato" w:hAnsi="Lato" w:cs="Segoe UI"/>
          <w:sz w:val="20"/>
          <w:szCs w:val="20"/>
        </w:rPr>
        <w:t>Where feedback does not indicate any relevant or actionable issue, no action is required. In such cases, the establishment may, if needed, provide additional comments or discuss the matter with the auditor for clarification.</w:t>
      </w:r>
    </w:p>
    <w:p w14:paraId="0576D3D5" w14:textId="77777777" w:rsidR="00867CC9" w:rsidRPr="00D45494" w:rsidRDefault="00867CC9" w:rsidP="41F58EFC">
      <w:pPr>
        <w:pStyle w:val="paragraph"/>
        <w:spacing w:before="0" w:beforeAutospacing="0" w:after="240" w:afterAutospacing="0"/>
        <w:jc w:val="both"/>
        <w:textAlignment w:val="baseline"/>
        <w:rPr>
          <w:rFonts w:ascii="Lato" w:hAnsi="Lato" w:cs="Segoe UI"/>
          <w:sz w:val="20"/>
          <w:szCs w:val="20"/>
        </w:rPr>
      </w:pPr>
      <w:r w:rsidRPr="41F58EFC">
        <w:rPr>
          <w:rFonts w:ascii="Lato" w:hAnsi="Lato" w:cs="Segoe UI"/>
          <w:b/>
          <w:bCs/>
          <w:sz w:val="20"/>
          <w:szCs w:val="20"/>
          <w:u w:val="single"/>
        </w:rPr>
        <w:t>Major changes</w:t>
      </w:r>
      <w:r w:rsidRPr="41F58EFC">
        <w:rPr>
          <w:rFonts w:ascii="Lato" w:hAnsi="Lato" w:cs="Segoe UI"/>
          <w:b/>
          <w:bCs/>
          <w:sz w:val="20"/>
          <w:szCs w:val="20"/>
        </w:rPr>
        <w:t>:</w:t>
      </w:r>
      <w:r w:rsidRPr="41F58EFC">
        <w:rPr>
          <w:rFonts w:ascii="Lato" w:hAnsi="Lato" w:cs="Segoe UI"/>
          <w:sz w:val="20"/>
          <w:szCs w:val="20"/>
        </w:rPr>
        <w:t xml:space="preserve"> deviations of more than 20% above the baseline or expected usage in consumption intensity (e.g. per bed night).</w:t>
      </w:r>
    </w:p>
    <w:p w14:paraId="3AA932AC" w14:textId="7756857F" w:rsidR="00867CC9" w:rsidRDefault="00867CC9" w:rsidP="41F58EFC">
      <w:pPr>
        <w:pStyle w:val="paragraph"/>
        <w:spacing w:before="0" w:beforeAutospacing="0" w:after="240" w:afterAutospacing="0"/>
        <w:jc w:val="both"/>
        <w:textAlignment w:val="baseline"/>
        <w:rPr>
          <w:rFonts w:ascii="Lato" w:hAnsi="Lato" w:cs="Segoe UI"/>
          <w:sz w:val="20"/>
          <w:szCs w:val="20"/>
        </w:rPr>
      </w:pPr>
      <w:r w:rsidRPr="41F58EFC">
        <w:rPr>
          <w:rFonts w:ascii="Lato" w:hAnsi="Lato" w:cs="Segoe UI"/>
          <w:b/>
          <w:bCs/>
          <w:sz w:val="20"/>
          <w:szCs w:val="20"/>
          <w:u w:val="single"/>
        </w:rPr>
        <w:t>Major construction or renovation work</w:t>
      </w:r>
      <w:r w:rsidRPr="41F58EFC">
        <w:rPr>
          <w:rFonts w:ascii="Lato" w:hAnsi="Lato" w:cs="Segoe UI"/>
          <w:b/>
          <w:bCs/>
          <w:sz w:val="20"/>
          <w:szCs w:val="20"/>
        </w:rPr>
        <w:t>:</w:t>
      </w:r>
      <w:r w:rsidRPr="41F58EFC">
        <w:rPr>
          <w:rFonts w:ascii="Lato" w:hAnsi="Lato" w:cs="Segoe UI"/>
          <w:sz w:val="20"/>
          <w:szCs w:val="20"/>
        </w:rPr>
        <w:t xml:space="preserve"> significant increase in built surface area, change of land use, or structural modifications requiring </w:t>
      </w:r>
      <w:r w:rsidR="59519EB3" w:rsidRPr="41F58EFC">
        <w:rPr>
          <w:rFonts w:ascii="Lato" w:hAnsi="Lato" w:cs="Segoe UI"/>
          <w:sz w:val="20"/>
          <w:szCs w:val="20"/>
        </w:rPr>
        <w:t xml:space="preserve">the </w:t>
      </w:r>
      <w:r w:rsidRPr="41F58EFC">
        <w:rPr>
          <w:rFonts w:ascii="Lato" w:hAnsi="Lato" w:cs="Segoe UI"/>
          <w:sz w:val="20"/>
          <w:szCs w:val="20"/>
        </w:rPr>
        <w:t xml:space="preserve">closure of </w:t>
      </w:r>
      <w:r w:rsidR="0E2051A1" w:rsidRPr="41F58EFC">
        <w:rPr>
          <w:rFonts w:ascii="Lato" w:hAnsi="Lato" w:cs="Segoe UI"/>
          <w:sz w:val="20"/>
          <w:szCs w:val="20"/>
        </w:rPr>
        <w:t xml:space="preserve">a significant </w:t>
      </w:r>
      <w:r w:rsidRPr="41F58EFC">
        <w:rPr>
          <w:rFonts w:ascii="Lato" w:hAnsi="Lato" w:cs="Segoe UI"/>
          <w:sz w:val="20"/>
          <w:szCs w:val="20"/>
        </w:rPr>
        <w:t>part</w:t>
      </w:r>
      <w:r w:rsidR="05B06D65" w:rsidRPr="41F58EFC">
        <w:rPr>
          <w:rFonts w:ascii="Lato" w:hAnsi="Lato" w:cs="Segoe UI"/>
          <w:sz w:val="20"/>
          <w:szCs w:val="20"/>
        </w:rPr>
        <w:t xml:space="preserve"> </w:t>
      </w:r>
      <w:r w:rsidR="4E3F80E4" w:rsidRPr="41F58EFC">
        <w:rPr>
          <w:rFonts w:ascii="Lato" w:hAnsi="Lato" w:cs="Segoe UI"/>
          <w:sz w:val="20"/>
          <w:szCs w:val="20"/>
        </w:rPr>
        <w:t xml:space="preserve">(more than 50%) </w:t>
      </w:r>
      <w:r w:rsidR="05B06D65" w:rsidRPr="41F58EFC">
        <w:rPr>
          <w:rFonts w:ascii="Lato" w:hAnsi="Lato" w:cs="Segoe UI"/>
          <w:sz w:val="20"/>
          <w:szCs w:val="20"/>
        </w:rPr>
        <w:t xml:space="preserve">or </w:t>
      </w:r>
      <w:proofErr w:type="gramStart"/>
      <w:r w:rsidRPr="41F58EFC">
        <w:rPr>
          <w:rFonts w:ascii="Lato" w:hAnsi="Lato" w:cs="Segoe UI"/>
          <w:sz w:val="20"/>
          <w:szCs w:val="20"/>
        </w:rPr>
        <w:t>all of</w:t>
      </w:r>
      <w:proofErr w:type="gramEnd"/>
      <w:r w:rsidRPr="41F58EFC">
        <w:rPr>
          <w:rFonts w:ascii="Lato" w:hAnsi="Lato" w:cs="Segoe UI"/>
          <w:sz w:val="20"/>
          <w:szCs w:val="20"/>
        </w:rPr>
        <w:t xml:space="preserve"> the establishment being </w:t>
      </w:r>
      <w:proofErr w:type="gramStart"/>
      <w:r w:rsidRPr="41F58EFC">
        <w:rPr>
          <w:rFonts w:ascii="Lato" w:hAnsi="Lato" w:cs="Segoe UI"/>
          <w:sz w:val="20"/>
          <w:szCs w:val="20"/>
        </w:rPr>
        <w:t>closed down</w:t>
      </w:r>
      <w:proofErr w:type="gramEnd"/>
      <w:r w:rsidRPr="58A75A2C">
        <w:rPr>
          <w:rFonts w:ascii="Lato" w:hAnsi="Lato" w:cs="Segoe UI"/>
          <w:sz w:val="20"/>
          <w:szCs w:val="20"/>
        </w:rPr>
        <w:t>.</w:t>
      </w:r>
    </w:p>
    <w:p w14:paraId="0809D557" w14:textId="77777777" w:rsidR="00867CC9" w:rsidRPr="00D45494" w:rsidRDefault="00867CC9" w:rsidP="11058E41">
      <w:pPr>
        <w:pStyle w:val="paragraph"/>
        <w:spacing w:before="0" w:beforeAutospacing="0" w:after="240" w:afterAutospacing="0"/>
        <w:jc w:val="both"/>
        <w:textAlignment w:val="baseline"/>
        <w:rPr>
          <w:rFonts w:ascii="Lato" w:hAnsi="Lato" w:cs="Segoe UI"/>
          <w:sz w:val="20"/>
          <w:szCs w:val="20"/>
        </w:rPr>
      </w:pPr>
      <w:r w:rsidRPr="11058E41">
        <w:rPr>
          <w:rFonts w:ascii="Lato" w:hAnsi="Lato" w:cs="Segoe UI"/>
          <w:b/>
          <w:bCs/>
          <w:sz w:val="20"/>
          <w:szCs w:val="20"/>
          <w:u w:val="single"/>
        </w:rPr>
        <w:t>Minibar</w:t>
      </w:r>
      <w:r w:rsidRPr="11058E41">
        <w:rPr>
          <w:rFonts w:ascii="Lato" w:hAnsi="Lato" w:cs="Segoe UI"/>
          <w:b/>
          <w:bCs/>
          <w:sz w:val="20"/>
          <w:szCs w:val="20"/>
        </w:rPr>
        <w:t>:</w:t>
      </w:r>
      <w:r w:rsidRPr="11058E41">
        <w:rPr>
          <w:rFonts w:ascii="Lato" w:hAnsi="Lato" w:cs="Segoe UI"/>
          <w:sz w:val="20"/>
          <w:szCs w:val="20"/>
        </w:rPr>
        <w:t xml:space="preserve"> </w:t>
      </w:r>
      <w:r w:rsidRPr="11058E41">
        <w:rPr>
          <w:rFonts w:ascii="Lato" w:hAnsi="Lato"/>
          <w:sz w:val="20"/>
          <w:szCs w:val="20"/>
        </w:rPr>
        <w:t xml:space="preserve">a retail unit stocked with individually packaged drinks and snacks for purchase, </w:t>
      </w:r>
      <w:proofErr w:type="gramStart"/>
      <w:r w:rsidRPr="11058E41">
        <w:rPr>
          <w:rFonts w:ascii="Lato" w:hAnsi="Lato"/>
          <w:sz w:val="20"/>
          <w:szCs w:val="20"/>
        </w:rPr>
        <w:t>similar to</w:t>
      </w:r>
      <w:proofErr w:type="gramEnd"/>
      <w:r w:rsidRPr="11058E41">
        <w:rPr>
          <w:rFonts w:ascii="Lato" w:hAnsi="Lato"/>
          <w:sz w:val="20"/>
          <w:szCs w:val="20"/>
        </w:rPr>
        <w:t xml:space="preserve"> a kiosk or vending machine.</w:t>
      </w:r>
    </w:p>
    <w:p w14:paraId="5103501E" w14:textId="60C26B15" w:rsidR="24739F48" w:rsidRDefault="24739F48" w:rsidP="11058E41">
      <w:pPr>
        <w:pStyle w:val="paragraph"/>
        <w:spacing w:before="0" w:beforeAutospacing="0" w:after="240" w:afterAutospacing="0"/>
        <w:jc w:val="both"/>
      </w:pPr>
      <w:r w:rsidRPr="570E7222">
        <w:rPr>
          <w:rFonts w:ascii="Lato" w:eastAsia="Lato" w:hAnsi="Lato" w:cs="Lato"/>
          <w:b/>
          <w:bCs/>
          <w:sz w:val="20"/>
          <w:szCs w:val="20"/>
          <w:u w:val="single"/>
        </w:rPr>
        <w:t>Nature Positive Tourism</w:t>
      </w:r>
      <w:r w:rsidRPr="570E7222">
        <w:rPr>
          <w:rFonts w:ascii="Lato" w:eastAsia="Lato" w:hAnsi="Lato" w:cs="Lato"/>
          <w:b/>
          <w:bCs/>
          <w:sz w:val="20"/>
          <w:szCs w:val="20"/>
        </w:rPr>
        <w:t>:</w:t>
      </w:r>
      <w:r w:rsidRPr="570E7222">
        <w:rPr>
          <w:rFonts w:ascii="Lato" w:eastAsia="Lato" w:hAnsi="Lato" w:cs="Lato"/>
          <w:sz w:val="20"/>
          <w:szCs w:val="20"/>
        </w:rPr>
        <w:t xml:space="preserve"> </w:t>
      </w:r>
      <w:r w:rsidR="15BB7811" w:rsidRPr="570E7222">
        <w:rPr>
          <w:rFonts w:ascii="Lato" w:eastAsia="Lato" w:hAnsi="Lato" w:cs="Lato"/>
          <w:sz w:val="20"/>
          <w:szCs w:val="20"/>
        </w:rPr>
        <w:t>an approach to tourism that actively protects, restores, and enhances biodiversity, ensuring that tourism activities contribute to measurable net gains for nature rather than causing biodiversity loss.</w:t>
      </w:r>
    </w:p>
    <w:p w14:paraId="52D4A159" w14:textId="77777777" w:rsidR="00C07A9D" w:rsidRDefault="00936F27" w:rsidP="41F58EFC">
      <w:pPr>
        <w:pStyle w:val="paragraph"/>
        <w:spacing w:before="0" w:beforeAutospacing="0" w:after="240" w:afterAutospacing="0"/>
        <w:jc w:val="both"/>
        <w:textAlignment w:val="baseline"/>
        <w:rPr>
          <w:rFonts w:ascii="Lato" w:hAnsi="Lato" w:cs="Segoe UI"/>
          <w:b/>
          <w:bCs/>
          <w:sz w:val="20"/>
          <w:szCs w:val="20"/>
        </w:rPr>
      </w:pPr>
      <w:r w:rsidRPr="000025A6">
        <w:rPr>
          <w:rFonts w:ascii="Lato" w:hAnsi="Lato" w:cs="Segoe UI"/>
          <w:b/>
          <w:bCs/>
          <w:sz w:val="20"/>
          <w:szCs w:val="20"/>
          <w:u w:val="single"/>
        </w:rPr>
        <w:t>National legislation and adaptations</w:t>
      </w:r>
      <w:r w:rsidRPr="000025A6">
        <w:rPr>
          <w:rFonts w:ascii="Lato" w:hAnsi="Lato" w:cs="Segoe UI"/>
          <w:b/>
          <w:bCs/>
          <w:sz w:val="20"/>
          <w:szCs w:val="20"/>
        </w:rPr>
        <w:t>:</w:t>
      </w:r>
    </w:p>
    <w:p w14:paraId="14BFE0A2" w14:textId="5B048412" w:rsidR="00936F27" w:rsidRPr="004D7A64" w:rsidRDefault="4202696E" w:rsidP="000B69F0">
      <w:pPr>
        <w:pStyle w:val="paragraph"/>
        <w:spacing w:before="0" w:beforeAutospacing="0" w:after="240" w:afterAutospacing="0"/>
        <w:ind w:left="360"/>
        <w:jc w:val="both"/>
        <w:textAlignment w:val="baseline"/>
        <w:rPr>
          <w:rFonts w:ascii="Lato" w:hAnsi="Lato" w:cs="Segoe UI"/>
          <w:sz w:val="20"/>
          <w:szCs w:val="20"/>
        </w:rPr>
      </w:pPr>
      <w:r w:rsidRPr="64B20D23">
        <w:rPr>
          <w:rFonts w:ascii="Lato" w:hAnsi="Lato" w:cs="Segoe UI"/>
          <w:b/>
          <w:bCs/>
          <w:sz w:val="20"/>
          <w:szCs w:val="20"/>
        </w:rPr>
        <w:t xml:space="preserve">National legislation: </w:t>
      </w:r>
      <w:r w:rsidR="76C032CC" w:rsidRPr="64B20D23">
        <w:rPr>
          <w:rFonts w:ascii="Lato" w:hAnsi="Lato" w:cs="Segoe UI"/>
          <w:sz w:val="20"/>
          <w:szCs w:val="20"/>
        </w:rPr>
        <w:t>where national legislation is stricter than the Green Key criteria, compliance with national legislation is mandatory.</w:t>
      </w:r>
    </w:p>
    <w:p w14:paraId="13468055" w14:textId="1780AEEB" w:rsidR="68C1F93F" w:rsidRDefault="68C1F93F" w:rsidP="11058E41">
      <w:pPr>
        <w:pStyle w:val="paragraph"/>
        <w:spacing w:before="0" w:beforeAutospacing="0" w:after="240" w:afterAutospacing="0"/>
        <w:ind w:left="360"/>
        <w:jc w:val="both"/>
        <w:rPr>
          <w:rFonts w:ascii="Lato" w:hAnsi="Lato" w:cs="Segoe UI"/>
          <w:sz w:val="20"/>
          <w:szCs w:val="20"/>
        </w:rPr>
      </w:pPr>
      <w:r w:rsidRPr="11058E41">
        <w:rPr>
          <w:rFonts w:ascii="Lato" w:hAnsi="Lato" w:cs="Segoe UI"/>
          <w:b/>
          <w:bCs/>
          <w:sz w:val="20"/>
          <w:szCs w:val="20"/>
        </w:rPr>
        <w:t xml:space="preserve">National adaptations: </w:t>
      </w:r>
      <w:r w:rsidR="012FA253" w:rsidRPr="11058E41">
        <w:rPr>
          <w:rFonts w:ascii="Lato" w:hAnsi="Lato" w:cs="Segoe UI"/>
          <w:sz w:val="20"/>
          <w:szCs w:val="20"/>
        </w:rPr>
        <w:t>t</w:t>
      </w:r>
      <w:r w:rsidRPr="11058E41">
        <w:rPr>
          <w:rFonts w:ascii="Lato" w:hAnsi="Lato" w:cs="Segoe UI"/>
          <w:sz w:val="20"/>
          <w:szCs w:val="20"/>
        </w:rPr>
        <w:t xml:space="preserve">he criteria catalogue </w:t>
      </w:r>
      <w:r w:rsidR="40604D4B" w:rsidRPr="11058E41">
        <w:rPr>
          <w:rFonts w:ascii="Lato" w:hAnsi="Lato" w:cs="Segoe UI"/>
          <w:sz w:val="20"/>
          <w:szCs w:val="20"/>
        </w:rPr>
        <w:t>includes</w:t>
      </w:r>
      <w:r w:rsidRPr="11058E41">
        <w:rPr>
          <w:rFonts w:ascii="Lato" w:hAnsi="Lato" w:cs="Segoe UI"/>
          <w:sz w:val="20"/>
          <w:szCs w:val="20"/>
        </w:rPr>
        <w:t xml:space="preserve"> national adaptations applicable in specific countries. Where such adaptations are indicated,</w:t>
      </w:r>
      <w:r w:rsidR="40604D4B" w:rsidRPr="11058E41">
        <w:rPr>
          <w:rFonts w:ascii="Lato" w:hAnsi="Lato" w:cs="Segoe UI"/>
          <w:sz w:val="20"/>
          <w:szCs w:val="20"/>
        </w:rPr>
        <w:t xml:space="preserve"> </w:t>
      </w:r>
      <w:r w:rsidRPr="11058E41">
        <w:rPr>
          <w:rFonts w:ascii="Lato" w:hAnsi="Lato" w:cs="Segoe UI"/>
          <w:sz w:val="20"/>
          <w:szCs w:val="20"/>
        </w:rPr>
        <w:t xml:space="preserve">establishments </w:t>
      </w:r>
      <w:r w:rsidR="40604D4B" w:rsidRPr="11058E41">
        <w:rPr>
          <w:rFonts w:ascii="Lato" w:hAnsi="Lato" w:cs="Segoe UI"/>
          <w:sz w:val="20"/>
          <w:szCs w:val="20"/>
        </w:rPr>
        <w:t>must conform</w:t>
      </w:r>
      <w:r w:rsidRPr="11058E41">
        <w:rPr>
          <w:rFonts w:ascii="Lato" w:hAnsi="Lato" w:cs="Segoe UI"/>
          <w:sz w:val="20"/>
          <w:szCs w:val="20"/>
        </w:rPr>
        <w:t xml:space="preserve"> with the adapted requirement</w:t>
      </w:r>
      <w:r w:rsidR="012FA253" w:rsidRPr="11058E41">
        <w:rPr>
          <w:rFonts w:ascii="Lato" w:hAnsi="Lato" w:cs="Segoe UI"/>
          <w:sz w:val="20"/>
          <w:szCs w:val="20"/>
        </w:rPr>
        <w:t>s</w:t>
      </w:r>
      <w:r w:rsidRPr="11058E41">
        <w:rPr>
          <w:rFonts w:ascii="Lato" w:hAnsi="Lato" w:cs="Segoe UI"/>
          <w:sz w:val="20"/>
          <w:szCs w:val="20"/>
        </w:rPr>
        <w:t>.</w:t>
      </w:r>
    </w:p>
    <w:p w14:paraId="7C4A30CF" w14:textId="6EEFAFB6" w:rsidR="00867CC9" w:rsidRDefault="00867CC9" w:rsidP="41F58EFC">
      <w:pPr>
        <w:pStyle w:val="paragraph"/>
        <w:spacing w:before="0" w:beforeAutospacing="0" w:after="240" w:afterAutospacing="0"/>
        <w:jc w:val="both"/>
        <w:textAlignment w:val="baseline"/>
        <w:rPr>
          <w:rFonts w:ascii="Lato" w:hAnsi="Lato" w:cs="Segoe UI"/>
          <w:sz w:val="20"/>
          <w:szCs w:val="20"/>
        </w:rPr>
      </w:pPr>
      <w:r w:rsidRPr="41F58EFC">
        <w:rPr>
          <w:rFonts w:ascii="Lato" w:hAnsi="Lato" w:cs="Segoe UI"/>
          <w:b/>
          <w:bCs/>
          <w:sz w:val="20"/>
          <w:szCs w:val="20"/>
          <w:u w:val="single"/>
        </w:rPr>
        <w:lastRenderedPageBreak/>
        <w:t>Outsourced staff</w:t>
      </w:r>
      <w:r w:rsidRPr="41F58EFC">
        <w:rPr>
          <w:rFonts w:ascii="Lato" w:hAnsi="Lato" w:cs="Segoe UI"/>
          <w:b/>
          <w:bCs/>
          <w:sz w:val="20"/>
          <w:szCs w:val="20"/>
        </w:rPr>
        <w:t>:</w:t>
      </w:r>
      <w:r w:rsidRPr="41F58EFC">
        <w:rPr>
          <w:rFonts w:ascii="Lato" w:hAnsi="Lato" w:cs="Segoe UI"/>
          <w:sz w:val="20"/>
          <w:szCs w:val="20"/>
        </w:rPr>
        <w:t xml:space="preserve"> individuals performing work for the establishment but employed by an external company or engaged as independent contractors/freelancers, rather than being </w:t>
      </w:r>
      <w:r w:rsidR="556BA288" w:rsidRPr="41F58EFC">
        <w:rPr>
          <w:rFonts w:ascii="Lato" w:hAnsi="Lato" w:cs="Segoe UI"/>
          <w:sz w:val="20"/>
          <w:szCs w:val="20"/>
        </w:rPr>
        <w:t xml:space="preserve">direct </w:t>
      </w:r>
      <w:r w:rsidRPr="41F58EFC">
        <w:rPr>
          <w:rFonts w:ascii="Lato" w:hAnsi="Lato" w:cs="Segoe UI"/>
          <w:sz w:val="20"/>
          <w:szCs w:val="20"/>
        </w:rPr>
        <w:t>employees.</w:t>
      </w:r>
    </w:p>
    <w:p w14:paraId="19502F22" w14:textId="688BE365" w:rsidR="00054AE3" w:rsidRPr="009A50A3" w:rsidRDefault="00054AE3" w:rsidP="41F58EFC">
      <w:pPr>
        <w:pStyle w:val="paragraph"/>
        <w:spacing w:before="0" w:beforeAutospacing="0" w:after="240" w:afterAutospacing="0"/>
        <w:jc w:val="both"/>
        <w:textAlignment w:val="baseline"/>
        <w:rPr>
          <w:rFonts w:ascii="Lato" w:hAnsi="Lato" w:cs="Segoe UI"/>
          <w:sz w:val="20"/>
          <w:szCs w:val="20"/>
        </w:rPr>
      </w:pPr>
      <w:r w:rsidRPr="007F7801">
        <w:rPr>
          <w:rFonts w:ascii="Lato" w:hAnsi="Lato" w:cs="Segoe UI"/>
          <w:b/>
          <w:bCs/>
          <w:sz w:val="20"/>
          <w:szCs w:val="20"/>
          <w:u w:val="single"/>
        </w:rPr>
        <w:t>Overtourism:</w:t>
      </w:r>
      <w:r w:rsidRPr="00054AE3">
        <w:rPr>
          <w:rFonts w:ascii="Lato" w:hAnsi="Lato" w:cs="Segoe UI"/>
          <w:sz w:val="20"/>
          <w:szCs w:val="20"/>
        </w:rPr>
        <w:t xml:space="preserve"> </w:t>
      </w:r>
      <w:r w:rsidR="004E0C9F" w:rsidRPr="004E0C9F">
        <w:rPr>
          <w:rFonts w:ascii="Lato" w:hAnsi="Lato" w:cs="Segoe UI"/>
          <w:sz w:val="20"/>
          <w:szCs w:val="20"/>
        </w:rPr>
        <w:t>A situation where the number or concentration of visitors exceeds a destination's capacity to manage tourism sustainably, resulting in negative impacts on the environment, local communities, cultural heritage, infrastructure, the visitor experience, and/or the quality of life of residents.</w:t>
      </w:r>
    </w:p>
    <w:p w14:paraId="453F7CF8" w14:textId="77777777" w:rsidR="00867CC9" w:rsidRDefault="00867CC9" w:rsidP="41F58EFC">
      <w:pPr>
        <w:pStyle w:val="paragraph"/>
        <w:spacing w:before="0" w:beforeAutospacing="0" w:after="240" w:afterAutospacing="0"/>
        <w:jc w:val="both"/>
        <w:textAlignment w:val="baseline"/>
        <w:rPr>
          <w:rFonts w:ascii="Lato" w:hAnsi="Lato" w:cs="Segoe UI"/>
          <w:sz w:val="20"/>
          <w:szCs w:val="20"/>
        </w:rPr>
      </w:pPr>
      <w:r w:rsidRPr="41F58EFC">
        <w:rPr>
          <w:rFonts w:ascii="Lato" w:hAnsi="Lato" w:cs="Segoe UI"/>
          <w:b/>
          <w:bCs/>
          <w:sz w:val="20"/>
          <w:szCs w:val="20"/>
          <w:u w:val="single"/>
        </w:rPr>
        <w:t>Payroll and pay structure documentation:</w:t>
      </w:r>
      <w:r w:rsidRPr="41F58EFC">
        <w:rPr>
          <w:rFonts w:ascii="Lato" w:hAnsi="Lato" w:cs="Segoe UI"/>
          <w:b/>
          <w:bCs/>
          <w:sz w:val="20"/>
          <w:szCs w:val="20"/>
        </w:rPr>
        <w:t xml:space="preserve"> </w:t>
      </w:r>
      <w:r w:rsidRPr="41F58EFC">
        <w:rPr>
          <w:rFonts w:ascii="Lato" w:hAnsi="Lato" w:cs="Segoe UI"/>
          <w:sz w:val="20"/>
          <w:szCs w:val="20"/>
        </w:rPr>
        <w:t>official internal records that demonstrate how employees are remunerated and how pay levels are determined. This may include payroll summaries, salary matrices, pay scales, remuneration frameworks or similar documents showing wage levels, job roles, working hours or days, and applicable wage benchmarks (e.g. minimum wage or living wage). Documentation may be presented in anonymised form.</w:t>
      </w:r>
    </w:p>
    <w:p w14:paraId="7CD97347" w14:textId="03FBF2E9" w:rsidR="00D657C8" w:rsidRDefault="00D657C8" w:rsidP="41F58EFC">
      <w:pPr>
        <w:pStyle w:val="paragraph"/>
        <w:spacing w:before="0" w:beforeAutospacing="0" w:after="240" w:afterAutospacing="0"/>
        <w:jc w:val="both"/>
        <w:textAlignment w:val="baseline"/>
        <w:rPr>
          <w:rFonts w:ascii="Lato" w:hAnsi="Lato" w:cs="Segoe UI"/>
          <w:b/>
          <w:bCs/>
          <w:sz w:val="20"/>
          <w:szCs w:val="20"/>
          <w:u w:val="single"/>
        </w:rPr>
      </w:pPr>
      <w:r w:rsidRPr="000025A6">
        <w:rPr>
          <w:rFonts w:ascii="Lato" w:hAnsi="Lato" w:cs="Segoe UI"/>
          <w:b/>
          <w:bCs/>
          <w:sz w:val="20"/>
          <w:szCs w:val="20"/>
          <w:u w:val="single"/>
        </w:rPr>
        <w:t>Performance and business data:</w:t>
      </w:r>
      <w:r w:rsidRPr="41F58EFC">
        <w:rPr>
          <w:rFonts w:ascii="Lato" w:hAnsi="Lato" w:cs="Segoe UI"/>
          <w:b/>
          <w:bCs/>
          <w:sz w:val="20"/>
          <w:szCs w:val="20"/>
          <w:u w:val="single"/>
        </w:rPr>
        <w:t xml:space="preserve"> </w:t>
      </w:r>
    </w:p>
    <w:p w14:paraId="6A2B8F3A" w14:textId="77777777" w:rsidR="00BA79F8" w:rsidRDefault="213AAFB0" w:rsidP="58A75A2C">
      <w:pPr>
        <w:pStyle w:val="paragraph"/>
        <w:spacing w:before="0" w:beforeAutospacing="0" w:after="0" w:afterAutospacing="0"/>
        <w:ind w:left="360"/>
        <w:jc w:val="both"/>
        <w:textAlignment w:val="baseline"/>
        <w:rPr>
          <w:rFonts w:ascii="Lato" w:hAnsi="Lato" w:cs="Segoe UI"/>
          <w:b/>
          <w:bCs/>
          <w:sz w:val="20"/>
          <w:szCs w:val="20"/>
        </w:rPr>
      </w:pPr>
      <w:r w:rsidRPr="64B20D23">
        <w:rPr>
          <w:rFonts w:ascii="Lato" w:hAnsi="Lato" w:cs="Segoe UI"/>
          <w:b/>
          <w:bCs/>
          <w:sz w:val="20"/>
          <w:szCs w:val="20"/>
        </w:rPr>
        <w:t>Data submission</w:t>
      </w:r>
    </w:p>
    <w:p w14:paraId="4B508694" w14:textId="4B348013" w:rsidR="00AC5E82" w:rsidRDefault="213AAFB0" w:rsidP="00C26EAB">
      <w:pPr>
        <w:pStyle w:val="paragraph"/>
        <w:spacing w:before="0" w:beforeAutospacing="0" w:after="240" w:afterAutospacing="0"/>
        <w:ind w:left="360"/>
        <w:jc w:val="both"/>
        <w:textAlignment w:val="baseline"/>
        <w:rPr>
          <w:rFonts w:ascii="Lato" w:hAnsi="Lato" w:cs="Segoe UI"/>
          <w:sz w:val="20"/>
          <w:szCs w:val="20"/>
        </w:rPr>
      </w:pPr>
      <w:r w:rsidRPr="64B20D23">
        <w:rPr>
          <w:rFonts w:ascii="Lato" w:hAnsi="Lato" w:cs="Segoe UI"/>
          <w:sz w:val="20"/>
          <w:szCs w:val="20"/>
        </w:rPr>
        <w:t>As part of the Green Key application and certification process, establishments are required to submit relevant data to ensure transparency, support auditing,</w:t>
      </w:r>
      <w:r w:rsidR="0E90D628" w:rsidRPr="58A75A2C">
        <w:rPr>
          <w:rFonts w:ascii="Lato" w:hAnsi="Lato" w:cs="Segoe UI"/>
          <w:sz w:val="20"/>
          <w:szCs w:val="20"/>
        </w:rPr>
        <w:t xml:space="preserve"> </w:t>
      </w:r>
      <w:r w:rsidRPr="64B20D23">
        <w:rPr>
          <w:rFonts w:ascii="Lato" w:hAnsi="Lato" w:cs="Segoe UI"/>
          <w:sz w:val="20"/>
          <w:szCs w:val="20"/>
        </w:rPr>
        <w:t>and enable performance monitoring. The required data formats are defined by Green Key International and/or the National Operator and communicated</w:t>
      </w:r>
      <w:r w:rsidR="56128BF0" w:rsidRPr="58A75A2C">
        <w:rPr>
          <w:rFonts w:ascii="Lato" w:hAnsi="Lato" w:cs="Segoe UI"/>
          <w:sz w:val="20"/>
          <w:szCs w:val="20"/>
        </w:rPr>
        <w:t xml:space="preserve"> </w:t>
      </w:r>
      <w:r w:rsidRPr="64B20D23">
        <w:rPr>
          <w:rFonts w:ascii="Lato" w:hAnsi="Lato" w:cs="Segoe UI"/>
          <w:sz w:val="20"/>
          <w:szCs w:val="20"/>
        </w:rPr>
        <w:t>during the application phase.</w:t>
      </w:r>
    </w:p>
    <w:p w14:paraId="217111AC" w14:textId="77777777" w:rsidR="00AC5E82" w:rsidRDefault="213AAFB0" w:rsidP="58A75A2C">
      <w:pPr>
        <w:pStyle w:val="paragraph"/>
        <w:spacing w:before="0" w:beforeAutospacing="0" w:after="0" w:afterAutospacing="0"/>
        <w:ind w:left="360"/>
        <w:jc w:val="both"/>
        <w:textAlignment w:val="baseline"/>
        <w:rPr>
          <w:rFonts w:ascii="Lato" w:hAnsi="Lato" w:cs="Segoe UI"/>
          <w:b/>
          <w:bCs/>
          <w:sz w:val="20"/>
          <w:szCs w:val="20"/>
        </w:rPr>
      </w:pPr>
      <w:r w:rsidRPr="64B20D23">
        <w:rPr>
          <w:rFonts w:ascii="Lato" w:hAnsi="Lato" w:cs="Segoe UI"/>
          <w:b/>
          <w:bCs/>
          <w:sz w:val="20"/>
          <w:szCs w:val="20"/>
        </w:rPr>
        <w:t>Data categories</w:t>
      </w:r>
    </w:p>
    <w:p w14:paraId="26579FDC" w14:textId="05DA440B" w:rsidR="00BA79F8" w:rsidRPr="004D7A64" w:rsidRDefault="213AAFB0" w:rsidP="58A75A2C">
      <w:pPr>
        <w:pStyle w:val="paragraph"/>
        <w:spacing w:before="0" w:beforeAutospacing="0" w:after="0" w:afterAutospacing="0"/>
        <w:ind w:left="360"/>
        <w:jc w:val="both"/>
        <w:textAlignment w:val="baseline"/>
        <w:rPr>
          <w:rFonts w:ascii="Lato" w:hAnsi="Lato" w:cs="Segoe UI"/>
          <w:b/>
          <w:bCs/>
          <w:sz w:val="20"/>
          <w:szCs w:val="20"/>
        </w:rPr>
      </w:pPr>
      <w:r w:rsidRPr="64B20D23">
        <w:rPr>
          <w:rFonts w:ascii="Lato" w:hAnsi="Lato" w:cs="Segoe UI"/>
          <w:sz w:val="20"/>
          <w:szCs w:val="20"/>
        </w:rPr>
        <w:t>During the certification process, establishments may be requested to provide the following categories of data:</w:t>
      </w:r>
    </w:p>
    <w:p w14:paraId="0A9C7392" w14:textId="77777777" w:rsidR="00BA79F8" w:rsidRPr="004D7A64" w:rsidRDefault="213AAFB0" w:rsidP="0033122B">
      <w:pPr>
        <w:pStyle w:val="paragraph"/>
        <w:numPr>
          <w:ilvl w:val="0"/>
          <w:numId w:val="3"/>
        </w:numPr>
        <w:spacing w:before="0" w:beforeAutospacing="0" w:after="0" w:afterAutospacing="0"/>
        <w:jc w:val="both"/>
        <w:textAlignment w:val="baseline"/>
        <w:rPr>
          <w:rFonts w:ascii="Lato" w:hAnsi="Lato" w:cs="Segoe UI"/>
          <w:sz w:val="20"/>
          <w:szCs w:val="20"/>
        </w:rPr>
      </w:pPr>
      <w:r w:rsidRPr="64B20D23">
        <w:rPr>
          <w:rFonts w:ascii="Lato" w:hAnsi="Lato" w:cs="Segoe UI"/>
          <w:sz w:val="20"/>
          <w:szCs w:val="20"/>
        </w:rPr>
        <w:t>contact information (e.g. establishment name);</w:t>
      </w:r>
    </w:p>
    <w:p w14:paraId="2F0A67CE" w14:textId="77777777" w:rsidR="00BA79F8" w:rsidRPr="004D7A64" w:rsidRDefault="213AAFB0" w:rsidP="0033122B">
      <w:pPr>
        <w:pStyle w:val="paragraph"/>
        <w:numPr>
          <w:ilvl w:val="0"/>
          <w:numId w:val="3"/>
        </w:numPr>
        <w:spacing w:before="0" w:beforeAutospacing="0" w:after="0" w:afterAutospacing="0"/>
        <w:jc w:val="both"/>
        <w:textAlignment w:val="baseline"/>
        <w:rPr>
          <w:rFonts w:ascii="Lato" w:hAnsi="Lato" w:cs="Segoe UI"/>
          <w:sz w:val="20"/>
          <w:szCs w:val="20"/>
        </w:rPr>
      </w:pPr>
      <w:r w:rsidRPr="64B20D23">
        <w:rPr>
          <w:rFonts w:ascii="Lato" w:hAnsi="Lato" w:cs="Segoe UI"/>
          <w:sz w:val="20"/>
          <w:szCs w:val="20"/>
        </w:rPr>
        <w:t>geodata (e.g. address, coordinates);</w:t>
      </w:r>
    </w:p>
    <w:p w14:paraId="3D3D136B" w14:textId="77777777" w:rsidR="00BA79F8" w:rsidRPr="004D7A64" w:rsidRDefault="213AAFB0" w:rsidP="0033122B">
      <w:pPr>
        <w:pStyle w:val="paragraph"/>
        <w:numPr>
          <w:ilvl w:val="0"/>
          <w:numId w:val="3"/>
        </w:numPr>
        <w:spacing w:before="0" w:beforeAutospacing="0" w:after="0" w:afterAutospacing="0"/>
        <w:jc w:val="both"/>
        <w:textAlignment w:val="baseline"/>
        <w:rPr>
          <w:rFonts w:ascii="Lato" w:hAnsi="Lato" w:cs="Segoe UI"/>
          <w:sz w:val="20"/>
          <w:szCs w:val="20"/>
        </w:rPr>
      </w:pPr>
      <w:r w:rsidRPr="64B20D23">
        <w:rPr>
          <w:rFonts w:ascii="Lato" w:hAnsi="Lato" w:cs="Segoe UI"/>
          <w:sz w:val="20"/>
          <w:szCs w:val="20"/>
        </w:rPr>
        <w:t>application-related information (e.g. contact persons, number of employees);</w:t>
      </w:r>
    </w:p>
    <w:p w14:paraId="6B1EB195" w14:textId="77777777" w:rsidR="00BA79F8" w:rsidRPr="004D7A64" w:rsidRDefault="213AAFB0" w:rsidP="0033122B">
      <w:pPr>
        <w:pStyle w:val="paragraph"/>
        <w:numPr>
          <w:ilvl w:val="0"/>
          <w:numId w:val="3"/>
        </w:numPr>
        <w:spacing w:before="0" w:beforeAutospacing="0" w:after="0" w:afterAutospacing="0"/>
        <w:jc w:val="both"/>
        <w:textAlignment w:val="baseline"/>
        <w:rPr>
          <w:rFonts w:ascii="Lato" w:hAnsi="Lato" w:cs="Segoe UI"/>
          <w:sz w:val="20"/>
          <w:szCs w:val="20"/>
        </w:rPr>
      </w:pPr>
      <w:r w:rsidRPr="64B20D23">
        <w:rPr>
          <w:rFonts w:ascii="Lato" w:hAnsi="Lato" w:cs="Segoe UI"/>
          <w:sz w:val="20"/>
          <w:szCs w:val="20"/>
        </w:rPr>
        <w:t>size of the establishment (e.g. number of rooms, facilities); and</w:t>
      </w:r>
    </w:p>
    <w:p w14:paraId="68396021" w14:textId="77777777" w:rsidR="00182DB8" w:rsidRDefault="213AAFB0" w:rsidP="0033122B">
      <w:pPr>
        <w:pStyle w:val="paragraph"/>
        <w:numPr>
          <w:ilvl w:val="0"/>
          <w:numId w:val="3"/>
        </w:numPr>
        <w:spacing w:before="0" w:beforeAutospacing="0" w:after="240" w:afterAutospacing="0"/>
        <w:jc w:val="both"/>
        <w:textAlignment w:val="baseline"/>
        <w:rPr>
          <w:rFonts w:ascii="Lato" w:hAnsi="Lato" w:cs="Segoe UI"/>
          <w:sz w:val="20"/>
          <w:szCs w:val="20"/>
        </w:rPr>
      </w:pPr>
      <w:r w:rsidRPr="64B20D23">
        <w:rPr>
          <w:rFonts w:ascii="Lato" w:hAnsi="Lato" w:cs="Segoe UI"/>
          <w:sz w:val="20"/>
          <w:szCs w:val="20"/>
        </w:rPr>
        <w:t>performance data (e.g. energy, water, waste, greenhouse gas emissions).</w:t>
      </w:r>
    </w:p>
    <w:p w14:paraId="21915340" w14:textId="784A89CA" w:rsidR="005B25B3" w:rsidRDefault="213AAFB0" w:rsidP="0033122B">
      <w:pPr>
        <w:pStyle w:val="paragraph"/>
        <w:spacing w:before="0" w:beforeAutospacing="0" w:after="240" w:afterAutospacing="0"/>
        <w:ind w:left="360"/>
        <w:jc w:val="both"/>
        <w:textAlignment w:val="baseline"/>
        <w:rPr>
          <w:rFonts w:ascii="Lato" w:hAnsi="Lato" w:cs="Segoe UI"/>
          <w:sz w:val="20"/>
          <w:szCs w:val="20"/>
        </w:rPr>
      </w:pPr>
      <w:r w:rsidRPr="64B20D23">
        <w:rPr>
          <w:rFonts w:ascii="Lato" w:hAnsi="Lato" w:cs="Segoe UI"/>
          <w:sz w:val="20"/>
          <w:szCs w:val="20"/>
        </w:rPr>
        <w:t>Each data point is classified as imperative</w:t>
      </w:r>
      <w:r w:rsidR="5A3C46F2" w:rsidRPr="64B20D23">
        <w:rPr>
          <w:rFonts w:ascii="Lato" w:hAnsi="Lato" w:cs="Segoe UI"/>
          <w:sz w:val="20"/>
          <w:szCs w:val="20"/>
        </w:rPr>
        <w:t xml:space="preserve"> (I)</w:t>
      </w:r>
      <w:r w:rsidRPr="64B20D23">
        <w:rPr>
          <w:rFonts w:ascii="Lato" w:hAnsi="Lato" w:cs="Segoe UI"/>
          <w:sz w:val="20"/>
          <w:szCs w:val="20"/>
        </w:rPr>
        <w:t xml:space="preserve"> or guideline</w:t>
      </w:r>
      <w:r w:rsidR="5178BC1D" w:rsidRPr="64B20D23">
        <w:rPr>
          <w:rFonts w:ascii="Lato" w:hAnsi="Lato" w:cs="Segoe UI"/>
          <w:sz w:val="20"/>
          <w:szCs w:val="20"/>
        </w:rPr>
        <w:t xml:space="preserve"> (G)</w:t>
      </w:r>
      <w:r w:rsidRPr="64B20D23">
        <w:rPr>
          <w:rFonts w:ascii="Lato" w:hAnsi="Lato" w:cs="Segoe UI"/>
          <w:sz w:val="20"/>
          <w:szCs w:val="20"/>
        </w:rPr>
        <w:t>, as specified in the criteria catalogue. Imperative data must be provided to be eligible for certification. Guideline data are optional and may be provided at the establishment’s discretion.</w:t>
      </w:r>
      <w:r w:rsidR="5238F80E" w:rsidRPr="64B20D23">
        <w:rPr>
          <w:rFonts w:ascii="Lato" w:hAnsi="Lato" w:cs="Segoe UI"/>
          <w:sz w:val="20"/>
          <w:szCs w:val="20"/>
        </w:rPr>
        <w:t xml:space="preserve"> </w:t>
      </w:r>
      <w:r w:rsidRPr="64B20D23">
        <w:rPr>
          <w:rFonts w:ascii="Lato" w:hAnsi="Lato" w:cs="Segoe UI"/>
          <w:sz w:val="20"/>
          <w:szCs w:val="20"/>
        </w:rPr>
        <w:t>For each data point, the required input type (e.g. number, text), reporting frequency (e.g. annual, monthly), and unit options are specified.</w:t>
      </w:r>
    </w:p>
    <w:p w14:paraId="328BFB77" w14:textId="77777777" w:rsidR="005B25B3" w:rsidRDefault="213AAFB0" w:rsidP="0033122B">
      <w:pPr>
        <w:pStyle w:val="paragraph"/>
        <w:spacing w:before="0" w:beforeAutospacing="0" w:after="0" w:afterAutospacing="0"/>
        <w:ind w:left="360"/>
        <w:jc w:val="both"/>
        <w:textAlignment w:val="baseline"/>
        <w:rPr>
          <w:rFonts w:ascii="Lato" w:hAnsi="Lato" w:cs="Segoe UI"/>
          <w:sz w:val="20"/>
          <w:szCs w:val="20"/>
        </w:rPr>
      </w:pPr>
      <w:r w:rsidRPr="64B20D23">
        <w:rPr>
          <w:rFonts w:ascii="Lato" w:hAnsi="Lato" w:cs="Segoe UI"/>
          <w:b/>
          <w:bCs/>
          <w:sz w:val="20"/>
          <w:szCs w:val="20"/>
        </w:rPr>
        <w:t>Reporting period</w:t>
      </w:r>
    </w:p>
    <w:p w14:paraId="292CE949" w14:textId="3B0D8945" w:rsidR="00BA79F8" w:rsidRPr="004D7A64" w:rsidRDefault="213AAFB0" w:rsidP="00AA50B3">
      <w:pPr>
        <w:pStyle w:val="paragraph"/>
        <w:spacing w:before="0" w:beforeAutospacing="0" w:after="240" w:afterAutospacing="0"/>
        <w:ind w:left="360"/>
        <w:jc w:val="both"/>
        <w:textAlignment w:val="baseline"/>
        <w:rPr>
          <w:rFonts w:ascii="Lato" w:hAnsi="Lato" w:cs="Segoe UI"/>
          <w:sz w:val="20"/>
          <w:szCs w:val="20"/>
        </w:rPr>
      </w:pPr>
      <w:r w:rsidRPr="64B20D23">
        <w:rPr>
          <w:rFonts w:ascii="Lato" w:hAnsi="Lato" w:cs="Segoe UI"/>
          <w:sz w:val="20"/>
          <w:szCs w:val="20"/>
        </w:rPr>
        <w:t>All application and performance data submitted must refer to the full calendar year (12 months) preceding the year of application (e.g. applications submitted in 20</w:t>
      </w:r>
      <w:r w:rsidR="5764ECBF" w:rsidRPr="64B20D23">
        <w:rPr>
          <w:rFonts w:ascii="Lato" w:hAnsi="Lato" w:cs="Segoe UI"/>
          <w:sz w:val="20"/>
          <w:szCs w:val="20"/>
        </w:rPr>
        <w:t>31</w:t>
      </w:r>
      <w:r w:rsidRPr="64B20D23">
        <w:rPr>
          <w:rFonts w:ascii="Lato" w:hAnsi="Lato" w:cs="Segoe UI"/>
          <w:sz w:val="20"/>
          <w:szCs w:val="20"/>
        </w:rPr>
        <w:t xml:space="preserve"> refer to January–December 20</w:t>
      </w:r>
      <w:r w:rsidR="5764ECBF" w:rsidRPr="64B20D23">
        <w:rPr>
          <w:rFonts w:ascii="Lato" w:hAnsi="Lato" w:cs="Segoe UI"/>
          <w:sz w:val="20"/>
          <w:szCs w:val="20"/>
        </w:rPr>
        <w:t>30</w:t>
      </w:r>
      <w:r w:rsidRPr="64B20D23">
        <w:rPr>
          <w:rFonts w:ascii="Lato" w:hAnsi="Lato" w:cs="Segoe UI"/>
          <w:sz w:val="20"/>
          <w:szCs w:val="20"/>
        </w:rPr>
        <w:t>).</w:t>
      </w:r>
      <w:r w:rsidR="4808E2E2" w:rsidRPr="64B20D23">
        <w:rPr>
          <w:rFonts w:ascii="Lato" w:hAnsi="Lato" w:cs="Segoe UI"/>
          <w:sz w:val="20"/>
          <w:szCs w:val="20"/>
        </w:rPr>
        <w:t xml:space="preserve"> </w:t>
      </w:r>
      <w:r w:rsidRPr="64B20D23">
        <w:rPr>
          <w:rFonts w:ascii="Lato" w:hAnsi="Lato" w:cs="Segoe UI"/>
          <w:sz w:val="20"/>
          <w:szCs w:val="20"/>
        </w:rPr>
        <w:t>For first-time applicants, a minimum of 3 months of operational data is required. Newly opened establishments may apply for certification once at least 3 months of operational data after opening are available.</w:t>
      </w:r>
    </w:p>
    <w:p w14:paraId="2FAA1507" w14:textId="17467E62" w:rsidR="00867CC9" w:rsidRPr="00D45494" w:rsidRDefault="4EB003CD" w:rsidP="64B20D23">
      <w:pPr>
        <w:pStyle w:val="paragraph"/>
        <w:spacing w:before="0" w:beforeAutospacing="0" w:after="240" w:afterAutospacing="0"/>
        <w:jc w:val="both"/>
        <w:textAlignment w:val="baseline"/>
        <w:rPr>
          <w:rFonts w:ascii="Lato" w:hAnsi="Lato" w:cs="Segoe UI"/>
          <w:sz w:val="20"/>
          <w:szCs w:val="20"/>
        </w:rPr>
      </w:pPr>
      <w:r w:rsidRPr="64B20D23">
        <w:rPr>
          <w:rFonts w:ascii="Lato" w:hAnsi="Lato" w:cs="Segoe UI"/>
          <w:b/>
          <w:bCs/>
          <w:sz w:val="20"/>
          <w:szCs w:val="20"/>
          <w:u w:val="single"/>
        </w:rPr>
        <w:t>Professional/commercial kitchen</w:t>
      </w:r>
      <w:r w:rsidRPr="64B20D23">
        <w:rPr>
          <w:rFonts w:ascii="Lato" w:hAnsi="Lato" w:cs="Segoe UI"/>
          <w:b/>
          <w:bCs/>
          <w:sz w:val="20"/>
          <w:szCs w:val="20"/>
        </w:rPr>
        <w:t>:</w:t>
      </w:r>
      <w:r w:rsidRPr="64B20D23">
        <w:rPr>
          <w:rFonts w:ascii="Lato" w:hAnsi="Lato" w:cs="Segoe UI"/>
          <w:sz w:val="20"/>
          <w:szCs w:val="20"/>
        </w:rPr>
        <w:t xml:space="preserve"> any kitchen where staff conduct on-site meal preparation for customers </w:t>
      </w:r>
      <w:r w:rsidR="6702ECCB" w:rsidRPr="75E768C1">
        <w:rPr>
          <w:rFonts w:ascii="Lato" w:hAnsi="Lato" w:cs="Segoe UI"/>
          <w:sz w:val="20"/>
          <w:szCs w:val="20"/>
        </w:rPr>
        <w:t>that produces</w:t>
      </w:r>
      <w:r w:rsidRPr="64B20D23">
        <w:rPr>
          <w:rFonts w:ascii="Lato" w:hAnsi="Lato" w:cs="Segoe UI"/>
          <w:sz w:val="20"/>
          <w:szCs w:val="20"/>
        </w:rPr>
        <w:t xml:space="preserve"> fat, oil, or grease.</w:t>
      </w:r>
    </w:p>
    <w:p w14:paraId="1CE59308" w14:textId="2486CD17" w:rsidR="00455234" w:rsidRPr="00AC0139" w:rsidRDefault="00455234" w:rsidP="64B20D23">
      <w:pPr>
        <w:pStyle w:val="paragraph"/>
        <w:spacing w:before="0" w:beforeAutospacing="0" w:after="240" w:afterAutospacing="0"/>
        <w:jc w:val="both"/>
        <w:textAlignment w:val="baseline"/>
        <w:rPr>
          <w:rFonts w:ascii="Lato" w:hAnsi="Lato" w:cs="Segoe UI"/>
          <w:sz w:val="20"/>
          <w:szCs w:val="20"/>
        </w:rPr>
      </w:pPr>
      <w:r>
        <w:rPr>
          <w:rFonts w:ascii="Lato" w:hAnsi="Lato" w:cs="Segoe UI"/>
          <w:b/>
          <w:bCs/>
          <w:sz w:val="20"/>
          <w:szCs w:val="20"/>
          <w:u w:val="single"/>
        </w:rPr>
        <w:lastRenderedPageBreak/>
        <w:t xml:space="preserve">Routine </w:t>
      </w:r>
      <w:r w:rsidR="24A6A1CF" w:rsidRPr="690F781A">
        <w:rPr>
          <w:rFonts w:ascii="Lato" w:hAnsi="Lato" w:cs="Segoe UI"/>
          <w:b/>
          <w:bCs/>
          <w:sz w:val="20"/>
          <w:szCs w:val="20"/>
          <w:u w:val="single"/>
        </w:rPr>
        <w:t>c</w:t>
      </w:r>
      <w:r>
        <w:rPr>
          <w:rFonts w:ascii="Lato" w:hAnsi="Lato" w:cs="Segoe UI"/>
          <w:b/>
          <w:bCs/>
          <w:sz w:val="20"/>
          <w:szCs w:val="20"/>
          <w:u w:val="single"/>
        </w:rPr>
        <w:t xml:space="preserve">leaning: </w:t>
      </w:r>
      <w:r w:rsidR="002A543A" w:rsidRPr="00AC0139">
        <w:rPr>
          <w:rFonts w:ascii="Lato" w:hAnsi="Lato" w:cs="Segoe UI"/>
          <w:sz w:val="20"/>
          <w:szCs w:val="20"/>
        </w:rPr>
        <w:t>the regular, day-to-day cleaning activities defined by each establishment (e.g. daily cleaning, room turnover after guest departure, cleaning of common areas, etc.).</w:t>
      </w:r>
    </w:p>
    <w:p w14:paraId="2AF58CB4" w14:textId="5BEFE308" w:rsidR="00867CC9" w:rsidRPr="00D45494" w:rsidRDefault="4EB003CD" w:rsidP="64B20D23">
      <w:pPr>
        <w:pStyle w:val="paragraph"/>
        <w:spacing w:before="0" w:beforeAutospacing="0" w:after="240" w:afterAutospacing="0"/>
        <w:jc w:val="both"/>
        <w:textAlignment w:val="baseline"/>
        <w:rPr>
          <w:rFonts w:ascii="Lato" w:hAnsi="Lato" w:cs="Segoe UI"/>
          <w:sz w:val="20"/>
          <w:szCs w:val="20"/>
        </w:rPr>
      </w:pPr>
      <w:r w:rsidRPr="64B20D23">
        <w:rPr>
          <w:rFonts w:ascii="Lato" w:hAnsi="Lato" w:cs="Segoe UI"/>
          <w:b/>
          <w:bCs/>
          <w:sz w:val="20"/>
          <w:szCs w:val="20"/>
          <w:u w:val="single"/>
        </w:rPr>
        <w:t>Safe dilution system</w:t>
      </w:r>
      <w:r w:rsidRPr="64B20D23">
        <w:rPr>
          <w:rFonts w:ascii="Lato" w:hAnsi="Lato" w:cs="Segoe UI"/>
          <w:b/>
          <w:bCs/>
          <w:sz w:val="20"/>
          <w:szCs w:val="20"/>
        </w:rPr>
        <w:t>:</w:t>
      </w:r>
      <w:r w:rsidRPr="64B20D23">
        <w:rPr>
          <w:rFonts w:ascii="Lato" w:hAnsi="Lato" w:cs="Segoe UI"/>
          <w:sz w:val="20"/>
          <w:szCs w:val="20"/>
        </w:rPr>
        <w:t xml:space="preserve"> chemicals are handled in a way that prevents direct skin or inhalation exposure, avoids spills, and ensures correct dilution ratios.</w:t>
      </w:r>
    </w:p>
    <w:p w14:paraId="2923A318" w14:textId="77777777" w:rsidR="00867CC9" w:rsidRDefault="4EB003CD" w:rsidP="64B20D23">
      <w:pPr>
        <w:pStyle w:val="paragraph"/>
        <w:spacing w:before="0" w:beforeAutospacing="0" w:after="240" w:afterAutospacing="0"/>
        <w:jc w:val="both"/>
        <w:textAlignment w:val="baseline"/>
        <w:rPr>
          <w:rFonts w:ascii="Lato" w:hAnsi="Lato" w:cs="Segoe UI"/>
          <w:sz w:val="20"/>
          <w:szCs w:val="20"/>
        </w:rPr>
      </w:pPr>
      <w:r w:rsidRPr="64B20D23">
        <w:rPr>
          <w:rFonts w:ascii="Lato" w:hAnsi="Lato" w:cs="Segoe UI"/>
          <w:b/>
          <w:bCs/>
          <w:sz w:val="20"/>
          <w:szCs w:val="20"/>
          <w:u w:val="single"/>
        </w:rPr>
        <w:t>Samplings</w:t>
      </w:r>
      <w:r w:rsidRPr="64B20D23">
        <w:rPr>
          <w:rFonts w:ascii="Lato" w:hAnsi="Lato" w:cs="Segoe UI"/>
          <w:b/>
          <w:bCs/>
          <w:sz w:val="20"/>
          <w:szCs w:val="20"/>
        </w:rPr>
        <w:t>:</w:t>
      </w:r>
      <w:r w:rsidRPr="64B20D23">
        <w:rPr>
          <w:rFonts w:ascii="Lato" w:hAnsi="Lato" w:cs="Segoe UI"/>
          <w:sz w:val="20"/>
          <w:szCs w:val="20"/>
        </w:rPr>
        <w:t xml:space="preserve"> targeted, on-site verifications carried out by the auditor to confirm that something observed, declared, or documented is in place and functioning as stated. It is not a full inspection of all units or areas, but rather a sample-based visual or functional verification. Samplings are carried out using 3 methodologies:</w:t>
      </w:r>
    </w:p>
    <w:p w14:paraId="5734910E" w14:textId="6B2EE88A" w:rsidR="00867CC9" w:rsidRDefault="4EB003CD" w:rsidP="000025A6">
      <w:pPr>
        <w:pStyle w:val="paragraph"/>
        <w:spacing w:before="0" w:beforeAutospacing="0" w:after="0" w:afterAutospacing="0"/>
        <w:ind w:left="360"/>
        <w:jc w:val="both"/>
        <w:textAlignment w:val="baseline"/>
        <w:rPr>
          <w:rFonts w:ascii="Lato" w:hAnsi="Lato" w:cs="Segoe UI"/>
          <w:b/>
          <w:bCs/>
          <w:sz w:val="20"/>
          <w:szCs w:val="20"/>
        </w:rPr>
      </w:pPr>
      <w:r w:rsidRPr="64B20D23">
        <w:rPr>
          <w:rFonts w:ascii="Lato" w:hAnsi="Lato" w:cs="Segoe UI"/>
          <w:b/>
          <w:bCs/>
          <w:sz w:val="20"/>
          <w:szCs w:val="20"/>
        </w:rPr>
        <w:t>Methodology A) Physical / area-based sampling</w:t>
      </w:r>
      <w:r w:rsidR="1A4A7F85" w:rsidRPr="58A75A2C">
        <w:rPr>
          <w:rFonts w:ascii="Lato" w:hAnsi="Lato" w:cs="Segoe UI"/>
          <w:b/>
          <w:bCs/>
          <w:sz w:val="20"/>
          <w:szCs w:val="20"/>
        </w:rPr>
        <w:t>:</w:t>
      </w:r>
      <w:r w:rsidRPr="64B20D23">
        <w:rPr>
          <w:rFonts w:ascii="Lato" w:hAnsi="Lato" w:cs="Segoe UI"/>
          <w:b/>
          <w:bCs/>
          <w:sz w:val="20"/>
          <w:szCs w:val="20"/>
        </w:rPr>
        <w:t xml:space="preserve"> </w:t>
      </w:r>
    </w:p>
    <w:p w14:paraId="16ADAEEA" w14:textId="29492EED" w:rsidR="00867CC9" w:rsidRPr="00432B96" w:rsidRDefault="4EB003CD" w:rsidP="64B20D23">
      <w:pPr>
        <w:pStyle w:val="paragraph"/>
        <w:spacing w:before="0" w:beforeAutospacing="0" w:after="0" w:afterAutospacing="0"/>
        <w:ind w:left="360"/>
        <w:jc w:val="both"/>
        <w:textAlignment w:val="baseline"/>
        <w:rPr>
          <w:rFonts w:ascii="Lato" w:hAnsi="Lato" w:cs="Segoe UI"/>
          <w:sz w:val="20"/>
          <w:szCs w:val="20"/>
        </w:rPr>
      </w:pPr>
      <w:r w:rsidRPr="64B20D23">
        <w:rPr>
          <w:rFonts w:ascii="Lato" w:hAnsi="Lato" w:cs="Segoe UI"/>
          <w:sz w:val="20"/>
          <w:szCs w:val="20"/>
        </w:rPr>
        <w:t xml:space="preserve">The auditor conducts visual samplings in each of the areas specified in the criterion text (minimum 1 area X, area </w:t>
      </w:r>
      <w:r w:rsidR="00766023">
        <w:rPr>
          <w:rFonts w:ascii="Lato" w:hAnsi="Lato" w:cs="Segoe UI"/>
          <w:sz w:val="20"/>
          <w:szCs w:val="20"/>
        </w:rPr>
        <w:t>XX</w:t>
      </w:r>
      <w:r w:rsidRPr="64B20D23">
        <w:rPr>
          <w:rFonts w:ascii="Lato" w:hAnsi="Lato" w:cs="Segoe UI"/>
          <w:sz w:val="20"/>
          <w:szCs w:val="20"/>
        </w:rPr>
        <w:t>,</w:t>
      </w:r>
      <w:r w:rsidR="47A29DA7" w:rsidRPr="64B20D23">
        <w:rPr>
          <w:rFonts w:ascii="Lato" w:hAnsi="Lato" w:cs="Segoe UI"/>
          <w:sz w:val="20"/>
          <w:szCs w:val="20"/>
        </w:rPr>
        <w:t xml:space="preserve"> and</w:t>
      </w:r>
      <w:r w:rsidRPr="64B20D23">
        <w:rPr>
          <w:rFonts w:ascii="Lato" w:hAnsi="Lato" w:cs="Segoe UI"/>
          <w:sz w:val="20"/>
          <w:szCs w:val="20"/>
        </w:rPr>
        <w:t xml:space="preserve"> area </w:t>
      </w:r>
      <w:r w:rsidR="00766023">
        <w:rPr>
          <w:rFonts w:ascii="Lato" w:hAnsi="Lato" w:cs="Segoe UI"/>
          <w:sz w:val="20"/>
          <w:szCs w:val="20"/>
        </w:rPr>
        <w:t>XX</w:t>
      </w:r>
      <w:r w:rsidRPr="64B20D23">
        <w:rPr>
          <w:rFonts w:ascii="Lato" w:hAnsi="Lato" w:cs="Segoe UI"/>
          <w:sz w:val="20"/>
          <w:szCs w:val="20"/>
        </w:rPr>
        <w:t>). When guest rooms are one of these areas, the auditor checks a sample of guest rooms based on the size of the establishment:</w:t>
      </w:r>
    </w:p>
    <w:p w14:paraId="201BFEE8" w14:textId="77777777" w:rsidR="00867CC9" w:rsidRPr="00432B96" w:rsidRDefault="4EB003CD" w:rsidP="000025A6">
      <w:pPr>
        <w:pStyle w:val="paragraph"/>
        <w:numPr>
          <w:ilvl w:val="0"/>
          <w:numId w:val="3"/>
        </w:numPr>
        <w:spacing w:before="0" w:beforeAutospacing="0" w:after="0" w:afterAutospacing="0"/>
        <w:jc w:val="both"/>
        <w:textAlignment w:val="baseline"/>
        <w:rPr>
          <w:rFonts w:ascii="Lato" w:hAnsi="Lato" w:cs="Segoe UI"/>
          <w:sz w:val="20"/>
          <w:szCs w:val="20"/>
        </w:rPr>
      </w:pPr>
      <w:r w:rsidRPr="64B20D23">
        <w:rPr>
          <w:rFonts w:ascii="Lato" w:hAnsi="Lato" w:cs="Segoe UI"/>
          <w:sz w:val="20"/>
          <w:szCs w:val="20"/>
        </w:rPr>
        <w:t>1–5 rooms: up to 2 rooms</w:t>
      </w:r>
    </w:p>
    <w:p w14:paraId="6D0ED116" w14:textId="77777777" w:rsidR="00867CC9" w:rsidRPr="00432B96" w:rsidRDefault="4EB003CD" w:rsidP="000025A6">
      <w:pPr>
        <w:pStyle w:val="paragraph"/>
        <w:numPr>
          <w:ilvl w:val="0"/>
          <w:numId w:val="3"/>
        </w:numPr>
        <w:spacing w:before="0" w:beforeAutospacing="0" w:after="0" w:afterAutospacing="0"/>
        <w:jc w:val="both"/>
        <w:textAlignment w:val="baseline"/>
        <w:rPr>
          <w:rFonts w:ascii="Lato" w:hAnsi="Lato" w:cs="Segoe UI"/>
          <w:sz w:val="20"/>
          <w:szCs w:val="20"/>
        </w:rPr>
      </w:pPr>
      <w:r w:rsidRPr="64B20D23">
        <w:rPr>
          <w:rFonts w:ascii="Lato" w:hAnsi="Lato" w:cs="Segoe UI"/>
          <w:sz w:val="20"/>
          <w:szCs w:val="20"/>
        </w:rPr>
        <w:t>6–50 rooms: 3 rooms</w:t>
      </w:r>
    </w:p>
    <w:p w14:paraId="6C782BC8" w14:textId="77777777" w:rsidR="00867CC9" w:rsidRPr="00432B96" w:rsidRDefault="4EB003CD" w:rsidP="000025A6">
      <w:pPr>
        <w:pStyle w:val="paragraph"/>
        <w:numPr>
          <w:ilvl w:val="0"/>
          <w:numId w:val="3"/>
        </w:numPr>
        <w:spacing w:before="0" w:beforeAutospacing="0" w:after="0" w:afterAutospacing="0"/>
        <w:jc w:val="both"/>
        <w:textAlignment w:val="baseline"/>
        <w:rPr>
          <w:rFonts w:ascii="Lato" w:hAnsi="Lato" w:cs="Segoe UI"/>
          <w:sz w:val="20"/>
          <w:szCs w:val="20"/>
        </w:rPr>
      </w:pPr>
      <w:r w:rsidRPr="64B20D23">
        <w:rPr>
          <w:rFonts w:ascii="Lato" w:hAnsi="Lato" w:cs="Segoe UI"/>
          <w:sz w:val="20"/>
          <w:szCs w:val="20"/>
        </w:rPr>
        <w:t>51–150 rooms: 4 rooms</w:t>
      </w:r>
    </w:p>
    <w:p w14:paraId="59347BFC" w14:textId="77777777" w:rsidR="00867CC9" w:rsidRPr="00B20136" w:rsidRDefault="4EB003CD" w:rsidP="000025A6">
      <w:pPr>
        <w:pStyle w:val="paragraph"/>
        <w:numPr>
          <w:ilvl w:val="0"/>
          <w:numId w:val="3"/>
        </w:numPr>
        <w:spacing w:before="0" w:beforeAutospacing="0" w:after="240" w:afterAutospacing="0"/>
        <w:jc w:val="both"/>
        <w:textAlignment w:val="baseline"/>
        <w:rPr>
          <w:rFonts w:ascii="Lato" w:hAnsi="Lato" w:cs="Segoe UI"/>
          <w:sz w:val="20"/>
          <w:szCs w:val="20"/>
        </w:rPr>
      </w:pPr>
      <w:r w:rsidRPr="64B20D23">
        <w:rPr>
          <w:rFonts w:ascii="Lato" w:hAnsi="Lato" w:cs="Segoe UI"/>
          <w:sz w:val="20"/>
          <w:szCs w:val="20"/>
        </w:rPr>
        <w:t>More than 150 rooms: at least 5 rooms (additional rooms/areas may be checked if relevant, e.g. multiple wings, buildings, or systems).</w:t>
      </w:r>
    </w:p>
    <w:p w14:paraId="3629C340" w14:textId="0550A1B1" w:rsidR="4EB003CD" w:rsidRDefault="4EB003CD" w:rsidP="000025A6">
      <w:pPr>
        <w:pStyle w:val="paragraph"/>
        <w:spacing w:before="0" w:beforeAutospacing="0" w:after="0" w:afterAutospacing="0"/>
        <w:ind w:left="360"/>
        <w:jc w:val="both"/>
        <w:rPr>
          <w:rFonts w:ascii="Lato" w:hAnsi="Lato" w:cs="Segoe UI"/>
          <w:b/>
          <w:bCs/>
          <w:sz w:val="20"/>
          <w:szCs w:val="20"/>
        </w:rPr>
      </w:pPr>
      <w:r w:rsidRPr="64B20D23">
        <w:rPr>
          <w:rFonts w:ascii="Lato" w:hAnsi="Lato" w:cs="Segoe UI"/>
          <w:b/>
          <w:bCs/>
          <w:sz w:val="20"/>
          <w:szCs w:val="20"/>
        </w:rPr>
        <w:t>Methodology B) Functional / operational test sampling</w:t>
      </w:r>
      <w:r w:rsidR="17C1633C" w:rsidRPr="58A75A2C">
        <w:rPr>
          <w:rFonts w:ascii="Lato" w:hAnsi="Lato" w:cs="Segoe UI"/>
          <w:b/>
          <w:bCs/>
          <w:sz w:val="20"/>
          <w:szCs w:val="20"/>
        </w:rPr>
        <w:t>:</w:t>
      </w:r>
      <w:r w:rsidRPr="64B20D23">
        <w:rPr>
          <w:rFonts w:ascii="Lato" w:hAnsi="Lato" w:cs="Segoe UI"/>
          <w:b/>
          <w:bCs/>
          <w:sz w:val="20"/>
          <w:szCs w:val="20"/>
        </w:rPr>
        <w:t xml:space="preserve"> </w:t>
      </w:r>
    </w:p>
    <w:p w14:paraId="1CEC0B8C" w14:textId="111EFF6F" w:rsidR="00867CC9" w:rsidRPr="00D45494" w:rsidRDefault="4EB003CD" w:rsidP="64B20D23">
      <w:pPr>
        <w:pStyle w:val="paragraph"/>
        <w:spacing w:before="0" w:beforeAutospacing="0" w:after="240" w:afterAutospacing="0"/>
        <w:ind w:left="360"/>
        <w:jc w:val="both"/>
        <w:textAlignment w:val="baseline"/>
        <w:rPr>
          <w:rFonts w:ascii="Lato" w:hAnsi="Lato" w:cs="Segoe UI"/>
          <w:b/>
          <w:bCs/>
          <w:sz w:val="20"/>
          <w:szCs w:val="20"/>
        </w:rPr>
      </w:pPr>
      <w:r w:rsidRPr="64B20D23">
        <w:rPr>
          <w:rFonts w:ascii="Lato" w:hAnsi="Lato" w:cs="Segoe UI"/>
          <w:sz w:val="20"/>
          <w:szCs w:val="20"/>
        </w:rPr>
        <w:t>In the sampled areas/rooms (based on sampling Methodology A), the auditor tests how systems/devices work by operating them where feasible (e.g. opening windows/doors, triggering sensors, using appliances, running water) to confirm correct function and conformity.</w:t>
      </w:r>
    </w:p>
    <w:p w14:paraId="032C06DC" w14:textId="1BBFC6DC" w:rsidR="00867CC9" w:rsidRPr="00D45494" w:rsidRDefault="58B32898" w:rsidP="64B20D23">
      <w:pPr>
        <w:pStyle w:val="paragraph"/>
        <w:spacing w:before="0" w:beforeAutospacing="0" w:after="0" w:afterAutospacing="0"/>
        <w:ind w:left="360"/>
        <w:jc w:val="both"/>
        <w:textAlignment w:val="baseline"/>
        <w:rPr>
          <w:rFonts w:ascii="Lato" w:hAnsi="Lato" w:cs="Segoe UI"/>
          <w:b/>
          <w:bCs/>
          <w:sz w:val="20"/>
          <w:szCs w:val="20"/>
        </w:rPr>
      </w:pPr>
      <w:r w:rsidRPr="64B20D23">
        <w:rPr>
          <w:rFonts w:ascii="Lato" w:hAnsi="Lato" w:cs="Segoe UI"/>
          <w:b/>
          <w:bCs/>
          <w:sz w:val="20"/>
          <w:szCs w:val="20"/>
        </w:rPr>
        <w:t xml:space="preserve">Methodology C) Documentation / evidence sampling: </w:t>
      </w:r>
    </w:p>
    <w:p w14:paraId="48D7C345" w14:textId="2F72B4E6" w:rsidR="00867CC9" w:rsidRPr="00D45494" w:rsidRDefault="58B32898" w:rsidP="64B20D23">
      <w:pPr>
        <w:pStyle w:val="paragraph"/>
        <w:spacing w:before="0" w:beforeAutospacing="0" w:after="240" w:afterAutospacing="0"/>
        <w:ind w:left="360"/>
        <w:jc w:val="both"/>
        <w:textAlignment w:val="baseline"/>
        <w:rPr>
          <w:rFonts w:ascii="Lato" w:hAnsi="Lato" w:cs="Segoe UI"/>
          <w:sz w:val="20"/>
          <w:szCs w:val="20"/>
        </w:rPr>
      </w:pPr>
      <w:r w:rsidRPr="64B20D23">
        <w:rPr>
          <w:rFonts w:ascii="Lato" w:hAnsi="Lato" w:cs="Segoe UI"/>
          <w:sz w:val="20"/>
          <w:szCs w:val="20"/>
        </w:rPr>
        <w:t>The auditor reviews a sample of 3 supporting documents/items relevant to the criterion (e.g. bills, logs, contracts, certificates, purchase records, photos, system extracts). If several years, sites, systems, categories, or suppliers are involved, the sample is chosen to reflect that spread.</w:t>
      </w:r>
    </w:p>
    <w:p w14:paraId="53D43C44" w14:textId="02A6964E" w:rsidR="00624E05" w:rsidRPr="00AC0139" w:rsidRDefault="00624E05" w:rsidP="58A75A2C">
      <w:pPr>
        <w:pStyle w:val="paragraph"/>
        <w:spacing w:before="0" w:beforeAutospacing="0" w:after="240" w:afterAutospacing="0"/>
        <w:jc w:val="both"/>
        <w:textAlignment w:val="baseline"/>
        <w:rPr>
          <w:rFonts w:ascii="Lato" w:hAnsi="Lato" w:cs="Segoe UI"/>
          <w:b/>
          <w:bCs/>
          <w:sz w:val="20"/>
          <w:szCs w:val="20"/>
        </w:rPr>
      </w:pPr>
      <w:r w:rsidRPr="007F7801">
        <w:rPr>
          <w:rFonts w:ascii="Lato" w:hAnsi="Lato" w:cs="Segoe UI"/>
          <w:b/>
          <w:bCs/>
          <w:sz w:val="20"/>
          <w:szCs w:val="20"/>
          <w:u w:val="single"/>
        </w:rPr>
        <w:t>Seasonal staff</w:t>
      </w:r>
      <w:r w:rsidRPr="00AC0139">
        <w:rPr>
          <w:rFonts w:ascii="Lato" w:hAnsi="Lato" w:cs="Segoe UI"/>
          <w:b/>
          <w:bCs/>
          <w:sz w:val="20"/>
          <w:szCs w:val="20"/>
        </w:rPr>
        <w:t xml:space="preserve">: </w:t>
      </w:r>
      <w:r w:rsidRPr="00AC0139">
        <w:rPr>
          <w:rFonts w:ascii="Lato" w:hAnsi="Lato" w:cs="Segoe UI"/>
          <w:sz w:val="20"/>
          <w:szCs w:val="20"/>
        </w:rPr>
        <w:t>employees engaged for a limited period to meet seasonal operational needs. This includes staff employed during peak tourism seasons or other recurring periods of increased demand.</w:t>
      </w:r>
    </w:p>
    <w:p w14:paraId="0871283F" w14:textId="5093DEB9" w:rsidR="00867CC9" w:rsidRPr="00D45494" w:rsidRDefault="4EB003CD" w:rsidP="58A75A2C">
      <w:pPr>
        <w:pStyle w:val="paragraph"/>
        <w:spacing w:before="0" w:beforeAutospacing="0" w:after="240" w:afterAutospacing="0"/>
        <w:jc w:val="both"/>
        <w:textAlignment w:val="baseline"/>
        <w:rPr>
          <w:rFonts w:ascii="Lato" w:hAnsi="Lato" w:cs="Segoe UI"/>
          <w:sz w:val="20"/>
          <w:szCs w:val="20"/>
        </w:rPr>
      </w:pPr>
      <w:r w:rsidRPr="64B20D23">
        <w:rPr>
          <w:rFonts w:ascii="Lato" w:hAnsi="Lato" w:cs="Segoe UI"/>
          <w:b/>
          <w:bCs/>
          <w:sz w:val="20"/>
          <w:szCs w:val="20"/>
          <w:u w:val="single"/>
        </w:rPr>
        <w:t>Standard Operating Procedure (SOP):</w:t>
      </w:r>
      <w:r w:rsidRPr="64B20D23">
        <w:rPr>
          <w:rFonts w:ascii="Lato" w:hAnsi="Lato" w:cs="Segoe UI"/>
          <w:sz w:val="20"/>
          <w:szCs w:val="20"/>
        </w:rPr>
        <w:t xml:space="preserve"> written and detailed instructions that describe the steps to be followed to carry out routine or recurring tasks in a consistent, safe and quality-controlled way. In a hospitality setting, SOPs translate policy intent into day-to-day practices, ensuring that staff know how to implement standards reliably across shifts, departments and personnel.</w:t>
      </w:r>
    </w:p>
    <w:p w14:paraId="7821B9D9" w14:textId="77777777" w:rsidR="00867CC9" w:rsidRPr="00D45494" w:rsidRDefault="4EB003CD" w:rsidP="64B20D23">
      <w:pPr>
        <w:pStyle w:val="paragraph"/>
        <w:spacing w:before="0" w:beforeAutospacing="0" w:after="240" w:afterAutospacing="0"/>
        <w:jc w:val="both"/>
        <w:textAlignment w:val="baseline"/>
        <w:rPr>
          <w:rFonts w:ascii="Lato" w:hAnsi="Lato" w:cs="Segoe UI"/>
          <w:sz w:val="20"/>
          <w:szCs w:val="20"/>
        </w:rPr>
      </w:pPr>
      <w:r w:rsidRPr="64B20D23">
        <w:rPr>
          <w:rFonts w:ascii="Lato" w:hAnsi="Lato" w:cs="Segoe UI"/>
          <w:b/>
          <w:bCs/>
          <w:sz w:val="20"/>
          <w:szCs w:val="20"/>
          <w:u w:val="single"/>
        </w:rPr>
        <w:t>Strategic sustainability targets</w:t>
      </w:r>
      <w:r w:rsidRPr="64B20D23">
        <w:rPr>
          <w:rFonts w:ascii="Lato" w:hAnsi="Lato" w:cs="Segoe UI"/>
          <w:b/>
          <w:bCs/>
          <w:sz w:val="20"/>
          <w:szCs w:val="20"/>
        </w:rPr>
        <w:t>:</w:t>
      </w:r>
      <w:r w:rsidRPr="64B20D23">
        <w:rPr>
          <w:rFonts w:ascii="Lato" w:hAnsi="Lato" w:cs="Segoe UI"/>
          <w:sz w:val="20"/>
          <w:szCs w:val="20"/>
        </w:rPr>
        <w:t xml:space="preserve"> long-term, measurable goals set by the establishment to guide its sustainability performance and continuous improvement.</w:t>
      </w:r>
    </w:p>
    <w:p w14:paraId="40E3A62E" w14:textId="0F385387" w:rsidR="00867CC9" w:rsidRDefault="4EB003CD" w:rsidP="64B20D23">
      <w:pPr>
        <w:pStyle w:val="paragraph"/>
        <w:spacing w:before="0" w:beforeAutospacing="0" w:after="240" w:afterAutospacing="0"/>
        <w:jc w:val="both"/>
        <w:textAlignment w:val="baseline"/>
        <w:rPr>
          <w:rFonts w:ascii="Lato" w:hAnsi="Lato" w:cs="Segoe UI"/>
          <w:sz w:val="20"/>
          <w:szCs w:val="20"/>
        </w:rPr>
      </w:pPr>
      <w:r w:rsidRPr="64B20D23">
        <w:rPr>
          <w:rFonts w:ascii="Lato" w:hAnsi="Lato" w:cs="Segoe UI"/>
          <w:b/>
          <w:bCs/>
          <w:sz w:val="20"/>
          <w:szCs w:val="20"/>
          <w:u w:val="single"/>
        </w:rPr>
        <w:t>Take-away</w:t>
      </w:r>
      <w:r w:rsidRPr="64B20D23">
        <w:rPr>
          <w:rFonts w:ascii="Lato" w:hAnsi="Lato" w:cs="Segoe UI"/>
          <w:b/>
          <w:bCs/>
          <w:sz w:val="20"/>
          <w:szCs w:val="20"/>
        </w:rPr>
        <w:t>:</w:t>
      </w:r>
      <w:r w:rsidRPr="64B20D23">
        <w:rPr>
          <w:rFonts w:ascii="Lato" w:hAnsi="Lato" w:cs="Segoe UI"/>
          <w:sz w:val="20"/>
          <w:szCs w:val="20"/>
        </w:rPr>
        <w:t xml:space="preserve"> Food or beverage items that are prepared by an establishment and provided to guests in portable, containers for consumption outside the building or designated dine-in service areas. Take-away items are intended to be carried away by the guest, such as around the premises (e.g. gardens, lawns, amusement parks) or off-site, and are not served using standard dine-in tableware.</w:t>
      </w:r>
    </w:p>
    <w:p w14:paraId="786AFF5C" w14:textId="71E52D9B" w:rsidR="00867CC9" w:rsidRDefault="4EB003CD" w:rsidP="64B20D23">
      <w:pPr>
        <w:pStyle w:val="paragraph"/>
        <w:spacing w:before="0" w:beforeAutospacing="0" w:after="240" w:afterAutospacing="0"/>
        <w:jc w:val="both"/>
        <w:textAlignment w:val="baseline"/>
        <w:rPr>
          <w:rFonts w:ascii="Lato" w:hAnsi="Lato" w:cs="Segoe UI"/>
          <w:sz w:val="20"/>
          <w:szCs w:val="20"/>
        </w:rPr>
      </w:pPr>
      <w:r w:rsidRPr="64B20D23">
        <w:rPr>
          <w:rFonts w:ascii="Lato" w:hAnsi="Lato" w:cs="Segoe UI"/>
          <w:b/>
          <w:bCs/>
          <w:sz w:val="20"/>
          <w:szCs w:val="20"/>
          <w:u w:val="single"/>
        </w:rPr>
        <w:lastRenderedPageBreak/>
        <w:t xml:space="preserve">Temperature </w:t>
      </w:r>
      <w:r w:rsidRPr="58A75A2C">
        <w:rPr>
          <w:rFonts w:ascii="Lato" w:hAnsi="Lato" w:cs="Segoe UI"/>
          <w:b/>
          <w:bCs/>
          <w:sz w:val="20"/>
          <w:szCs w:val="20"/>
          <w:u w:val="single"/>
        </w:rPr>
        <w:t>band</w:t>
      </w:r>
      <w:r w:rsidRPr="64B20D23">
        <w:rPr>
          <w:rFonts w:ascii="Lato" w:hAnsi="Lato" w:cs="Segoe UI"/>
          <w:b/>
          <w:bCs/>
          <w:sz w:val="20"/>
          <w:szCs w:val="20"/>
        </w:rPr>
        <w:t>:</w:t>
      </w:r>
      <w:r w:rsidRPr="64B20D23">
        <w:rPr>
          <w:rFonts w:ascii="Lato" w:hAnsi="Lato" w:cs="Segoe UI"/>
          <w:sz w:val="20"/>
          <w:szCs w:val="20"/>
        </w:rPr>
        <w:t xml:space="preserve"> specific</w:t>
      </w:r>
      <w:r w:rsidR="75DCBFCA" w:rsidRPr="64B20D23">
        <w:rPr>
          <w:rFonts w:ascii="Lato" w:hAnsi="Lato" w:cs="Segoe UI"/>
          <w:sz w:val="20"/>
          <w:szCs w:val="20"/>
        </w:rPr>
        <w:t xml:space="preserve"> set</w:t>
      </w:r>
      <w:r w:rsidRPr="64B20D23">
        <w:rPr>
          <w:rFonts w:ascii="Lato" w:hAnsi="Lato" w:cs="Segoe UI"/>
          <w:sz w:val="20"/>
          <w:szCs w:val="20"/>
        </w:rPr>
        <w:t xml:space="preserve"> </w:t>
      </w:r>
      <w:r w:rsidRPr="58A75A2C">
        <w:rPr>
          <w:rFonts w:ascii="Lato" w:hAnsi="Lato" w:cs="Segoe UI"/>
          <w:sz w:val="20"/>
          <w:szCs w:val="20"/>
        </w:rPr>
        <w:t>range</w:t>
      </w:r>
      <w:r w:rsidRPr="64B20D23">
        <w:rPr>
          <w:rFonts w:ascii="Lato" w:hAnsi="Lato" w:cs="Segoe UI"/>
          <w:sz w:val="20"/>
          <w:szCs w:val="20"/>
        </w:rPr>
        <w:t xml:space="preserve"> of temperature within which certain systems, </w:t>
      </w:r>
      <w:r w:rsidR="7FD26D73" w:rsidRPr="64B20D23">
        <w:rPr>
          <w:rFonts w:ascii="Lato" w:hAnsi="Lato" w:cs="Segoe UI"/>
          <w:sz w:val="20"/>
          <w:szCs w:val="20"/>
        </w:rPr>
        <w:t xml:space="preserve">such as </w:t>
      </w:r>
      <w:r w:rsidRPr="64B20D23">
        <w:rPr>
          <w:rFonts w:ascii="Lato" w:hAnsi="Lato" w:cs="Segoe UI"/>
          <w:sz w:val="20"/>
          <w:szCs w:val="20"/>
        </w:rPr>
        <w:t xml:space="preserve">HVAC, </w:t>
      </w:r>
      <w:r w:rsidR="752753B5" w:rsidRPr="64B20D23">
        <w:rPr>
          <w:rFonts w:ascii="Lato" w:hAnsi="Lato" w:cs="Segoe UI"/>
          <w:sz w:val="20"/>
          <w:szCs w:val="20"/>
        </w:rPr>
        <w:t xml:space="preserve">implemented for </w:t>
      </w:r>
      <w:r w:rsidRPr="64B20D23">
        <w:rPr>
          <w:rFonts w:ascii="Lato" w:hAnsi="Lato" w:cs="Segoe UI"/>
          <w:sz w:val="20"/>
          <w:szCs w:val="20"/>
        </w:rPr>
        <w:t>operat</w:t>
      </w:r>
      <w:r w:rsidR="48F7BFBB" w:rsidRPr="64B20D23">
        <w:rPr>
          <w:rFonts w:ascii="Lato" w:hAnsi="Lato" w:cs="Segoe UI"/>
          <w:sz w:val="20"/>
          <w:szCs w:val="20"/>
        </w:rPr>
        <w:t xml:space="preserve">ional </w:t>
      </w:r>
      <w:r w:rsidRPr="58A75A2C">
        <w:rPr>
          <w:rFonts w:ascii="Lato" w:hAnsi="Lato" w:cs="Segoe UI"/>
          <w:sz w:val="20"/>
          <w:szCs w:val="20"/>
        </w:rPr>
        <w:t>efficien</w:t>
      </w:r>
      <w:r w:rsidR="3195D1BB" w:rsidRPr="58A75A2C">
        <w:rPr>
          <w:rFonts w:ascii="Lato" w:hAnsi="Lato" w:cs="Segoe UI"/>
          <w:sz w:val="20"/>
          <w:szCs w:val="20"/>
        </w:rPr>
        <w:t>cy</w:t>
      </w:r>
      <w:r w:rsidR="048A8422" w:rsidRPr="58A75A2C">
        <w:rPr>
          <w:rFonts w:ascii="Lato" w:hAnsi="Lato" w:cs="Segoe UI"/>
          <w:sz w:val="20"/>
          <w:szCs w:val="20"/>
        </w:rPr>
        <w:t>.</w:t>
      </w:r>
      <w:r w:rsidRPr="58A75A2C">
        <w:rPr>
          <w:rFonts w:ascii="Lato" w:hAnsi="Lato" w:cs="Segoe UI"/>
          <w:sz w:val="20"/>
          <w:szCs w:val="20"/>
        </w:rPr>
        <w:t xml:space="preserve"> </w:t>
      </w:r>
      <w:r w:rsidR="746C6485" w:rsidRPr="58A75A2C">
        <w:rPr>
          <w:rFonts w:ascii="Lato" w:hAnsi="Lato" w:cs="Segoe UI"/>
          <w:sz w:val="20"/>
          <w:szCs w:val="20"/>
        </w:rPr>
        <w:t>O</w:t>
      </w:r>
      <w:r w:rsidRPr="58A75A2C">
        <w:rPr>
          <w:rFonts w:ascii="Lato" w:hAnsi="Lato" w:cs="Segoe UI"/>
          <w:sz w:val="20"/>
          <w:szCs w:val="20"/>
        </w:rPr>
        <w:t>ften</w:t>
      </w:r>
      <w:r w:rsidRPr="64B20D23">
        <w:rPr>
          <w:rFonts w:ascii="Lato" w:hAnsi="Lato" w:cs="Segoe UI"/>
          <w:sz w:val="20"/>
          <w:szCs w:val="20"/>
        </w:rPr>
        <w:t xml:space="preserve"> defined by a deadband to prevent frequent cycling of heating and cooling systems</w:t>
      </w:r>
      <w:r w:rsidR="3ECAB284" w:rsidRPr="64B20D23">
        <w:rPr>
          <w:rFonts w:ascii="Lato" w:hAnsi="Lato" w:cs="Segoe UI"/>
          <w:sz w:val="20"/>
          <w:szCs w:val="20"/>
        </w:rPr>
        <w:t xml:space="preserve"> to save energy</w:t>
      </w:r>
      <w:r w:rsidRPr="64B20D23">
        <w:rPr>
          <w:rFonts w:ascii="Lato" w:hAnsi="Lato" w:cs="Segoe UI"/>
          <w:sz w:val="20"/>
          <w:szCs w:val="20"/>
        </w:rPr>
        <w:t>.</w:t>
      </w:r>
    </w:p>
    <w:p w14:paraId="3BD365A8" w14:textId="2469E371" w:rsidR="00867CC9" w:rsidRPr="00225E7E" w:rsidRDefault="4EB003CD" w:rsidP="64B20D23">
      <w:pPr>
        <w:pStyle w:val="paragraph"/>
        <w:spacing w:before="0" w:beforeAutospacing="0" w:after="240" w:afterAutospacing="0"/>
        <w:jc w:val="both"/>
        <w:textAlignment w:val="baseline"/>
        <w:rPr>
          <w:rFonts w:ascii="Lato" w:hAnsi="Lato" w:cs="Segoe UI"/>
          <w:sz w:val="20"/>
          <w:szCs w:val="20"/>
        </w:rPr>
      </w:pPr>
      <w:r w:rsidRPr="64B20D23">
        <w:rPr>
          <w:rFonts w:ascii="Lato" w:hAnsi="Lato" w:cs="Segoe UI"/>
          <w:b/>
          <w:bCs/>
          <w:sz w:val="20"/>
          <w:szCs w:val="20"/>
          <w:u w:val="single"/>
        </w:rPr>
        <w:t>Training</w:t>
      </w:r>
      <w:r w:rsidRPr="64B20D23">
        <w:rPr>
          <w:rFonts w:ascii="Lato" w:hAnsi="Lato" w:cs="Segoe UI"/>
          <w:b/>
          <w:bCs/>
          <w:sz w:val="20"/>
          <w:szCs w:val="20"/>
        </w:rPr>
        <w:t>:</w:t>
      </w:r>
      <w:r w:rsidRPr="64B20D23">
        <w:rPr>
          <w:rFonts w:ascii="Lato" w:hAnsi="Lato" w:cs="Segoe UI"/>
          <w:sz w:val="20"/>
          <w:szCs w:val="20"/>
        </w:rPr>
        <w:t xml:space="preserve"> a structured learning activity that provides staff with knowledge or skills relevant to sustainability or operational practices, delivered through organised instruction. To qualify, the training must last at least 30 minutes.</w:t>
      </w:r>
      <w:r w:rsidR="67A58F60" w:rsidRPr="64B20D23">
        <w:rPr>
          <w:rFonts w:ascii="Lato" w:hAnsi="Lato" w:cs="Segoe UI"/>
          <w:sz w:val="20"/>
          <w:szCs w:val="20"/>
        </w:rPr>
        <w:t xml:space="preserve"> </w:t>
      </w:r>
      <w:r w:rsidR="67A58F60" w:rsidRPr="00D56C1F">
        <w:rPr>
          <w:rFonts w:ascii="Lato" w:hAnsi="Lato" w:cs="Segoe UI"/>
          <w:sz w:val="20"/>
          <w:szCs w:val="20"/>
        </w:rPr>
        <w:t>Training activities and meetings required under the Green Key criteria take place during paid working hours. Participation in such activities must not create additional workload, unpaid time, or negatively affect staff members’ ability to complete their regular tasks.</w:t>
      </w:r>
    </w:p>
    <w:p w14:paraId="37EFB3FA" w14:textId="77777777" w:rsidR="00867CC9" w:rsidRPr="00D45494" w:rsidRDefault="4EB003CD" w:rsidP="64B20D23">
      <w:pPr>
        <w:pStyle w:val="paragraph"/>
        <w:spacing w:before="0" w:beforeAutospacing="0" w:after="240" w:afterAutospacing="0"/>
        <w:jc w:val="both"/>
        <w:textAlignment w:val="baseline"/>
        <w:rPr>
          <w:rFonts w:ascii="Lato" w:hAnsi="Lato" w:cs="Segoe UI"/>
          <w:sz w:val="20"/>
          <w:szCs w:val="20"/>
        </w:rPr>
      </w:pPr>
      <w:r w:rsidRPr="64B20D23">
        <w:rPr>
          <w:rFonts w:ascii="Lato" w:hAnsi="Lato" w:cs="Segoe UI"/>
          <w:b/>
          <w:bCs/>
          <w:sz w:val="20"/>
          <w:szCs w:val="20"/>
          <w:u w:val="single"/>
        </w:rPr>
        <w:t>Vegan</w:t>
      </w:r>
      <w:r w:rsidRPr="64B20D23">
        <w:rPr>
          <w:rFonts w:ascii="Lato" w:hAnsi="Lato" w:cs="Segoe UI"/>
          <w:b/>
          <w:bCs/>
          <w:sz w:val="20"/>
          <w:szCs w:val="20"/>
        </w:rPr>
        <w:t>:</w:t>
      </w:r>
      <w:r w:rsidRPr="64B20D23">
        <w:rPr>
          <w:rFonts w:ascii="Lato" w:hAnsi="Lato" w:cs="Segoe UI"/>
          <w:sz w:val="20"/>
          <w:szCs w:val="20"/>
        </w:rPr>
        <w:t xml:space="preserve"> a vegan dish contains no ingredients of animal origin, including meat, poultry, fish, seafood, dairy, eggs, honey, or any animal-derived additives.</w:t>
      </w:r>
    </w:p>
    <w:p w14:paraId="01D83E6A" w14:textId="77777777" w:rsidR="00867CC9" w:rsidRDefault="4EB003CD" w:rsidP="64B20D23">
      <w:pPr>
        <w:pStyle w:val="paragraph"/>
        <w:spacing w:before="0" w:beforeAutospacing="0" w:after="240" w:afterAutospacing="0"/>
        <w:jc w:val="both"/>
        <w:textAlignment w:val="baseline"/>
        <w:rPr>
          <w:rFonts w:ascii="Lato" w:hAnsi="Lato" w:cs="Segoe UI"/>
          <w:sz w:val="20"/>
          <w:szCs w:val="20"/>
        </w:rPr>
      </w:pPr>
      <w:r w:rsidRPr="64B20D23">
        <w:rPr>
          <w:rFonts w:ascii="Lato" w:hAnsi="Lato" w:cs="Segoe UI"/>
          <w:b/>
          <w:bCs/>
          <w:sz w:val="20"/>
          <w:szCs w:val="20"/>
          <w:u w:val="single"/>
        </w:rPr>
        <w:t>Vegetarian</w:t>
      </w:r>
      <w:r w:rsidRPr="64B20D23">
        <w:rPr>
          <w:rFonts w:ascii="Lato" w:hAnsi="Lato" w:cs="Segoe UI"/>
          <w:b/>
          <w:bCs/>
          <w:sz w:val="20"/>
          <w:szCs w:val="20"/>
        </w:rPr>
        <w:t>:</w:t>
      </w:r>
      <w:r w:rsidRPr="64B20D23">
        <w:rPr>
          <w:rFonts w:ascii="Lato" w:hAnsi="Lato" w:cs="Segoe UI"/>
          <w:sz w:val="20"/>
          <w:szCs w:val="20"/>
        </w:rPr>
        <w:t xml:space="preserve"> a vegetarian dish contains no meat, poultry, fish, seafood, or products derived from animal slaughter (e.g. gelatine, animal rennet), but may include dairy products and eggs.</w:t>
      </w:r>
    </w:p>
    <w:p w14:paraId="5812A4B7" w14:textId="7D34AD01" w:rsidR="00E73651" w:rsidRPr="00E73651" w:rsidRDefault="00E73651" w:rsidP="007F7801">
      <w:pPr>
        <w:spacing w:after="160" w:line="259" w:lineRule="auto"/>
        <w:contextualSpacing/>
        <w:rPr>
          <w:rFonts w:ascii="Lato" w:hAnsi="Lato" w:cs="Segoe UI"/>
          <w:sz w:val="20"/>
          <w:szCs w:val="20"/>
        </w:rPr>
      </w:pPr>
      <w:r w:rsidRPr="007F7801">
        <w:rPr>
          <w:rFonts w:ascii="Lato" w:eastAsia="Times New Roman" w:hAnsi="Lato" w:cs="Segoe UI"/>
          <w:b/>
          <w:bCs/>
          <w:sz w:val="20"/>
          <w:szCs w:val="20"/>
          <w:u w:val="single"/>
          <w:lang w:eastAsia="en-GB"/>
        </w:rPr>
        <w:t>Visual inspection:</w:t>
      </w:r>
      <w:r w:rsidRPr="00E73651">
        <w:t xml:space="preserve"> </w:t>
      </w:r>
      <w:r>
        <w:rPr>
          <w:rFonts w:ascii="Lato" w:eastAsia="Times New Roman" w:hAnsi="Lato" w:cs="Segoe UI"/>
          <w:sz w:val="20"/>
          <w:szCs w:val="20"/>
          <w:lang w:eastAsia="en-GB"/>
        </w:rPr>
        <w:t>f</w:t>
      </w:r>
      <w:r w:rsidRPr="007F7801">
        <w:rPr>
          <w:rFonts w:ascii="Lato" w:eastAsia="Times New Roman" w:hAnsi="Lato" w:cs="Segoe UI"/>
          <w:sz w:val="20"/>
          <w:szCs w:val="20"/>
          <w:lang w:eastAsia="en-GB"/>
        </w:rPr>
        <w:t>or the purposes of the Green Key Criteria Catalogue, the term "visual inspection" refers to the on-site component of the audit during which the auditor gathers objective evidence using one or more audit methods, including visual inspection, interviews, observation of activities, sampling and verification of documented information, as applicable</w:t>
      </w:r>
      <w:r w:rsidR="00F4097C">
        <w:rPr>
          <w:rFonts w:ascii="Lato" w:eastAsia="Times New Roman" w:hAnsi="Lato" w:cs="Segoe UI"/>
          <w:sz w:val="20"/>
          <w:szCs w:val="20"/>
          <w:lang w:eastAsia="en-GB"/>
        </w:rPr>
        <w:t>.</w:t>
      </w:r>
    </w:p>
    <w:p w14:paraId="5FDF0BA6" w14:textId="77777777" w:rsidR="00867CC9" w:rsidRPr="00D45494" w:rsidRDefault="4EB003CD" w:rsidP="64B20D23">
      <w:pPr>
        <w:pStyle w:val="paragraph"/>
        <w:spacing w:before="0" w:beforeAutospacing="0" w:after="240" w:afterAutospacing="0"/>
        <w:jc w:val="both"/>
        <w:textAlignment w:val="baseline"/>
        <w:rPr>
          <w:rFonts w:ascii="Lato" w:hAnsi="Lato" w:cs="Segoe UI"/>
          <w:sz w:val="20"/>
          <w:szCs w:val="20"/>
        </w:rPr>
      </w:pPr>
      <w:r w:rsidRPr="64B20D23">
        <w:rPr>
          <w:rFonts w:ascii="Lato" w:hAnsi="Lato" w:cs="Segoe UI"/>
          <w:b/>
          <w:bCs/>
          <w:sz w:val="20"/>
          <w:szCs w:val="20"/>
          <w:u w:val="single"/>
        </w:rPr>
        <w:t>Wastewater</w:t>
      </w:r>
      <w:r w:rsidRPr="64B20D23">
        <w:rPr>
          <w:rFonts w:ascii="Lato" w:hAnsi="Lato" w:cs="Segoe UI"/>
          <w:b/>
          <w:bCs/>
          <w:sz w:val="20"/>
          <w:szCs w:val="20"/>
        </w:rPr>
        <w:t>:</w:t>
      </w:r>
      <w:r w:rsidRPr="64B20D23">
        <w:rPr>
          <w:rFonts w:ascii="Lato" w:hAnsi="Lato" w:cs="Segoe UI"/>
          <w:sz w:val="20"/>
          <w:szCs w:val="20"/>
        </w:rPr>
        <w:t xml:space="preserve"> it includes greywater (from laundry machines, dishwashers and showers), blackwater (from toilets), condensate water from air conditioning systems and water from cleaning operations or other on-site processes.</w:t>
      </w:r>
    </w:p>
    <w:p w14:paraId="7F1743BB" w14:textId="39FFB5AA" w:rsidR="00A534DD" w:rsidRPr="00867CC9" w:rsidRDefault="4EB003CD" w:rsidP="64B20D23">
      <w:pPr>
        <w:pStyle w:val="paragraph"/>
        <w:spacing w:before="0" w:beforeAutospacing="0" w:after="240" w:afterAutospacing="0"/>
        <w:jc w:val="both"/>
        <w:textAlignment w:val="baseline"/>
        <w:rPr>
          <w:rFonts w:ascii="Lato" w:hAnsi="Lato" w:cs="Segoe UI"/>
          <w:sz w:val="20"/>
          <w:szCs w:val="20"/>
        </w:rPr>
      </w:pPr>
      <w:r w:rsidRPr="64B20D23">
        <w:rPr>
          <w:rFonts w:ascii="Lato" w:hAnsi="Lato" w:cs="Segoe UI"/>
          <w:b/>
          <w:bCs/>
          <w:sz w:val="20"/>
          <w:szCs w:val="20"/>
          <w:u w:val="single"/>
        </w:rPr>
        <w:t>Wild animals</w:t>
      </w:r>
      <w:r w:rsidRPr="64B20D23">
        <w:rPr>
          <w:rFonts w:ascii="Lato" w:hAnsi="Lato" w:cs="Segoe UI"/>
          <w:b/>
          <w:bCs/>
          <w:sz w:val="20"/>
          <w:szCs w:val="20"/>
        </w:rPr>
        <w:t>:</w:t>
      </w:r>
      <w:r w:rsidRPr="64B20D23">
        <w:rPr>
          <w:rFonts w:ascii="Lato" w:hAnsi="Lato" w:cs="Segoe UI"/>
          <w:sz w:val="20"/>
          <w:szCs w:val="20"/>
        </w:rPr>
        <w:t xml:space="preserve"> species that are not legally recognised as domestic or livestock in the country or region, unless they are managed under regulated traditional, agricultural or cultural systems.</w:t>
      </w:r>
      <w:r w:rsidR="25AEBF62" w:rsidRPr="00F199C8">
        <w:rPr>
          <w:rFonts w:ascii="Lato" w:hAnsi="Lato" w:cs="Segoe UI"/>
          <w:sz w:val="20"/>
          <w:szCs w:val="20"/>
        </w:rPr>
        <w:t xml:space="preserve"> </w:t>
      </w:r>
    </w:p>
    <w:sectPr w:rsidR="00A534DD" w:rsidRPr="00867CC9" w:rsidSect="00213B9F">
      <w:headerReference w:type="default" r:id="rId12"/>
      <w:footerReference w:type="default" r:id="rId13"/>
      <w:pgSz w:w="16838" w:h="11906" w:orient="landscape"/>
      <w:pgMar w:top="1417" w:right="138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9D4A1" w14:textId="77777777" w:rsidR="00231D26" w:rsidRPr="004F6669" w:rsidRDefault="00231D26">
      <w:r w:rsidRPr="004F6669">
        <w:separator/>
      </w:r>
    </w:p>
  </w:endnote>
  <w:endnote w:type="continuationSeparator" w:id="0">
    <w:p w14:paraId="20C6A701" w14:textId="77777777" w:rsidR="00231D26" w:rsidRPr="004F6669" w:rsidRDefault="00231D26">
      <w:r w:rsidRPr="004F6669">
        <w:continuationSeparator/>
      </w:r>
    </w:p>
  </w:endnote>
  <w:endnote w:type="continuationNotice" w:id="1">
    <w:p w14:paraId="57D8C0AE" w14:textId="77777777" w:rsidR="00231D26" w:rsidRPr="004F6669" w:rsidRDefault="00231D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Calibri"/>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Lato">
    <w:altName w:val="Segoe U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Aptos Narrow">
    <w:altName w:val="Calibri"/>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9FD8E" w14:textId="77777777" w:rsidR="00226C21" w:rsidRDefault="00226C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2C613" w14:textId="77777777" w:rsidR="00231D26" w:rsidRPr="004F6669" w:rsidRDefault="00231D26">
      <w:r w:rsidRPr="004F6669">
        <w:separator/>
      </w:r>
    </w:p>
  </w:footnote>
  <w:footnote w:type="continuationSeparator" w:id="0">
    <w:p w14:paraId="556019F0" w14:textId="77777777" w:rsidR="00231D26" w:rsidRPr="004F6669" w:rsidRDefault="00231D26">
      <w:r w:rsidRPr="004F6669">
        <w:continuationSeparator/>
      </w:r>
    </w:p>
  </w:footnote>
  <w:footnote w:type="continuationNotice" w:id="1">
    <w:p w14:paraId="5F89EBC1" w14:textId="77777777" w:rsidR="00231D26" w:rsidRPr="004F6669" w:rsidRDefault="00231D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237B4" w14:textId="77777777" w:rsidR="00226C21" w:rsidRDefault="00226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850BFAE"/>
    <w:name w:val="Outline"/>
    <w:lvl w:ilvl="0">
      <w:start w:val="1"/>
      <w:numFmt w:val="none"/>
      <w:suff w:val="nothing"/>
      <w:lvlText w:val=""/>
      <w:lvlJc w:val="left"/>
      <w:pPr>
        <w:tabs>
          <w:tab w:val="num" w:pos="0"/>
        </w:tabs>
        <w:ind w:left="0" w:firstLine="0"/>
      </w:pPr>
    </w:lvl>
    <w:lvl w:ilvl="1">
      <w:start w:val="1"/>
      <w:numFmt w:val="bullet"/>
      <w:lvlText w:val=""/>
      <w:lvlJc w:val="left"/>
      <w:pPr>
        <w:tabs>
          <w:tab w:val="num" w:pos="0"/>
        </w:tabs>
        <w:ind w:left="0" w:firstLine="0"/>
      </w:pPr>
      <w:rPr>
        <w:rFonts w:ascii="Symbol" w:hAnsi="Symbol" w:cs="StarSymbol"/>
        <w:sz w:val="18"/>
        <w:szCs w:val="18"/>
      </w:rPr>
    </w:lvl>
    <w:lvl w:ilvl="2">
      <w:start w:val="1"/>
      <w:numFmt w:val="bullet"/>
      <w:lvlText w:val=""/>
      <w:lvlJc w:val="left"/>
      <w:pPr>
        <w:tabs>
          <w:tab w:val="num" w:pos="0"/>
        </w:tabs>
        <w:ind w:left="0" w:firstLine="0"/>
      </w:pPr>
      <w:rPr>
        <w:rFonts w:ascii="Symbol" w:hAnsi="Symbol" w:cs="StarSymbol"/>
        <w:sz w:val="18"/>
        <w:szCs w:val="18"/>
      </w:rPr>
    </w:lvl>
    <w:lvl w:ilvl="3">
      <w:start w:val="1"/>
      <w:numFmt w:val="bullet"/>
      <w:lvlText w:val=""/>
      <w:lvlJc w:val="left"/>
      <w:pPr>
        <w:tabs>
          <w:tab w:val="num" w:pos="0"/>
        </w:tabs>
        <w:ind w:left="0" w:firstLine="0"/>
      </w:pPr>
      <w:rPr>
        <w:rFonts w:ascii="Symbol" w:hAnsi="Symbol" w:cs="StarSymbol"/>
        <w:sz w:val="14"/>
        <w:szCs w:val="14"/>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750F7E"/>
    <w:multiLevelType w:val="hybridMultilevel"/>
    <w:tmpl w:val="BD1EB834"/>
    <w:lvl w:ilvl="0" w:tplc="5418A940">
      <w:start w:val="1"/>
      <w:numFmt w:val="upperRoman"/>
      <w:pStyle w:val="Heading1"/>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37198B"/>
    <w:multiLevelType w:val="hybridMultilevel"/>
    <w:tmpl w:val="41188BC2"/>
    <w:lvl w:ilvl="0" w:tplc="FB8E2E84">
      <w:start w:val="1"/>
      <w:numFmt w:val="decimal"/>
      <w:pStyle w:val="Heading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3E5552"/>
    <w:multiLevelType w:val="hybridMultilevel"/>
    <w:tmpl w:val="50F67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EE5787"/>
    <w:multiLevelType w:val="multilevel"/>
    <w:tmpl w:val="25BA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C8578C"/>
    <w:multiLevelType w:val="hybridMultilevel"/>
    <w:tmpl w:val="96D889D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5A5FF0"/>
    <w:multiLevelType w:val="hybridMultilevel"/>
    <w:tmpl w:val="CBE80680"/>
    <w:lvl w:ilvl="0" w:tplc="B46E5398">
      <w:start w:val="1"/>
      <w:numFmt w:val="bullet"/>
      <w:lvlText w:val="-"/>
      <w:lvlJc w:val="left"/>
      <w:pPr>
        <w:ind w:left="720" w:hanging="360"/>
      </w:pPr>
      <w:rPr>
        <w:rFonts w:ascii="Aptos" w:hAnsi="Aptos" w:hint="default"/>
      </w:rPr>
    </w:lvl>
    <w:lvl w:ilvl="1" w:tplc="4E0C97BE">
      <w:start w:val="1"/>
      <w:numFmt w:val="bullet"/>
      <w:lvlText w:val="o"/>
      <w:lvlJc w:val="left"/>
      <w:pPr>
        <w:ind w:left="1440" w:hanging="360"/>
      </w:pPr>
      <w:rPr>
        <w:rFonts w:ascii="Courier New" w:hAnsi="Courier New" w:hint="default"/>
      </w:rPr>
    </w:lvl>
    <w:lvl w:ilvl="2" w:tplc="CF08058A">
      <w:start w:val="1"/>
      <w:numFmt w:val="bullet"/>
      <w:lvlText w:val=""/>
      <w:lvlJc w:val="left"/>
      <w:pPr>
        <w:ind w:left="2160" w:hanging="360"/>
      </w:pPr>
      <w:rPr>
        <w:rFonts w:ascii="Wingdings" w:hAnsi="Wingdings" w:hint="default"/>
      </w:rPr>
    </w:lvl>
    <w:lvl w:ilvl="3" w:tplc="FEE2E712">
      <w:start w:val="1"/>
      <w:numFmt w:val="bullet"/>
      <w:lvlText w:val=""/>
      <w:lvlJc w:val="left"/>
      <w:pPr>
        <w:ind w:left="2880" w:hanging="360"/>
      </w:pPr>
      <w:rPr>
        <w:rFonts w:ascii="Symbol" w:hAnsi="Symbol" w:hint="default"/>
      </w:rPr>
    </w:lvl>
    <w:lvl w:ilvl="4" w:tplc="327883D6">
      <w:start w:val="1"/>
      <w:numFmt w:val="bullet"/>
      <w:lvlText w:val="o"/>
      <w:lvlJc w:val="left"/>
      <w:pPr>
        <w:ind w:left="3600" w:hanging="360"/>
      </w:pPr>
      <w:rPr>
        <w:rFonts w:ascii="Courier New" w:hAnsi="Courier New" w:hint="default"/>
      </w:rPr>
    </w:lvl>
    <w:lvl w:ilvl="5" w:tplc="0B4261F0">
      <w:start w:val="1"/>
      <w:numFmt w:val="bullet"/>
      <w:lvlText w:val=""/>
      <w:lvlJc w:val="left"/>
      <w:pPr>
        <w:ind w:left="4320" w:hanging="360"/>
      </w:pPr>
      <w:rPr>
        <w:rFonts w:ascii="Wingdings" w:hAnsi="Wingdings" w:hint="default"/>
      </w:rPr>
    </w:lvl>
    <w:lvl w:ilvl="6" w:tplc="A8D8DBBA">
      <w:start w:val="1"/>
      <w:numFmt w:val="bullet"/>
      <w:lvlText w:val=""/>
      <w:lvlJc w:val="left"/>
      <w:pPr>
        <w:ind w:left="5040" w:hanging="360"/>
      </w:pPr>
      <w:rPr>
        <w:rFonts w:ascii="Symbol" w:hAnsi="Symbol" w:hint="default"/>
      </w:rPr>
    </w:lvl>
    <w:lvl w:ilvl="7" w:tplc="F31C4132">
      <w:start w:val="1"/>
      <w:numFmt w:val="bullet"/>
      <w:lvlText w:val="o"/>
      <w:lvlJc w:val="left"/>
      <w:pPr>
        <w:ind w:left="5760" w:hanging="360"/>
      </w:pPr>
      <w:rPr>
        <w:rFonts w:ascii="Courier New" w:hAnsi="Courier New" w:hint="default"/>
      </w:rPr>
    </w:lvl>
    <w:lvl w:ilvl="8" w:tplc="9B20B54E">
      <w:start w:val="1"/>
      <w:numFmt w:val="bullet"/>
      <w:lvlText w:val=""/>
      <w:lvlJc w:val="left"/>
      <w:pPr>
        <w:ind w:left="6480" w:hanging="360"/>
      </w:pPr>
      <w:rPr>
        <w:rFonts w:ascii="Wingdings" w:hAnsi="Wingdings" w:hint="default"/>
      </w:rPr>
    </w:lvl>
  </w:abstractNum>
  <w:abstractNum w:abstractNumId="7" w15:restartNumberingAfterBreak="0">
    <w:nsid w:val="7D1B362F"/>
    <w:multiLevelType w:val="hybridMultilevel"/>
    <w:tmpl w:val="D0303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1932964">
    <w:abstractNumId w:val="1"/>
  </w:num>
  <w:num w:numId="2" w16cid:durableId="1707834322">
    <w:abstractNumId w:val="2"/>
  </w:num>
  <w:num w:numId="3" w16cid:durableId="156504292">
    <w:abstractNumId w:val="3"/>
  </w:num>
  <w:num w:numId="4" w16cid:durableId="166870563">
    <w:abstractNumId w:val="7"/>
  </w:num>
  <w:num w:numId="5" w16cid:durableId="2076927582">
    <w:abstractNumId w:val="5"/>
  </w:num>
  <w:num w:numId="6" w16cid:durableId="1135609964">
    <w:abstractNumId w:val="4"/>
  </w:num>
  <w:num w:numId="7" w16cid:durableId="135098926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AzNTW3sLAwsTA1sTBT0lEKTi0uzszPAymwMKsFABWAe/stAAAA"/>
  </w:docVars>
  <w:rsids>
    <w:rsidRoot w:val="00A34EB4"/>
    <w:rsid w:val="00000050"/>
    <w:rsid w:val="00000093"/>
    <w:rsid w:val="00000148"/>
    <w:rsid w:val="0000016D"/>
    <w:rsid w:val="0000026C"/>
    <w:rsid w:val="000003B1"/>
    <w:rsid w:val="000003B6"/>
    <w:rsid w:val="00000425"/>
    <w:rsid w:val="000004B0"/>
    <w:rsid w:val="0000055F"/>
    <w:rsid w:val="0000068A"/>
    <w:rsid w:val="000009BE"/>
    <w:rsid w:val="00000BAF"/>
    <w:rsid w:val="00000C2D"/>
    <w:rsid w:val="00000CAB"/>
    <w:rsid w:val="00000DC4"/>
    <w:rsid w:val="00000DDE"/>
    <w:rsid w:val="00000EFB"/>
    <w:rsid w:val="00001116"/>
    <w:rsid w:val="0000112A"/>
    <w:rsid w:val="00001190"/>
    <w:rsid w:val="00001192"/>
    <w:rsid w:val="00001252"/>
    <w:rsid w:val="0000152F"/>
    <w:rsid w:val="00001718"/>
    <w:rsid w:val="00001843"/>
    <w:rsid w:val="00001918"/>
    <w:rsid w:val="00001968"/>
    <w:rsid w:val="00001D17"/>
    <w:rsid w:val="00001D1E"/>
    <w:rsid w:val="00002328"/>
    <w:rsid w:val="000025A6"/>
    <w:rsid w:val="000025E8"/>
    <w:rsid w:val="00002711"/>
    <w:rsid w:val="000027B3"/>
    <w:rsid w:val="000027E8"/>
    <w:rsid w:val="0000295F"/>
    <w:rsid w:val="0000297B"/>
    <w:rsid w:val="000029CC"/>
    <w:rsid w:val="00002CA5"/>
    <w:rsid w:val="00002D7D"/>
    <w:rsid w:val="00002E4F"/>
    <w:rsid w:val="00002E6C"/>
    <w:rsid w:val="00002F75"/>
    <w:rsid w:val="000031D4"/>
    <w:rsid w:val="0000333F"/>
    <w:rsid w:val="000033ED"/>
    <w:rsid w:val="00003445"/>
    <w:rsid w:val="00003577"/>
    <w:rsid w:val="000035B1"/>
    <w:rsid w:val="000036CA"/>
    <w:rsid w:val="00003703"/>
    <w:rsid w:val="00003841"/>
    <w:rsid w:val="000038D5"/>
    <w:rsid w:val="000038F5"/>
    <w:rsid w:val="00003985"/>
    <w:rsid w:val="000039DE"/>
    <w:rsid w:val="00003A3B"/>
    <w:rsid w:val="00003B00"/>
    <w:rsid w:val="00003BE5"/>
    <w:rsid w:val="00003CC1"/>
    <w:rsid w:val="00003CFC"/>
    <w:rsid w:val="00003D33"/>
    <w:rsid w:val="00003E47"/>
    <w:rsid w:val="00003F27"/>
    <w:rsid w:val="00003FE7"/>
    <w:rsid w:val="000042AF"/>
    <w:rsid w:val="000042F6"/>
    <w:rsid w:val="0000431C"/>
    <w:rsid w:val="0000443F"/>
    <w:rsid w:val="000045E0"/>
    <w:rsid w:val="00004643"/>
    <w:rsid w:val="000047B3"/>
    <w:rsid w:val="00004CBA"/>
    <w:rsid w:val="000050AA"/>
    <w:rsid w:val="000050FD"/>
    <w:rsid w:val="00005185"/>
    <w:rsid w:val="00005264"/>
    <w:rsid w:val="000052B6"/>
    <w:rsid w:val="0000541C"/>
    <w:rsid w:val="0000542A"/>
    <w:rsid w:val="0000594B"/>
    <w:rsid w:val="0000599A"/>
    <w:rsid w:val="00005A4B"/>
    <w:rsid w:val="00005AF6"/>
    <w:rsid w:val="00005B56"/>
    <w:rsid w:val="00005C67"/>
    <w:rsid w:val="00005DC5"/>
    <w:rsid w:val="00005E66"/>
    <w:rsid w:val="00005F5A"/>
    <w:rsid w:val="00005F86"/>
    <w:rsid w:val="00006037"/>
    <w:rsid w:val="00006176"/>
    <w:rsid w:val="000061B9"/>
    <w:rsid w:val="00006215"/>
    <w:rsid w:val="000062F4"/>
    <w:rsid w:val="00006334"/>
    <w:rsid w:val="00006357"/>
    <w:rsid w:val="00006393"/>
    <w:rsid w:val="000065E5"/>
    <w:rsid w:val="00006696"/>
    <w:rsid w:val="00006878"/>
    <w:rsid w:val="000068E4"/>
    <w:rsid w:val="000069FE"/>
    <w:rsid w:val="00006B10"/>
    <w:rsid w:val="00006B48"/>
    <w:rsid w:val="00006B7D"/>
    <w:rsid w:val="00006B8D"/>
    <w:rsid w:val="00006D68"/>
    <w:rsid w:val="00006E69"/>
    <w:rsid w:val="00006F34"/>
    <w:rsid w:val="0000705F"/>
    <w:rsid w:val="00007195"/>
    <w:rsid w:val="000071B2"/>
    <w:rsid w:val="000075CE"/>
    <w:rsid w:val="000077BD"/>
    <w:rsid w:val="0000789D"/>
    <w:rsid w:val="00007A73"/>
    <w:rsid w:val="00007ABD"/>
    <w:rsid w:val="00007C4E"/>
    <w:rsid w:val="00007CAF"/>
    <w:rsid w:val="00007D28"/>
    <w:rsid w:val="00007D6F"/>
    <w:rsid w:val="000100A1"/>
    <w:rsid w:val="000100CF"/>
    <w:rsid w:val="000100E7"/>
    <w:rsid w:val="00010137"/>
    <w:rsid w:val="0001014F"/>
    <w:rsid w:val="000105DB"/>
    <w:rsid w:val="00010749"/>
    <w:rsid w:val="00010777"/>
    <w:rsid w:val="000107C8"/>
    <w:rsid w:val="00010833"/>
    <w:rsid w:val="000108C5"/>
    <w:rsid w:val="00010917"/>
    <w:rsid w:val="00010954"/>
    <w:rsid w:val="00010A61"/>
    <w:rsid w:val="00010B60"/>
    <w:rsid w:val="00011116"/>
    <w:rsid w:val="00011260"/>
    <w:rsid w:val="000113E7"/>
    <w:rsid w:val="000114FD"/>
    <w:rsid w:val="000116BF"/>
    <w:rsid w:val="0001176B"/>
    <w:rsid w:val="00011A2B"/>
    <w:rsid w:val="00011B2D"/>
    <w:rsid w:val="00011C02"/>
    <w:rsid w:val="00011C4D"/>
    <w:rsid w:val="00011D35"/>
    <w:rsid w:val="00011F40"/>
    <w:rsid w:val="00011F51"/>
    <w:rsid w:val="00012033"/>
    <w:rsid w:val="00012090"/>
    <w:rsid w:val="000121C5"/>
    <w:rsid w:val="000122B3"/>
    <w:rsid w:val="000122E6"/>
    <w:rsid w:val="000125F9"/>
    <w:rsid w:val="000125FE"/>
    <w:rsid w:val="000126DF"/>
    <w:rsid w:val="00012703"/>
    <w:rsid w:val="00012839"/>
    <w:rsid w:val="00012AEE"/>
    <w:rsid w:val="00012C3B"/>
    <w:rsid w:val="00012C84"/>
    <w:rsid w:val="00012E40"/>
    <w:rsid w:val="00012EB7"/>
    <w:rsid w:val="00012FFB"/>
    <w:rsid w:val="000130EE"/>
    <w:rsid w:val="0001315E"/>
    <w:rsid w:val="000131F1"/>
    <w:rsid w:val="00013292"/>
    <w:rsid w:val="00013325"/>
    <w:rsid w:val="000133E0"/>
    <w:rsid w:val="00013637"/>
    <w:rsid w:val="0001384A"/>
    <w:rsid w:val="00013855"/>
    <w:rsid w:val="00013863"/>
    <w:rsid w:val="00013910"/>
    <w:rsid w:val="000139FF"/>
    <w:rsid w:val="00013AD5"/>
    <w:rsid w:val="00013B75"/>
    <w:rsid w:val="00013C04"/>
    <w:rsid w:val="00013DA3"/>
    <w:rsid w:val="00013DDA"/>
    <w:rsid w:val="00013DE9"/>
    <w:rsid w:val="00013E65"/>
    <w:rsid w:val="00013F3A"/>
    <w:rsid w:val="00013F80"/>
    <w:rsid w:val="00013F92"/>
    <w:rsid w:val="00013FC0"/>
    <w:rsid w:val="00013FD6"/>
    <w:rsid w:val="00014272"/>
    <w:rsid w:val="000142A3"/>
    <w:rsid w:val="0001432A"/>
    <w:rsid w:val="000143A7"/>
    <w:rsid w:val="00014408"/>
    <w:rsid w:val="00014598"/>
    <w:rsid w:val="000146C2"/>
    <w:rsid w:val="00014964"/>
    <w:rsid w:val="000149CB"/>
    <w:rsid w:val="00014C4E"/>
    <w:rsid w:val="00014C88"/>
    <w:rsid w:val="00014E3C"/>
    <w:rsid w:val="00015015"/>
    <w:rsid w:val="000150A5"/>
    <w:rsid w:val="0001549A"/>
    <w:rsid w:val="000155A4"/>
    <w:rsid w:val="00015828"/>
    <w:rsid w:val="000158BA"/>
    <w:rsid w:val="00015A0F"/>
    <w:rsid w:val="00015C8F"/>
    <w:rsid w:val="00015E84"/>
    <w:rsid w:val="00016267"/>
    <w:rsid w:val="00016318"/>
    <w:rsid w:val="000163BF"/>
    <w:rsid w:val="000163F1"/>
    <w:rsid w:val="0001649B"/>
    <w:rsid w:val="0001650D"/>
    <w:rsid w:val="00016747"/>
    <w:rsid w:val="00016796"/>
    <w:rsid w:val="00016845"/>
    <w:rsid w:val="000168AC"/>
    <w:rsid w:val="00016902"/>
    <w:rsid w:val="00016A33"/>
    <w:rsid w:val="00016BB6"/>
    <w:rsid w:val="00016C24"/>
    <w:rsid w:val="00016C8F"/>
    <w:rsid w:val="00016E89"/>
    <w:rsid w:val="0001762E"/>
    <w:rsid w:val="00017784"/>
    <w:rsid w:val="0001788B"/>
    <w:rsid w:val="000179FD"/>
    <w:rsid w:val="00017B82"/>
    <w:rsid w:val="00017BE8"/>
    <w:rsid w:val="00017D34"/>
    <w:rsid w:val="00017DB6"/>
    <w:rsid w:val="0002004D"/>
    <w:rsid w:val="000200D4"/>
    <w:rsid w:val="00020153"/>
    <w:rsid w:val="000201CC"/>
    <w:rsid w:val="00020247"/>
    <w:rsid w:val="000202A6"/>
    <w:rsid w:val="00020385"/>
    <w:rsid w:val="00020447"/>
    <w:rsid w:val="000204AB"/>
    <w:rsid w:val="00020644"/>
    <w:rsid w:val="0002078A"/>
    <w:rsid w:val="000208FB"/>
    <w:rsid w:val="00020A07"/>
    <w:rsid w:val="00020CF5"/>
    <w:rsid w:val="000210AD"/>
    <w:rsid w:val="000210AF"/>
    <w:rsid w:val="000210CD"/>
    <w:rsid w:val="000210CE"/>
    <w:rsid w:val="0002115F"/>
    <w:rsid w:val="0002148A"/>
    <w:rsid w:val="000214DD"/>
    <w:rsid w:val="00021662"/>
    <w:rsid w:val="000216F1"/>
    <w:rsid w:val="000216F6"/>
    <w:rsid w:val="00021851"/>
    <w:rsid w:val="00021928"/>
    <w:rsid w:val="000219EF"/>
    <w:rsid w:val="00021A02"/>
    <w:rsid w:val="00021A14"/>
    <w:rsid w:val="00021AB2"/>
    <w:rsid w:val="00021B7F"/>
    <w:rsid w:val="00021C1F"/>
    <w:rsid w:val="00021DFB"/>
    <w:rsid w:val="000220E7"/>
    <w:rsid w:val="00022230"/>
    <w:rsid w:val="00022318"/>
    <w:rsid w:val="000223C2"/>
    <w:rsid w:val="0002247D"/>
    <w:rsid w:val="000226B9"/>
    <w:rsid w:val="000226C2"/>
    <w:rsid w:val="00022715"/>
    <w:rsid w:val="00022780"/>
    <w:rsid w:val="00022901"/>
    <w:rsid w:val="00022A08"/>
    <w:rsid w:val="00022B6E"/>
    <w:rsid w:val="00022BC0"/>
    <w:rsid w:val="00022BDC"/>
    <w:rsid w:val="00022C35"/>
    <w:rsid w:val="00022C55"/>
    <w:rsid w:val="00022CBD"/>
    <w:rsid w:val="00022D4F"/>
    <w:rsid w:val="000230AD"/>
    <w:rsid w:val="000237A5"/>
    <w:rsid w:val="00023957"/>
    <w:rsid w:val="00023AD9"/>
    <w:rsid w:val="00023D6B"/>
    <w:rsid w:val="00023D9C"/>
    <w:rsid w:val="00023DA7"/>
    <w:rsid w:val="00023DD7"/>
    <w:rsid w:val="00023E31"/>
    <w:rsid w:val="00023EB9"/>
    <w:rsid w:val="00023F40"/>
    <w:rsid w:val="0002447A"/>
    <w:rsid w:val="00024559"/>
    <w:rsid w:val="000249B0"/>
    <w:rsid w:val="00024A1C"/>
    <w:rsid w:val="00024A77"/>
    <w:rsid w:val="00024DDD"/>
    <w:rsid w:val="00024E62"/>
    <w:rsid w:val="00024EB1"/>
    <w:rsid w:val="00024F25"/>
    <w:rsid w:val="00025051"/>
    <w:rsid w:val="000250BC"/>
    <w:rsid w:val="000251FB"/>
    <w:rsid w:val="00025246"/>
    <w:rsid w:val="0002542D"/>
    <w:rsid w:val="00025541"/>
    <w:rsid w:val="000255EE"/>
    <w:rsid w:val="00025717"/>
    <w:rsid w:val="0002571F"/>
    <w:rsid w:val="00025A3D"/>
    <w:rsid w:val="00025B6D"/>
    <w:rsid w:val="00025C6D"/>
    <w:rsid w:val="00025D4C"/>
    <w:rsid w:val="00025D52"/>
    <w:rsid w:val="00025D92"/>
    <w:rsid w:val="00025F7B"/>
    <w:rsid w:val="00025F85"/>
    <w:rsid w:val="00026250"/>
    <w:rsid w:val="00026272"/>
    <w:rsid w:val="000262F8"/>
    <w:rsid w:val="000262FA"/>
    <w:rsid w:val="0002637B"/>
    <w:rsid w:val="0002659C"/>
    <w:rsid w:val="00026601"/>
    <w:rsid w:val="00026988"/>
    <w:rsid w:val="000269C4"/>
    <w:rsid w:val="00026B2D"/>
    <w:rsid w:val="00026B33"/>
    <w:rsid w:val="00026B38"/>
    <w:rsid w:val="00026D0D"/>
    <w:rsid w:val="00026D8E"/>
    <w:rsid w:val="00026F65"/>
    <w:rsid w:val="00027162"/>
    <w:rsid w:val="000271FC"/>
    <w:rsid w:val="0002744D"/>
    <w:rsid w:val="000274A8"/>
    <w:rsid w:val="0002767E"/>
    <w:rsid w:val="000277C8"/>
    <w:rsid w:val="000279CF"/>
    <w:rsid w:val="00027A2D"/>
    <w:rsid w:val="00027B14"/>
    <w:rsid w:val="00027CF8"/>
    <w:rsid w:val="00027D61"/>
    <w:rsid w:val="00027EC9"/>
    <w:rsid w:val="00030097"/>
    <w:rsid w:val="000300EA"/>
    <w:rsid w:val="0003016F"/>
    <w:rsid w:val="0003031E"/>
    <w:rsid w:val="000308FF"/>
    <w:rsid w:val="000309FE"/>
    <w:rsid w:val="00030AFE"/>
    <w:rsid w:val="00030C4E"/>
    <w:rsid w:val="00030E09"/>
    <w:rsid w:val="00030F52"/>
    <w:rsid w:val="00031104"/>
    <w:rsid w:val="00031260"/>
    <w:rsid w:val="00031448"/>
    <w:rsid w:val="000314B9"/>
    <w:rsid w:val="000315C2"/>
    <w:rsid w:val="00031639"/>
    <w:rsid w:val="000316BD"/>
    <w:rsid w:val="00031715"/>
    <w:rsid w:val="00031734"/>
    <w:rsid w:val="000318F1"/>
    <w:rsid w:val="00031981"/>
    <w:rsid w:val="00031A7F"/>
    <w:rsid w:val="00031AF6"/>
    <w:rsid w:val="00031B34"/>
    <w:rsid w:val="00031C3A"/>
    <w:rsid w:val="00031C43"/>
    <w:rsid w:val="00031E13"/>
    <w:rsid w:val="00031E19"/>
    <w:rsid w:val="00031EBE"/>
    <w:rsid w:val="00031F4A"/>
    <w:rsid w:val="00032061"/>
    <w:rsid w:val="000320D4"/>
    <w:rsid w:val="000321D6"/>
    <w:rsid w:val="0003225F"/>
    <w:rsid w:val="000322E4"/>
    <w:rsid w:val="000323DD"/>
    <w:rsid w:val="00032424"/>
    <w:rsid w:val="00032467"/>
    <w:rsid w:val="000325A5"/>
    <w:rsid w:val="000327D7"/>
    <w:rsid w:val="00032893"/>
    <w:rsid w:val="00032897"/>
    <w:rsid w:val="000328EF"/>
    <w:rsid w:val="000329EE"/>
    <w:rsid w:val="00032CD4"/>
    <w:rsid w:val="00032E5A"/>
    <w:rsid w:val="00032FBD"/>
    <w:rsid w:val="00032FE0"/>
    <w:rsid w:val="00033115"/>
    <w:rsid w:val="0003311B"/>
    <w:rsid w:val="000331AA"/>
    <w:rsid w:val="0003326C"/>
    <w:rsid w:val="0003342E"/>
    <w:rsid w:val="0003343F"/>
    <w:rsid w:val="00033451"/>
    <w:rsid w:val="00033458"/>
    <w:rsid w:val="000334F9"/>
    <w:rsid w:val="00033679"/>
    <w:rsid w:val="000337D6"/>
    <w:rsid w:val="000337FB"/>
    <w:rsid w:val="000338E4"/>
    <w:rsid w:val="00034196"/>
    <w:rsid w:val="0003422B"/>
    <w:rsid w:val="0003430E"/>
    <w:rsid w:val="000343E3"/>
    <w:rsid w:val="00034983"/>
    <w:rsid w:val="000349FE"/>
    <w:rsid w:val="00034B1E"/>
    <w:rsid w:val="00034CD8"/>
    <w:rsid w:val="00034CDB"/>
    <w:rsid w:val="00034E8F"/>
    <w:rsid w:val="00035054"/>
    <w:rsid w:val="0003526A"/>
    <w:rsid w:val="00035297"/>
    <w:rsid w:val="000353DB"/>
    <w:rsid w:val="00035452"/>
    <w:rsid w:val="000354E7"/>
    <w:rsid w:val="000354F0"/>
    <w:rsid w:val="00035666"/>
    <w:rsid w:val="0003576F"/>
    <w:rsid w:val="000357A2"/>
    <w:rsid w:val="0003583C"/>
    <w:rsid w:val="000358BD"/>
    <w:rsid w:val="00035909"/>
    <w:rsid w:val="0003594F"/>
    <w:rsid w:val="00035974"/>
    <w:rsid w:val="0003598B"/>
    <w:rsid w:val="000359F2"/>
    <w:rsid w:val="00035A13"/>
    <w:rsid w:val="00035B5E"/>
    <w:rsid w:val="00035C30"/>
    <w:rsid w:val="00035D8A"/>
    <w:rsid w:val="00035E85"/>
    <w:rsid w:val="00035F28"/>
    <w:rsid w:val="00036038"/>
    <w:rsid w:val="000362FB"/>
    <w:rsid w:val="00036317"/>
    <w:rsid w:val="00036585"/>
    <w:rsid w:val="000366C3"/>
    <w:rsid w:val="0003679E"/>
    <w:rsid w:val="0003684A"/>
    <w:rsid w:val="00036A14"/>
    <w:rsid w:val="00036A8F"/>
    <w:rsid w:val="00036D02"/>
    <w:rsid w:val="00036D12"/>
    <w:rsid w:val="00036F63"/>
    <w:rsid w:val="0003704B"/>
    <w:rsid w:val="0003707C"/>
    <w:rsid w:val="000370DF"/>
    <w:rsid w:val="000370F4"/>
    <w:rsid w:val="000374CF"/>
    <w:rsid w:val="00037535"/>
    <w:rsid w:val="000376F9"/>
    <w:rsid w:val="000376FC"/>
    <w:rsid w:val="0003786D"/>
    <w:rsid w:val="0003787D"/>
    <w:rsid w:val="00037A83"/>
    <w:rsid w:val="00037AEA"/>
    <w:rsid w:val="00037B13"/>
    <w:rsid w:val="00037B77"/>
    <w:rsid w:val="00037BD4"/>
    <w:rsid w:val="00037CA2"/>
    <w:rsid w:val="00037CA8"/>
    <w:rsid w:val="00037EEA"/>
    <w:rsid w:val="00037F87"/>
    <w:rsid w:val="0004002A"/>
    <w:rsid w:val="000400DC"/>
    <w:rsid w:val="00040139"/>
    <w:rsid w:val="00040264"/>
    <w:rsid w:val="000402FE"/>
    <w:rsid w:val="00040361"/>
    <w:rsid w:val="00040422"/>
    <w:rsid w:val="00040457"/>
    <w:rsid w:val="00040A3F"/>
    <w:rsid w:val="00040B77"/>
    <w:rsid w:val="00040BF1"/>
    <w:rsid w:val="00040CC6"/>
    <w:rsid w:val="000410F7"/>
    <w:rsid w:val="00041126"/>
    <w:rsid w:val="0004116B"/>
    <w:rsid w:val="00041332"/>
    <w:rsid w:val="00041791"/>
    <w:rsid w:val="00041825"/>
    <w:rsid w:val="00041827"/>
    <w:rsid w:val="0004184B"/>
    <w:rsid w:val="00041865"/>
    <w:rsid w:val="000418A0"/>
    <w:rsid w:val="000419B3"/>
    <w:rsid w:val="00041A53"/>
    <w:rsid w:val="00041A8B"/>
    <w:rsid w:val="00041CFC"/>
    <w:rsid w:val="00041EB8"/>
    <w:rsid w:val="000420E2"/>
    <w:rsid w:val="00042212"/>
    <w:rsid w:val="00042295"/>
    <w:rsid w:val="0004237F"/>
    <w:rsid w:val="000424A8"/>
    <w:rsid w:val="000425E7"/>
    <w:rsid w:val="0004264A"/>
    <w:rsid w:val="00042765"/>
    <w:rsid w:val="000428F8"/>
    <w:rsid w:val="00042933"/>
    <w:rsid w:val="00042A5D"/>
    <w:rsid w:val="00042A5E"/>
    <w:rsid w:val="00042CCE"/>
    <w:rsid w:val="00042EBD"/>
    <w:rsid w:val="00043072"/>
    <w:rsid w:val="000430B5"/>
    <w:rsid w:val="0004334F"/>
    <w:rsid w:val="000434C9"/>
    <w:rsid w:val="00043627"/>
    <w:rsid w:val="00043681"/>
    <w:rsid w:val="00043934"/>
    <w:rsid w:val="00043965"/>
    <w:rsid w:val="00043B5B"/>
    <w:rsid w:val="00043EB6"/>
    <w:rsid w:val="00043F4B"/>
    <w:rsid w:val="00044131"/>
    <w:rsid w:val="0004420B"/>
    <w:rsid w:val="000445F0"/>
    <w:rsid w:val="0004464F"/>
    <w:rsid w:val="0004472C"/>
    <w:rsid w:val="00044782"/>
    <w:rsid w:val="00044797"/>
    <w:rsid w:val="000447AC"/>
    <w:rsid w:val="00044B68"/>
    <w:rsid w:val="00044B87"/>
    <w:rsid w:val="00044BCA"/>
    <w:rsid w:val="00044C6E"/>
    <w:rsid w:val="00044CFB"/>
    <w:rsid w:val="00044DD5"/>
    <w:rsid w:val="00044DFD"/>
    <w:rsid w:val="00044E37"/>
    <w:rsid w:val="00044E88"/>
    <w:rsid w:val="00044F50"/>
    <w:rsid w:val="00044F7A"/>
    <w:rsid w:val="00044F83"/>
    <w:rsid w:val="0004509B"/>
    <w:rsid w:val="000450A1"/>
    <w:rsid w:val="000450B0"/>
    <w:rsid w:val="000450C7"/>
    <w:rsid w:val="00045273"/>
    <w:rsid w:val="000453A5"/>
    <w:rsid w:val="00045413"/>
    <w:rsid w:val="00045454"/>
    <w:rsid w:val="0004554B"/>
    <w:rsid w:val="000455AB"/>
    <w:rsid w:val="0004567D"/>
    <w:rsid w:val="00045800"/>
    <w:rsid w:val="00045972"/>
    <w:rsid w:val="00045A69"/>
    <w:rsid w:val="00045B0C"/>
    <w:rsid w:val="00045B5B"/>
    <w:rsid w:val="00045CB3"/>
    <w:rsid w:val="00045CE4"/>
    <w:rsid w:val="00045E5D"/>
    <w:rsid w:val="000461B8"/>
    <w:rsid w:val="000462C5"/>
    <w:rsid w:val="00046378"/>
    <w:rsid w:val="00046459"/>
    <w:rsid w:val="000465E0"/>
    <w:rsid w:val="000466C4"/>
    <w:rsid w:val="000467E8"/>
    <w:rsid w:val="0004688C"/>
    <w:rsid w:val="000468D1"/>
    <w:rsid w:val="000469AE"/>
    <w:rsid w:val="00046B1F"/>
    <w:rsid w:val="00046BF9"/>
    <w:rsid w:val="00046CF0"/>
    <w:rsid w:val="00046FAF"/>
    <w:rsid w:val="00046FC7"/>
    <w:rsid w:val="00047126"/>
    <w:rsid w:val="00047167"/>
    <w:rsid w:val="000471A4"/>
    <w:rsid w:val="000471EF"/>
    <w:rsid w:val="00047246"/>
    <w:rsid w:val="00047400"/>
    <w:rsid w:val="00047471"/>
    <w:rsid w:val="000475A8"/>
    <w:rsid w:val="0004763B"/>
    <w:rsid w:val="000476CC"/>
    <w:rsid w:val="00047704"/>
    <w:rsid w:val="00047941"/>
    <w:rsid w:val="000479F3"/>
    <w:rsid w:val="00047A56"/>
    <w:rsid w:val="00047D07"/>
    <w:rsid w:val="00047DB3"/>
    <w:rsid w:val="00047DC5"/>
    <w:rsid w:val="00047DE0"/>
    <w:rsid w:val="00047FC4"/>
    <w:rsid w:val="000502AC"/>
    <w:rsid w:val="000502F7"/>
    <w:rsid w:val="0005034B"/>
    <w:rsid w:val="00050549"/>
    <w:rsid w:val="00050705"/>
    <w:rsid w:val="00050714"/>
    <w:rsid w:val="000508F0"/>
    <w:rsid w:val="000508F3"/>
    <w:rsid w:val="000509A1"/>
    <w:rsid w:val="000509BC"/>
    <w:rsid w:val="00050B69"/>
    <w:rsid w:val="00050C6A"/>
    <w:rsid w:val="00050D38"/>
    <w:rsid w:val="00050D57"/>
    <w:rsid w:val="00050D84"/>
    <w:rsid w:val="00050E2B"/>
    <w:rsid w:val="00050EFB"/>
    <w:rsid w:val="00050F38"/>
    <w:rsid w:val="00050F7C"/>
    <w:rsid w:val="00050FB5"/>
    <w:rsid w:val="00051076"/>
    <w:rsid w:val="000511A1"/>
    <w:rsid w:val="0005141E"/>
    <w:rsid w:val="00051680"/>
    <w:rsid w:val="0005171C"/>
    <w:rsid w:val="00051730"/>
    <w:rsid w:val="0005173C"/>
    <w:rsid w:val="00051922"/>
    <w:rsid w:val="000519AA"/>
    <w:rsid w:val="000519EC"/>
    <w:rsid w:val="00051A28"/>
    <w:rsid w:val="00051B69"/>
    <w:rsid w:val="00051B90"/>
    <w:rsid w:val="00051D66"/>
    <w:rsid w:val="00051F4A"/>
    <w:rsid w:val="00052083"/>
    <w:rsid w:val="00052345"/>
    <w:rsid w:val="000523B1"/>
    <w:rsid w:val="00052630"/>
    <w:rsid w:val="000527C4"/>
    <w:rsid w:val="00052936"/>
    <w:rsid w:val="000529F9"/>
    <w:rsid w:val="00052A35"/>
    <w:rsid w:val="00052E65"/>
    <w:rsid w:val="00052F52"/>
    <w:rsid w:val="0005319A"/>
    <w:rsid w:val="0005326A"/>
    <w:rsid w:val="00053297"/>
    <w:rsid w:val="0005337B"/>
    <w:rsid w:val="0005349A"/>
    <w:rsid w:val="0005352D"/>
    <w:rsid w:val="000535EE"/>
    <w:rsid w:val="000536B1"/>
    <w:rsid w:val="0005378A"/>
    <w:rsid w:val="000537F3"/>
    <w:rsid w:val="0005389B"/>
    <w:rsid w:val="0005392A"/>
    <w:rsid w:val="00053A2A"/>
    <w:rsid w:val="00053ABB"/>
    <w:rsid w:val="00053BA2"/>
    <w:rsid w:val="00053C99"/>
    <w:rsid w:val="00053D2E"/>
    <w:rsid w:val="00053D89"/>
    <w:rsid w:val="00053EAE"/>
    <w:rsid w:val="00053EF5"/>
    <w:rsid w:val="00053F28"/>
    <w:rsid w:val="00053F3A"/>
    <w:rsid w:val="00053F4F"/>
    <w:rsid w:val="0005411A"/>
    <w:rsid w:val="000541E5"/>
    <w:rsid w:val="0005420E"/>
    <w:rsid w:val="00054234"/>
    <w:rsid w:val="000542AA"/>
    <w:rsid w:val="000543E9"/>
    <w:rsid w:val="000544BE"/>
    <w:rsid w:val="000544DC"/>
    <w:rsid w:val="000545B2"/>
    <w:rsid w:val="00054753"/>
    <w:rsid w:val="000547A8"/>
    <w:rsid w:val="0005482A"/>
    <w:rsid w:val="00054836"/>
    <w:rsid w:val="0005487A"/>
    <w:rsid w:val="0005499C"/>
    <w:rsid w:val="00054A51"/>
    <w:rsid w:val="00054AE3"/>
    <w:rsid w:val="00054D45"/>
    <w:rsid w:val="00054EA3"/>
    <w:rsid w:val="00054F58"/>
    <w:rsid w:val="00054FB7"/>
    <w:rsid w:val="00055026"/>
    <w:rsid w:val="00055083"/>
    <w:rsid w:val="00055094"/>
    <w:rsid w:val="000550DD"/>
    <w:rsid w:val="0005518C"/>
    <w:rsid w:val="00055304"/>
    <w:rsid w:val="0005530E"/>
    <w:rsid w:val="000553E4"/>
    <w:rsid w:val="0005544A"/>
    <w:rsid w:val="00055471"/>
    <w:rsid w:val="000555F9"/>
    <w:rsid w:val="00055748"/>
    <w:rsid w:val="00055757"/>
    <w:rsid w:val="00055762"/>
    <w:rsid w:val="00055911"/>
    <w:rsid w:val="00055C55"/>
    <w:rsid w:val="00055DC6"/>
    <w:rsid w:val="00055E7C"/>
    <w:rsid w:val="00055EDD"/>
    <w:rsid w:val="000560B3"/>
    <w:rsid w:val="00056156"/>
    <w:rsid w:val="0005627C"/>
    <w:rsid w:val="000563D5"/>
    <w:rsid w:val="00056464"/>
    <w:rsid w:val="00056538"/>
    <w:rsid w:val="00056550"/>
    <w:rsid w:val="0005669D"/>
    <w:rsid w:val="000566A8"/>
    <w:rsid w:val="000566DB"/>
    <w:rsid w:val="00056734"/>
    <w:rsid w:val="0005685A"/>
    <w:rsid w:val="0005686D"/>
    <w:rsid w:val="00056957"/>
    <w:rsid w:val="0005696B"/>
    <w:rsid w:val="00056B6C"/>
    <w:rsid w:val="00056CAA"/>
    <w:rsid w:val="00056CB9"/>
    <w:rsid w:val="00056D5F"/>
    <w:rsid w:val="00056D76"/>
    <w:rsid w:val="00056E63"/>
    <w:rsid w:val="00056EDE"/>
    <w:rsid w:val="00056F6E"/>
    <w:rsid w:val="00057069"/>
    <w:rsid w:val="00057087"/>
    <w:rsid w:val="00057132"/>
    <w:rsid w:val="00057257"/>
    <w:rsid w:val="000572E6"/>
    <w:rsid w:val="0005740B"/>
    <w:rsid w:val="00057444"/>
    <w:rsid w:val="000574F3"/>
    <w:rsid w:val="0005772B"/>
    <w:rsid w:val="0005778C"/>
    <w:rsid w:val="0005793C"/>
    <w:rsid w:val="00057968"/>
    <w:rsid w:val="00057B0F"/>
    <w:rsid w:val="00057C89"/>
    <w:rsid w:val="00057D8A"/>
    <w:rsid w:val="00057EA0"/>
    <w:rsid w:val="00060211"/>
    <w:rsid w:val="00060308"/>
    <w:rsid w:val="00060360"/>
    <w:rsid w:val="000605F5"/>
    <w:rsid w:val="000606E6"/>
    <w:rsid w:val="00060830"/>
    <w:rsid w:val="00060B04"/>
    <w:rsid w:val="00060B39"/>
    <w:rsid w:val="00060B88"/>
    <w:rsid w:val="00060B8C"/>
    <w:rsid w:val="00060BC6"/>
    <w:rsid w:val="00060C46"/>
    <w:rsid w:val="00060C80"/>
    <w:rsid w:val="00060C9E"/>
    <w:rsid w:val="00060D57"/>
    <w:rsid w:val="00060DF3"/>
    <w:rsid w:val="00060FA8"/>
    <w:rsid w:val="0006100A"/>
    <w:rsid w:val="0006110C"/>
    <w:rsid w:val="000612D3"/>
    <w:rsid w:val="000612E0"/>
    <w:rsid w:val="00061377"/>
    <w:rsid w:val="00061625"/>
    <w:rsid w:val="0006168A"/>
    <w:rsid w:val="000616BE"/>
    <w:rsid w:val="000617F3"/>
    <w:rsid w:val="000618CB"/>
    <w:rsid w:val="00061967"/>
    <w:rsid w:val="00061A9F"/>
    <w:rsid w:val="00061BC7"/>
    <w:rsid w:val="00061BF9"/>
    <w:rsid w:val="00061C9F"/>
    <w:rsid w:val="00061E5B"/>
    <w:rsid w:val="00061F35"/>
    <w:rsid w:val="00061F83"/>
    <w:rsid w:val="00061FFC"/>
    <w:rsid w:val="00062198"/>
    <w:rsid w:val="0006255D"/>
    <w:rsid w:val="00062655"/>
    <w:rsid w:val="000626CB"/>
    <w:rsid w:val="00062820"/>
    <w:rsid w:val="0006287E"/>
    <w:rsid w:val="00062AA3"/>
    <w:rsid w:val="00062C2C"/>
    <w:rsid w:val="00062D69"/>
    <w:rsid w:val="00062F01"/>
    <w:rsid w:val="00062F2F"/>
    <w:rsid w:val="00062FA8"/>
    <w:rsid w:val="00063169"/>
    <w:rsid w:val="000634A1"/>
    <w:rsid w:val="000635A9"/>
    <w:rsid w:val="00063689"/>
    <w:rsid w:val="000637F0"/>
    <w:rsid w:val="000638BE"/>
    <w:rsid w:val="00063A19"/>
    <w:rsid w:val="00063DA0"/>
    <w:rsid w:val="00063E28"/>
    <w:rsid w:val="00063E7D"/>
    <w:rsid w:val="00063ED8"/>
    <w:rsid w:val="000641B6"/>
    <w:rsid w:val="000641D4"/>
    <w:rsid w:val="000642A6"/>
    <w:rsid w:val="00064352"/>
    <w:rsid w:val="0006437F"/>
    <w:rsid w:val="000647CC"/>
    <w:rsid w:val="00064836"/>
    <w:rsid w:val="00064968"/>
    <w:rsid w:val="00064986"/>
    <w:rsid w:val="000649A9"/>
    <w:rsid w:val="000649F1"/>
    <w:rsid w:val="00064B7A"/>
    <w:rsid w:val="00064BA7"/>
    <w:rsid w:val="00064BBC"/>
    <w:rsid w:val="00064D9C"/>
    <w:rsid w:val="00064E5A"/>
    <w:rsid w:val="00065139"/>
    <w:rsid w:val="000651CE"/>
    <w:rsid w:val="0006521C"/>
    <w:rsid w:val="0006536C"/>
    <w:rsid w:val="000653CE"/>
    <w:rsid w:val="0006550C"/>
    <w:rsid w:val="0006557D"/>
    <w:rsid w:val="0006572B"/>
    <w:rsid w:val="00065999"/>
    <w:rsid w:val="000659A6"/>
    <w:rsid w:val="000659AB"/>
    <w:rsid w:val="00065A7A"/>
    <w:rsid w:val="00065B54"/>
    <w:rsid w:val="00065BEA"/>
    <w:rsid w:val="00065BF7"/>
    <w:rsid w:val="00065EAD"/>
    <w:rsid w:val="00065ED6"/>
    <w:rsid w:val="000660BD"/>
    <w:rsid w:val="000664D5"/>
    <w:rsid w:val="0006669D"/>
    <w:rsid w:val="000667D3"/>
    <w:rsid w:val="0006680C"/>
    <w:rsid w:val="00066928"/>
    <w:rsid w:val="00066AC2"/>
    <w:rsid w:val="00066B20"/>
    <w:rsid w:val="00066E37"/>
    <w:rsid w:val="00066E59"/>
    <w:rsid w:val="00066E62"/>
    <w:rsid w:val="00066F59"/>
    <w:rsid w:val="00066FD6"/>
    <w:rsid w:val="000672A3"/>
    <w:rsid w:val="000673B9"/>
    <w:rsid w:val="000676E7"/>
    <w:rsid w:val="00067916"/>
    <w:rsid w:val="00067B09"/>
    <w:rsid w:val="00067B63"/>
    <w:rsid w:val="00067CFC"/>
    <w:rsid w:val="00067EFE"/>
    <w:rsid w:val="00067F09"/>
    <w:rsid w:val="00067F17"/>
    <w:rsid w:val="00067F1E"/>
    <w:rsid w:val="0007012B"/>
    <w:rsid w:val="00070175"/>
    <w:rsid w:val="0007018B"/>
    <w:rsid w:val="000701C3"/>
    <w:rsid w:val="000701D9"/>
    <w:rsid w:val="0007029C"/>
    <w:rsid w:val="000702ED"/>
    <w:rsid w:val="000704EA"/>
    <w:rsid w:val="0007057F"/>
    <w:rsid w:val="000705DC"/>
    <w:rsid w:val="0007066C"/>
    <w:rsid w:val="00070670"/>
    <w:rsid w:val="000706D6"/>
    <w:rsid w:val="000706F0"/>
    <w:rsid w:val="0007072B"/>
    <w:rsid w:val="00070931"/>
    <w:rsid w:val="00070943"/>
    <w:rsid w:val="00070A62"/>
    <w:rsid w:val="00070B88"/>
    <w:rsid w:val="00070BC0"/>
    <w:rsid w:val="00070DD2"/>
    <w:rsid w:val="00070E96"/>
    <w:rsid w:val="00070F23"/>
    <w:rsid w:val="00070F95"/>
    <w:rsid w:val="000711BE"/>
    <w:rsid w:val="000712F5"/>
    <w:rsid w:val="00071375"/>
    <w:rsid w:val="0007141A"/>
    <w:rsid w:val="0007141C"/>
    <w:rsid w:val="00071530"/>
    <w:rsid w:val="00071750"/>
    <w:rsid w:val="00071763"/>
    <w:rsid w:val="000717AC"/>
    <w:rsid w:val="00071B48"/>
    <w:rsid w:val="00071E60"/>
    <w:rsid w:val="00071F75"/>
    <w:rsid w:val="000721E9"/>
    <w:rsid w:val="00072509"/>
    <w:rsid w:val="0007291C"/>
    <w:rsid w:val="000729CA"/>
    <w:rsid w:val="00072B5B"/>
    <w:rsid w:val="00072C7D"/>
    <w:rsid w:val="00072CAC"/>
    <w:rsid w:val="00072D1D"/>
    <w:rsid w:val="00072D8E"/>
    <w:rsid w:val="00072DB1"/>
    <w:rsid w:val="0007308F"/>
    <w:rsid w:val="00073406"/>
    <w:rsid w:val="0007374E"/>
    <w:rsid w:val="00073750"/>
    <w:rsid w:val="00073A35"/>
    <w:rsid w:val="00073D1F"/>
    <w:rsid w:val="00073E57"/>
    <w:rsid w:val="0007405A"/>
    <w:rsid w:val="000740A2"/>
    <w:rsid w:val="00074136"/>
    <w:rsid w:val="0007420C"/>
    <w:rsid w:val="0007425D"/>
    <w:rsid w:val="00074318"/>
    <w:rsid w:val="00074443"/>
    <w:rsid w:val="00074460"/>
    <w:rsid w:val="000744E8"/>
    <w:rsid w:val="00074703"/>
    <w:rsid w:val="00074776"/>
    <w:rsid w:val="00074796"/>
    <w:rsid w:val="0007480A"/>
    <w:rsid w:val="000748EF"/>
    <w:rsid w:val="0007498A"/>
    <w:rsid w:val="000749E0"/>
    <w:rsid w:val="00074AB3"/>
    <w:rsid w:val="00074C65"/>
    <w:rsid w:val="00075042"/>
    <w:rsid w:val="0007507C"/>
    <w:rsid w:val="0007508E"/>
    <w:rsid w:val="000750BC"/>
    <w:rsid w:val="000750BE"/>
    <w:rsid w:val="0007522E"/>
    <w:rsid w:val="000752B9"/>
    <w:rsid w:val="000752D5"/>
    <w:rsid w:val="000753A1"/>
    <w:rsid w:val="0007550E"/>
    <w:rsid w:val="00075561"/>
    <w:rsid w:val="000758AA"/>
    <w:rsid w:val="00075A18"/>
    <w:rsid w:val="00075B77"/>
    <w:rsid w:val="00075BE7"/>
    <w:rsid w:val="00075BF2"/>
    <w:rsid w:val="00075BFB"/>
    <w:rsid w:val="00075C73"/>
    <w:rsid w:val="00075CFC"/>
    <w:rsid w:val="00075E5E"/>
    <w:rsid w:val="00076253"/>
    <w:rsid w:val="0007642D"/>
    <w:rsid w:val="000764C0"/>
    <w:rsid w:val="000766B4"/>
    <w:rsid w:val="000766CB"/>
    <w:rsid w:val="000766EC"/>
    <w:rsid w:val="0007680F"/>
    <w:rsid w:val="00076896"/>
    <w:rsid w:val="00076974"/>
    <w:rsid w:val="00076DE6"/>
    <w:rsid w:val="00076EDC"/>
    <w:rsid w:val="00077026"/>
    <w:rsid w:val="00077083"/>
    <w:rsid w:val="0007713C"/>
    <w:rsid w:val="00077205"/>
    <w:rsid w:val="000775EC"/>
    <w:rsid w:val="00077699"/>
    <w:rsid w:val="00077787"/>
    <w:rsid w:val="000777BE"/>
    <w:rsid w:val="00077929"/>
    <w:rsid w:val="00077A8F"/>
    <w:rsid w:val="00077CA7"/>
    <w:rsid w:val="00077D25"/>
    <w:rsid w:val="00077E2D"/>
    <w:rsid w:val="00077E57"/>
    <w:rsid w:val="00077EF7"/>
    <w:rsid w:val="00077FD6"/>
    <w:rsid w:val="0008007C"/>
    <w:rsid w:val="00080083"/>
    <w:rsid w:val="000801A5"/>
    <w:rsid w:val="000801B0"/>
    <w:rsid w:val="00080299"/>
    <w:rsid w:val="00080313"/>
    <w:rsid w:val="0008040A"/>
    <w:rsid w:val="000805F5"/>
    <w:rsid w:val="00080615"/>
    <w:rsid w:val="00080797"/>
    <w:rsid w:val="00080911"/>
    <w:rsid w:val="00080A9E"/>
    <w:rsid w:val="00080B36"/>
    <w:rsid w:val="00080C98"/>
    <w:rsid w:val="00080E2D"/>
    <w:rsid w:val="00080ED3"/>
    <w:rsid w:val="00080F4A"/>
    <w:rsid w:val="000810E3"/>
    <w:rsid w:val="0008114B"/>
    <w:rsid w:val="0008133C"/>
    <w:rsid w:val="000813A8"/>
    <w:rsid w:val="000813ED"/>
    <w:rsid w:val="00081475"/>
    <w:rsid w:val="000815A0"/>
    <w:rsid w:val="0008184E"/>
    <w:rsid w:val="000818E0"/>
    <w:rsid w:val="000818FE"/>
    <w:rsid w:val="000818FF"/>
    <w:rsid w:val="00081B02"/>
    <w:rsid w:val="00081BD6"/>
    <w:rsid w:val="00081C7E"/>
    <w:rsid w:val="00081CF9"/>
    <w:rsid w:val="00081DCD"/>
    <w:rsid w:val="00081E05"/>
    <w:rsid w:val="00081EE5"/>
    <w:rsid w:val="00082005"/>
    <w:rsid w:val="00082208"/>
    <w:rsid w:val="00082309"/>
    <w:rsid w:val="0008232F"/>
    <w:rsid w:val="00082433"/>
    <w:rsid w:val="000825CF"/>
    <w:rsid w:val="00082657"/>
    <w:rsid w:val="000826B5"/>
    <w:rsid w:val="00082734"/>
    <w:rsid w:val="000827F4"/>
    <w:rsid w:val="000828AC"/>
    <w:rsid w:val="00082902"/>
    <w:rsid w:val="000829B5"/>
    <w:rsid w:val="00082A90"/>
    <w:rsid w:val="00082AB1"/>
    <w:rsid w:val="00082B56"/>
    <w:rsid w:val="00082D5E"/>
    <w:rsid w:val="00082E0A"/>
    <w:rsid w:val="00082E21"/>
    <w:rsid w:val="00082F39"/>
    <w:rsid w:val="00082F51"/>
    <w:rsid w:val="00083123"/>
    <w:rsid w:val="0008314C"/>
    <w:rsid w:val="00083191"/>
    <w:rsid w:val="0008348A"/>
    <w:rsid w:val="00083712"/>
    <w:rsid w:val="0008371F"/>
    <w:rsid w:val="00083775"/>
    <w:rsid w:val="00083857"/>
    <w:rsid w:val="00083977"/>
    <w:rsid w:val="000839B5"/>
    <w:rsid w:val="00083A84"/>
    <w:rsid w:val="00083CB6"/>
    <w:rsid w:val="00083F3C"/>
    <w:rsid w:val="00083F77"/>
    <w:rsid w:val="000840F3"/>
    <w:rsid w:val="000843C1"/>
    <w:rsid w:val="00084408"/>
    <w:rsid w:val="00084447"/>
    <w:rsid w:val="00084486"/>
    <w:rsid w:val="000844DC"/>
    <w:rsid w:val="00084837"/>
    <w:rsid w:val="00084A1A"/>
    <w:rsid w:val="00084AA8"/>
    <w:rsid w:val="00084ACF"/>
    <w:rsid w:val="00084B20"/>
    <w:rsid w:val="00084C2F"/>
    <w:rsid w:val="00084D49"/>
    <w:rsid w:val="00084E5B"/>
    <w:rsid w:val="00084EA6"/>
    <w:rsid w:val="00084FA5"/>
    <w:rsid w:val="000850D3"/>
    <w:rsid w:val="0008533C"/>
    <w:rsid w:val="0008536C"/>
    <w:rsid w:val="00085456"/>
    <w:rsid w:val="000854CE"/>
    <w:rsid w:val="000854D7"/>
    <w:rsid w:val="000854F0"/>
    <w:rsid w:val="00085567"/>
    <w:rsid w:val="0008565B"/>
    <w:rsid w:val="00085723"/>
    <w:rsid w:val="000857F4"/>
    <w:rsid w:val="00085AD4"/>
    <w:rsid w:val="00085B13"/>
    <w:rsid w:val="00085CCD"/>
    <w:rsid w:val="00085ED3"/>
    <w:rsid w:val="00085F9A"/>
    <w:rsid w:val="00086075"/>
    <w:rsid w:val="00086167"/>
    <w:rsid w:val="000861ED"/>
    <w:rsid w:val="000862F9"/>
    <w:rsid w:val="0008633F"/>
    <w:rsid w:val="0008640A"/>
    <w:rsid w:val="0008641E"/>
    <w:rsid w:val="00086439"/>
    <w:rsid w:val="0008689D"/>
    <w:rsid w:val="000869B3"/>
    <w:rsid w:val="000869E8"/>
    <w:rsid w:val="00086B08"/>
    <w:rsid w:val="00086B0E"/>
    <w:rsid w:val="00086C0D"/>
    <w:rsid w:val="00086C93"/>
    <w:rsid w:val="00086CBD"/>
    <w:rsid w:val="00086D1C"/>
    <w:rsid w:val="00086D4F"/>
    <w:rsid w:val="00086EED"/>
    <w:rsid w:val="00086FE6"/>
    <w:rsid w:val="00087263"/>
    <w:rsid w:val="00087281"/>
    <w:rsid w:val="000872BC"/>
    <w:rsid w:val="000873FB"/>
    <w:rsid w:val="00087406"/>
    <w:rsid w:val="0008745F"/>
    <w:rsid w:val="000875EF"/>
    <w:rsid w:val="000875FD"/>
    <w:rsid w:val="000876D5"/>
    <w:rsid w:val="00087764"/>
    <w:rsid w:val="000877E2"/>
    <w:rsid w:val="000878B7"/>
    <w:rsid w:val="0008797F"/>
    <w:rsid w:val="00087A71"/>
    <w:rsid w:val="00087C3D"/>
    <w:rsid w:val="00087C91"/>
    <w:rsid w:val="00087D4B"/>
    <w:rsid w:val="00087EA1"/>
    <w:rsid w:val="00090082"/>
    <w:rsid w:val="000900DC"/>
    <w:rsid w:val="00090210"/>
    <w:rsid w:val="000903D3"/>
    <w:rsid w:val="000905D8"/>
    <w:rsid w:val="000905DE"/>
    <w:rsid w:val="0009068D"/>
    <w:rsid w:val="000907D2"/>
    <w:rsid w:val="00090875"/>
    <w:rsid w:val="000908C6"/>
    <w:rsid w:val="00090C60"/>
    <w:rsid w:val="00090D56"/>
    <w:rsid w:val="00090E03"/>
    <w:rsid w:val="00090F1B"/>
    <w:rsid w:val="00091031"/>
    <w:rsid w:val="0009109C"/>
    <w:rsid w:val="00091237"/>
    <w:rsid w:val="00091583"/>
    <w:rsid w:val="000915DC"/>
    <w:rsid w:val="00091615"/>
    <w:rsid w:val="00091647"/>
    <w:rsid w:val="0009172F"/>
    <w:rsid w:val="0009188F"/>
    <w:rsid w:val="000918CE"/>
    <w:rsid w:val="0009191B"/>
    <w:rsid w:val="0009191C"/>
    <w:rsid w:val="000919C0"/>
    <w:rsid w:val="00091BAF"/>
    <w:rsid w:val="00091C9F"/>
    <w:rsid w:val="00091DFA"/>
    <w:rsid w:val="00091E3D"/>
    <w:rsid w:val="0009208D"/>
    <w:rsid w:val="00092099"/>
    <w:rsid w:val="000923D2"/>
    <w:rsid w:val="0009241C"/>
    <w:rsid w:val="00092446"/>
    <w:rsid w:val="0009247F"/>
    <w:rsid w:val="00092785"/>
    <w:rsid w:val="00092854"/>
    <w:rsid w:val="00092901"/>
    <w:rsid w:val="00092A8F"/>
    <w:rsid w:val="00092B65"/>
    <w:rsid w:val="00092C7E"/>
    <w:rsid w:val="00092D5C"/>
    <w:rsid w:val="00092E34"/>
    <w:rsid w:val="00092EB1"/>
    <w:rsid w:val="000931AB"/>
    <w:rsid w:val="0009337B"/>
    <w:rsid w:val="000934E3"/>
    <w:rsid w:val="00093574"/>
    <w:rsid w:val="000935B9"/>
    <w:rsid w:val="00093760"/>
    <w:rsid w:val="000937AA"/>
    <w:rsid w:val="0009387C"/>
    <w:rsid w:val="000938E9"/>
    <w:rsid w:val="000938FA"/>
    <w:rsid w:val="00093A16"/>
    <w:rsid w:val="00093A2E"/>
    <w:rsid w:val="00093A5B"/>
    <w:rsid w:val="00093B4F"/>
    <w:rsid w:val="00093B6D"/>
    <w:rsid w:val="00093B96"/>
    <w:rsid w:val="00093C18"/>
    <w:rsid w:val="00093C5F"/>
    <w:rsid w:val="00093DFF"/>
    <w:rsid w:val="00093E53"/>
    <w:rsid w:val="00093EBD"/>
    <w:rsid w:val="00093ED6"/>
    <w:rsid w:val="00093F89"/>
    <w:rsid w:val="00094044"/>
    <w:rsid w:val="000940A6"/>
    <w:rsid w:val="000940AE"/>
    <w:rsid w:val="000942B7"/>
    <w:rsid w:val="000942D8"/>
    <w:rsid w:val="000942EB"/>
    <w:rsid w:val="00094452"/>
    <w:rsid w:val="0009485E"/>
    <w:rsid w:val="0009493B"/>
    <w:rsid w:val="0009496E"/>
    <w:rsid w:val="00094A77"/>
    <w:rsid w:val="00094BF7"/>
    <w:rsid w:val="00094C69"/>
    <w:rsid w:val="0009519E"/>
    <w:rsid w:val="0009526B"/>
    <w:rsid w:val="0009551D"/>
    <w:rsid w:val="00095545"/>
    <w:rsid w:val="00095549"/>
    <w:rsid w:val="000955B9"/>
    <w:rsid w:val="00095602"/>
    <w:rsid w:val="000956B2"/>
    <w:rsid w:val="000956CF"/>
    <w:rsid w:val="0009575A"/>
    <w:rsid w:val="000958AD"/>
    <w:rsid w:val="00095B32"/>
    <w:rsid w:val="00095CCC"/>
    <w:rsid w:val="00095D2C"/>
    <w:rsid w:val="00095DF8"/>
    <w:rsid w:val="00095E5D"/>
    <w:rsid w:val="00096056"/>
    <w:rsid w:val="00096080"/>
    <w:rsid w:val="00096109"/>
    <w:rsid w:val="0009619D"/>
    <w:rsid w:val="0009623D"/>
    <w:rsid w:val="00096274"/>
    <w:rsid w:val="00096483"/>
    <w:rsid w:val="00096505"/>
    <w:rsid w:val="000965DF"/>
    <w:rsid w:val="0009666A"/>
    <w:rsid w:val="000966AB"/>
    <w:rsid w:val="000966E1"/>
    <w:rsid w:val="00096870"/>
    <w:rsid w:val="00096991"/>
    <w:rsid w:val="00096A0D"/>
    <w:rsid w:val="00096A59"/>
    <w:rsid w:val="00096B40"/>
    <w:rsid w:val="00096C6D"/>
    <w:rsid w:val="00096D3E"/>
    <w:rsid w:val="00096EBA"/>
    <w:rsid w:val="000970B8"/>
    <w:rsid w:val="0009723F"/>
    <w:rsid w:val="00097301"/>
    <w:rsid w:val="00097433"/>
    <w:rsid w:val="00097494"/>
    <w:rsid w:val="00097625"/>
    <w:rsid w:val="00097704"/>
    <w:rsid w:val="000978DC"/>
    <w:rsid w:val="000978FB"/>
    <w:rsid w:val="00097902"/>
    <w:rsid w:val="00097A88"/>
    <w:rsid w:val="00097A9D"/>
    <w:rsid w:val="00097AF8"/>
    <w:rsid w:val="00097C92"/>
    <w:rsid w:val="00097CE3"/>
    <w:rsid w:val="00097D44"/>
    <w:rsid w:val="00097F84"/>
    <w:rsid w:val="00097FA5"/>
    <w:rsid w:val="00097FCE"/>
    <w:rsid w:val="000A008B"/>
    <w:rsid w:val="000A019F"/>
    <w:rsid w:val="000A0272"/>
    <w:rsid w:val="000A02F4"/>
    <w:rsid w:val="000A0503"/>
    <w:rsid w:val="000A0537"/>
    <w:rsid w:val="000A071A"/>
    <w:rsid w:val="000A08A2"/>
    <w:rsid w:val="000A09FB"/>
    <w:rsid w:val="000A0A0E"/>
    <w:rsid w:val="000A0B2A"/>
    <w:rsid w:val="000A0C8B"/>
    <w:rsid w:val="000A0D0A"/>
    <w:rsid w:val="000A0E76"/>
    <w:rsid w:val="000A0E82"/>
    <w:rsid w:val="000A0FC6"/>
    <w:rsid w:val="000A104A"/>
    <w:rsid w:val="000A10DA"/>
    <w:rsid w:val="000A10F3"/>
    <w:rsid w:val="000A11D1"/>
    <w:rsid w:val="000A11F9"/>
    <w:rsid w:val="000A12EB"/>
    <w:rsid w:val="000A13A7"/>
    <w:rsid w:val="000A13F1"/>
    <w:rsid w:val="000A1689"/>
    <w:rsid w:val="000A16A7"/>
    <w:rsid w:val="000A16DA"/>
    <w:rsid w:val="000A16E7"/>
    <w:rsid w:val="000A173F"/>
    <w:rsid w:val="000A1887"/>
    <w:rsid w:val="000A191C"/>
    <w:rsid w:val="000A191E"/>
    <w:rsid w:val="000A193C"/>
    <w:rsid w:val="000A1A85"/>
    <w:rsid w:val="000A1B4C"/>
    <w:rsid w:val="000A1BEE"/>
    <w:rsid w:val="000A1C95"/>
    <w:rsid w:val="000A1D7B"/>
    <w:rsid w:val="000A1DFA"/>
    <w:rsid w:val="000A1F93"/>
    <w:rsid w:val="000A1FA9"/>
    <w:rsid w:val="000A2108"/>
    <w:rsid w:val="000A217B"/>
    <w:rsid w:val="000A22B9"/>
    <w:rsid w:val="000A2338"/>
    <w:rsid w:val="000A2544"/>
    <w:rsid w:val="000A2579"/>
    <w:rsid w:val="000A274B"/>
    <w:rsid w:val="000A27CC"/>
    <w:rsid w:val="000A2946"/>
    <w:rsid w:val="000A295E"/>
    <w:rsid w:val="000A2E2B"/>
    <w:rsid w:val="000A2E9D"/>
    <w:rsid w:val="000A2EC8"/>
    <w:rsid w:val="000A2FB5"/>
    <w:rsid w:val="000A331C"/>
    <w:rsid w:val="000A3444"/>
    <w:rsid w:val="000A3552"/>
    <w:rsid w:val="000A36B8"/>
    <w:rsid w:val="000A3733"/>
    <w:rsid w:val="000A37F2"/>
    <w:rsid w:val="000A39FC"/>
    <w:rsid w:val="000A3BD3"/>
    <w:rsid w:val="000A3CDC"/>
    <w:rsid w:val="000A3DE0"/>
    <w:rsid w:val="000A3F6C"/>
    <w:rsid w:val="000A4262"/>
    <w:rsid w:val="000A438F"/>
    <w:rsid w:val="000A44A4"/>
    <w:rsid w:val="000A4653"/>
    <w:rsid w:val="000A46EF"/>
    <w:rsid w:val="000A478B"/>
    <w:rsid w:val="000A47AB"/>
    <w:rsid w:val="000A4976"/>
    <w:rsid w:val="000A4BB0"/>
    <w:rsid w:val="000A4C6C"/>
    <w:rsid w:val="000A4DAD"/>
    <w:rsid w:val="000A4E93"/>
    <w:rsid w:val="000A4F81"/>
    <w:rsid w:val="000A503A"/>
    <w:rsid w:val="000A51B2"/>
    <w:rsid w:val="000A534A"/>
    <w:rsid w:val="000A535A"/>
    <w:rsid w:val="000A5452"/>
    <w:rsid w:val="000A5567"/>
    <w:rsid w:val="000A5573"/>
    <w:rsid w:val="000A594B"/>
    <w:rsid w:val="000A5970"/>
    <w:rsid w:val="000A5A6F"/>
    <w:rsid w:val="000A5B16"/>
    <w:rsid w:val="000A5C7C"/>
    <w:rsid w:val="000A5D67"/>
    <w:rsid w:val="000A5E5E"/>
    <w:rsid w:val="000A6076"/>
    <w:rsid w:val="000A61D6"/>
    <w:rsid w:val="000A6537"/>
    <w:rsid w:val="000A6656"/>
    <w:rsid w:val="000A67BC"/>
    <w:rsid w:val="000A67C2"/>
    <w:rsid w:val="000A67E5"/>
    <w:rsid w:val="000A67FC"/>
    <w:rsid w:val="000A681A"/>
    <w:rsid w:val="000A68B0"/>
    <w:rsid w:val="000A6B64"/>
    <w:rsid w:val="000A6CE5"/>
    <w:rsid w:val="000A6EFB"/>
    <w:rsid w:val="000A6F6F"/>
    <w:rsid w:val="000A7057"/>
    <w:rsid w:val="000A7112"/>
    <w:rsid w:val="000A713B"/>
    <w:rsid w:val="000A71C0"/>
    <w:rsid w:val="000A72D9"/>
    <w:rsid w:val="000A73CE"/>
    <w:rsid w:val="000A73D1"/>
    <w:rsid w:val="000A7516"/>
    <w:rsid w:val="000A7559"/>
    <w:rsid w:val="000A7629"/>
    <w:rsid w:val="000A7758"/>
    <w:rsid w:val="000A7B86"/>
    <w:rsid w:val="000A7D44"/>
    <w:rsid w:val="000A7EA1"/>
    <w:rsid w:val="000A7EFF"/>
    <w:rsid w:val="000A7F26"/>
    <w:rsid w:val="000A7F47"/>
    <w:rsid w:val="000B00B3"/>
    <w:rsid w:val="000B02B5"/>
    <w:rsid w:val="000B02F3"/>
    <w:rsid w:val="000B0313"/>
    <w:rsid w:val="000B0327"/>
    <w:rsid w:val="000B0331"/>
    <w:rsid w:val="000B03C1"/>
    <w:rsid w:val="000B03F9"/>
    <w:rsid w:val="000B0465"/>
    <w:rsid w:val="000B057E"/>
    <w:rsid w:val="000B05ED"/>
    <w:rsid w:val="000B09C1"/>
    <w:rsid w:val="000B0A81"/>
    <w:rsid w:val="000B0A93"/>
    <w:rsid w:val="000B0CE5"/>
    <w:rsid w:val="000B0EDA"/>
    <w:rsid w:val="000B0EE8"/>
    <w:rsid w:val="000B0F1E"/>
    <w:rsid w:val="000B0F8D"/>
    <w:rsid w:val="000B100B"/>
    <w:rsid w:val="000B1140"/>
    <w:rsid w:val="000B1276"/>
    <w:rsid w:val="000B13E9"/>
    <w:rsid w:val="000B14CC"/>
    <w:rsid w:val="000B14D9"/>
    <w:rsid w:val="000B1556"/>
    <w:rsid w:val="000B17BA"/>
    <w:rsid w:val="000B1877"/>
    <w:rsid w:val="000B1888"/>
    <w:rsid w:val="000B18B1"/>
    <w:rsid w:val="000B19D3"/>
    <w:rsid w:val="000B19E0"/>
    <w:rsid w:val="000B1AE1"/>
    <w:rsid w:val="000B1AF4"/>
    <w:rsid w:val="000B1C34"/>
    <w:rsid w:val="000B1C6A"/>
    <w:rsid w:val="000B1D51"/>
    <w:rsid w:val="000B1F21"/>
    <w:rsid w:val="000B1F6C"/>
    <w:rsid w:val="000B1FBD"/>
    <w:rsid w:val="000B2032"/>
    <w:rsid w:val="000B2050"/>
    <w:rsid w:val="000B206C"/>
    <w:rsid w:val="000B210F"/>
    <w:rsid w:val="000B2368"/>
    <w:rsid w:val="000B237F"/>
    <w:rsid w:val="000B2494"/>
    <w:rsid w:val="000B24C3"/>
    <w:rsid w:val="000B24F1"/>
    <w:rsid w:val="000B250B"/>
    <w:rsid w:val="000B253A"/>
    <w:rsid w:val="000B25EC"/>
    <w:rsid w:val="000B260A"/>
    <w:rsid w:val="000B26EC"/>
    <w:rsid w:val="000B284D"/>
    <w:rsid w:val="000B2A97"/>
    <w:rsid w:val="000B2B1D"/>
    <w:rsid w:val="000B2C74"/>
    <w:rsid w:val="000B2D5E"/>
    <w:rsid w:val="000B2E13"/>
    <w:rsid w:val="000B2EFD"/>
    <w:rsid w:val="000B3214"/>
    <w:rsid w:val="000B3605"/>
    <w:rsid w:val="000B378D"/>
    <w:rsid w:val="000B37B0"/>
    <w:rsid w:val="000B3CDB"/>
    <w:rsid w:val="000B3DB1"/>
    <w:rsid w:val="000B3E24"/>
    <w:rsid w:val="000B4017"/>
    <w:rsid w:val="000B4044"/>
    <w:rsid w:val="000B446E"/>
    <w:rsid w:val="000B4763"/>
    <w:rsid w:val="000B47A6"/>
    <w:rsid w:val="000B4A9F"/>
    <w:rsid w:val="000B4B19"/>
    <w:rsid w:val="000B4C2F"/>
    <w:rsid w:val="000B4C6A"/>
    <w:rsid w:val="000B4DFB"/>
    <w:rsid w:val="000B4E70"/>
    <w:rsid w:val="000B4E8D"/>
    <w:rsid w:val="000B505B"/>
    <w:rsid w:val="000B512F"/>
    <w:rsid w:val="000B517B"/>
    <w:rsid w:val="000B5286"/>
    <w:rsid w:val="000B53DC"/>
    <w:rsid w:val="000B5460"/>
    <w:rsid w:val="000B5574"/>
    <w:rsid w:val="000B570F"/>
    <w:rsid w:val="000B587B"/>
    <w:rsid w:val="000B58D6"/>
    <w:rsid w:val="000B5A61"/>
    <w:rsid w:val="000B5BEE"/>
    <w:rsid w:val="000B5D9B"/>
    <w:rsid w:val="000B5F79"/>
    <w:rsid w:val="000B5F81"/>
    <w:rsid w:val="000B6064"/>
    <w:rsid w:val="000B6202"/>
    <w:rsid w:val="000B65C4"/>
    <w:rsid w:val="000B683D"/>
    <w:rsid w:val="000B68D6"/>
    <w:rsid w:val="000B691F"/>
    <w:rsid w:val="000B6989"/>
    <w:rsid w:val="000B69F0"/>
    <w:rsid w:val="000B6AEC"/>
    <w:rsid w:val="000B6B14"/>
    <w:rsid w:val="000B6BD5"/>
    <w:rsid w:val="000B6D2F"/>
    <w:rsid w:val="000B6DDD"/>
    <w:rsid w:val="000B6E01"/>
    <w:rsid w:val="000B6E79"/>
    <w:rsid w:val="000B6F8F"/>
    <w:rsid w:val="000B7060"/>
    <w:rsid w:val="000B7141"/>
    <w:rsid w:val="000B714F"/>
    <w:rsid w:val="000B71EA"/>
    <w:rsid w:val="000B7397"/>
    <w:rsid w:val="000B748C"/>
    <w:rsid w:val="000B74AB"/>
    <w:rsid w:val="000B759C"/>
    <w:rsid w:val="000B75A9"/>
    <w:rsid w:val="000B760D"/>
    <w:rsid w:val="000B76F0"/>
    <w:rsid w:val="000B77B0"/>
    <w:rsid w:val="000B79C9"/>
    <w:rsid w:val="000B7A31"/>
    <w:rsid w:val="000B7B2E"/>
    <w:rsid w:val="000B7C2C"/>
    <w:rsid w:val="000B7D2D"/>
    <w:rsid w:val="000B7D87"/>
    <w:rsid w:val="000B7E9E"/>
    <w:rsid w:val="000B7EAF"/>
    <w:rsid w:val="000B7EE3"/>
    <w:rsid w:val="000C001F"/>
    <w:rsid w:val="000C0073"/>
    <w:rsid w:val="000C00DF"/>
    <w:rsid w:val="000C0153"/>
    <w:rsid w:val="000C0183"/>
    <w:rsid w:val="000C018D"/>
    <w:rsid w:val="000C0265"/>
    <w:rsid w:val="000C0322"/>
    <w:rsid w:val="000C0357"/>
    <w:rsid w:val="000C03F7"/>
    <w:rsid w:val="000C0555"/>
    <w:rsid w:val="000C0725"/>
    <w:rsid w:val="000C0801"/>
    <w:rsid w:val="000C0A67"/>
    <w:rsid w:val="000C0A68"/>
    <w:rsid w:val="000C0C3A"/>
    <w:rsid w:val="000C0C52"/>
    <w:rsid w:val="000C0CA8"/>
    <w:rsid w:val="000C0DE7"/>
    <w:rsid w:val="000C0E86"/>
    <w:rsid w:val="000C0EE6"/>
    <w:rsid w:val="000C1058"/>
    <w:rsid w:val="000C10BB"/>
    <w:rsid w:val="000C11BB"/>
    <w:rsid w:val="000C1299"/>
    <w:rsid w:val="000C138D"/>
    <w:rsid w:val="000C1444"/>
    <w:rsid w:val="000C14B2"/>
    <w:rsid w:val="000C1660"/>
    <w:rsid w:val="000C1670"/>
    <w:rsid w:val="000C1703"/>
    <w:rsid w:val="000C1A3D"/>
    <w:rsid w:val="000C1AE7"/>
    <w:rsid w:val="000C1B1C"/>
    <w:rsid w:val="000C1D19"/>
    <w:rsid w:val="000C1D7D"/>
    <w:rsid w:val="000C1ECC"/>
    <w:rsid w:val="000C1ECF"/>
    <w:rsid w:val="000C2010"/>
    <w:rsid w:val="000C207A"/>
    <w:rsid w:val="000C216A"/>
    <w:rsid w:val="000C223D"/>
    <w:rsid w:val="000C2371"/>
    <w:rsid w:val="000C2448"/>
    <w:rsid w:val="000C2604"/>
    <w:rsid w:val="000C28A2"/>
    <w:rsid w:val="000C2A00"/>
    <w:rsid w:val="000C2A7A"/>
    <w:rsid w:val="000C2AF8"/>
    <w:rsid w:val="000C2C7C"/>
    <w:rsid w:val="000C2EDD"/>
    <w:rsid w:val="000C2F62"/>
    <w:rsid w:val="000C3068"/>
    <w:rsid w:val="000C306B"/>
    <w:rsid w:val="000C30D8"/>
    <w:rsid w:val="000C312C"/>
    <w:rsid w:val="000C3235"/>
    <w:rsid w:val="000C326C"/>
    <w:rsid w:val="000C3324"/>
    <w:rsid w:val="000C3413"/>
    <w:rsid w:val="000C342A"/>
    <w:rsid w:val="000C345C"/>
    <w:rsid w:val="000C34FB"/>
    <w:rsid w:val="000C370E"/>
    <w:rsid w:val="000C3765"/>
    <w:rsid w:val="000C37FC"/>
    <w:rsid w:val="000C3888"/>
    <w:rsid w:val="000C38B9"/>
    <w:rsid w:val="000C3A95"/>
    <w:rsid w:val="000C3B7D"/>
    <w:rsid w:val="000C3D53"/>
    <w:rsid w:val="000C3D57"/>
    <w:rsid w:val="000C3E24"/>
    <w:rsid w:val="000C3EF4"/>
    <w:rsid w:val="000C3FAF"/>
    <w:rsid w:val="000C40AF"/>
    <w:rsid w:val="000C4168"/>
    <w:rsid w:val="000C41CA"/>
    <w:rsid w:val="000C445F"/>
    <w:rsid w:val="000C44C4"/>
    <w:rsid w:val="000C44C5"/>
    <w:rsid w:val="000C4513"/>
    <w:rsid w:val="000C4913"/>
    <w:rsid w:val="000C4991"/>
    <w:rsid w:val="000C49BE"/>
    <w:rsid w:val="000C4D94"/>
    <w:rsid w:val="000C4DC1"/>
    <w:rsid w:val="000C4DCF"/>
    <w:rsid w:val="000C4F1C"/>
    <w:rsid w:val="000C4FF7"/>
    <w:rsid w:val="000C5058"/>
    <w:rsid w:val="000C50D4"/>
    <w:rsid w:val="000C517E"/>
    <w:rsid w:val="000C53F4"/>
    <w:rsid w:val="000C56C8"/>
    <w:rsid w:val="000C5711"/>
    <w:rsid w:val="000C5807"/>
    <w:rsid w:val="000C595E"/>
    <w:rsid w:val="000C5A60"/>
    <w:rsid w:val="000C5B04"/>
    <w:rsid w:val="000C5DC7"/>
    <w:rsid w:val="000C5DE0"/>
    <w:rsid w:val="000C5F42"/>
    <w:rsid w:val="000C6079"/>
    <w:rsid w:val="000C6134"/>
    <w:rsid w:val="000C614E"/>
    <w:rsid w:val="000C63A7"/>
    <w:rsid w:val="000C6481"/>
    <w:rsid w:val="000C66DD"/>
    <w:rsid w:val="000C67D0"/>
    <w:rsid w:val="000C6836"/>
    <w:rsid w:val="000C699A"/>
    <w:rsid w:val="000C69AA"/>
    <w:rsid w:val="000C6CB5"/>
    <w:rsid w:val="000C6E89"/>
    <w:rsid w:val="000C6EAA"/>
    <w:rsid w:val="000C6F07"/>
    <w:rsid w:val="000C6F0B"/>
    <w:rsid w:val="000C6F6E"/>
    <w:rsid w:val="000C6FD8"/>
    <w:rsid w:val="000C6FE1"/>
    <w:rsid w:val="000C7108"/>
    <w:rsid w:val="000C720D"/>
    <w:rsid w:val="000C7351"/>
    <w:rsid w:val="000C757C"/>
    <w:rsid w:val="000C75FA"/>
    <w:rsid w:val="000C78A1"/>
    <w:rsid w:val="000C78B6"/>
    <w:rsid w:val="000C7A5A"/>
    <w:rsid w:val="000C7B12"/>
    <w:rsid w:val="000C7B83"/>
    <w:rsid w:val="000C7CA0"/>
    <w:rsid w:val="000C7CE1"/>
    <w:rsid w:val="000C7D4B"/>
    <w:rsid w:val="000C7ED0"/>
    <w:rsid w:val="000C7FC3"/>
    <w:rsid w:val="000D0056"/>
    <w:rsid w:val="000D029D"/>
    <w:rsid w:val="000D04DD"/>
    <w:rsid w:val="000D06A4"/>
    <w:rsid w:val="000D06F1"/>
    <w:rsid w:val="000D0714"/>
    <w:rsid w:val="000D0734"/>
    <w:rsid w:val="000D07D0"/>
    <w:rsid w:val="000D094B"/>
    <w:rsid w:val="000D09AB"/>
    <w:rsid w:val="000D0B8C"/>
    <w:rsid w:val="000D0BCD"/>
    <w:rsid w:val="000D0BE7"/>
    <w:rsid w:val="000D0C64"/>
    <w:rsid w:val="000D0D12"/>
    <w:rsid w:val="000D101A"/>
    <w:rsid w:val="000D1062"/>
    <w:rsid w:val="000D108F"/>
    <w:rsid w:val="000D12A3"/>
    <w:rsid w:val="000D1387"/>
    <w:rsid w:val="000D13FE"/>
    <w:rsid w:val="000D1649"/>
    <w:rsid w:val="000D16B3"/>
    <w:rsid w:val="000D1944"/>
    <w:rsid w:val="000D19B6"/>
    <w:rsid w:val="000D1BCE"/>
    <w:rsid w:val="000D1CE5"/>
    <w:rsid w:val="000D1D23"/>
    <w:rsid w:val="000D1E99"/>
    <w:rsid w:val="000D1FA6"/>
    <w:rsid w:val="000D213A"/>
    <w:rsid w:val="000D2140"/>
    <w:rsid w:val="000D2184"/>
    <w:rsid w:val="000D226E"/>
    <w:rsid w:val="000D228E"/>
    <w:rsid w:val="000D2328"/>
    <w:rsid w:val="000D2446"/>
    <w:rsid w:val="000D2720"/>
    <w:rsid w:val="000D27BA"/>
    <w:rsid w:val="000D27BE"/>
    <w:rsid w:val="000D2922"/>
    <w:rsid w:val="000D2B67"/>
    <w:rsid w:val="000D2C3F"/>
    <w:rsid w:val="000D2C68"/>
    <w:rsid w:val="000D2C89"/>
    <w:rsid w:val="000D2CA1"/>
    <w:rsid w:val="000D2CA8"/>
    <w:rsid w:val="000D2CD4"/>
    <w:rsid w:val="000D2E12"/>
    <w:rsid w:val="000D2E69"/>
    <w:rsid w:val="000D2F54"/>
    <w:rsid w:val="000D2F7F"/>
    <w:rsid w:val="000D318A"/>
    <w:rsid w:val="000D329D"/>
    <w:rsid w:val="000D32A0"/>
    <w:rsid w:val="000D333F"/>
    <w:rsid w:val="000D3373"/>
    <w:rsid w:val="000D3436"/>
    <w:rsid w:val="000D34B1"/>
    <w:rsid w:val="000D34E0"/>
    <w:rsid w:val="000D36EE"/>
    <w:rsid w:val="000D3835"/>
    <w:rsid w:val="000D387C"/>
    <w:rsid w:val="000D388F"/>
    <w:rsid w:val="000D3AA9"/>
    <w:rsid w:val="000D3B08"/>
    <w:rsid w:val="000D3B93"/>
    <w:rsid w:val="000D3C76"/>
    <w:rsid w:val="000D3DCB"/>
    <w:rsid w:val="000D3F53"/>
    <w:rsid w:val="000D3F64"/>
    <w:rsid w:val="000D4027"/>
    <w:rsid w:val="000D40D2"/>
    <w:rsid w:val="000D41C6"/>
    <w:rsid w:val="000D4256"/>
    <w:rsid w:val="000D442E"/>
    <w:rsid w:val="000D4483"/>
    <w:rsid w:val="000D4539"/>
    <w:rsid w:val="000D45BB"/>
    <w:rsid w:val="000D461F"/>
    <w:rsid w:val="000D48CD"/>
    <w:rsid w:val="000D49DB"/>
    <w:rsid w:val="000D4AD4"/>
    <w:rsid w:val="000D4C1E"/>
    <w:rsid w:val="000D4DB3"/>
    <w:rsid w:val="000D4E6E"/>
    <w:rsid w:val="000D4E84"/>
    <w:rsid w:val="000D4F16"/>
    <w:rsid w:val="000D5097"/>
    <w:rsid w:val="000D50DA"/>
    <w:rsid w:val="000D5204"/>
    <w:rsid w:val="000D53D8"/>
    <w:rsid w:val="000D53DB"/>
    <w:rsid w:val="000D554B"/>
    <w:rsid w:val="000D55B8"/>
    <w:rsid w:val="000D5648"/>
    <w:rsid w:val="000D5664"/>
    <w:rsid w:val="000D580C"/>
    <w:rsid w:val="000D582C"/>
    <w:rsid w:val="000D58A1"/>
    <w:rsid w:val="000D590A"/>
    <w:rsid w:val="000D5A06"/>
    <w:rsid w:val="000D5A0D"/>
    <w:rsid w:val="000D5AD9"/>
    <w:rsid w:val="000D5B73"/>
    <w:rsid w:val="000D5C62"/>
    <w:rsid w:val="000D5C80"/>
    <w:rsid w:val="000D5D48"/>
    <w:rsid w:val="000D5D5C"/>
    <w:rsid w:val="000D5DBE"/>
    <w:rsid w:val="000D5EAE"/>
    <w:rsid w:val="000D6094"/>
    <w:rsid w:val="000D60FF"/>
    <w:rsid w:val="000D644A"/>
    <w:rsid w:val="000D6539"/>
    <w:rsid w:val="000D6556"/>
    <w:rsid w:val="000D65AB"/>
    <w:rsid w:val="000D67D0"/>
    <w:rsid w:val="000D6B25"/>
    <w:rsid w:val="000D6BB8"/>
    <w:rsid w:val="000D6CD5"/>
    <w:rsid w:val="000D6D8E"/>
    <w:rsid w:val="000D6E18"/>
    <w:rsid w:val="000D6E20"/>
    <w:rsid w:val="000D6E4A"/>
    <w:rsid w:val="000D6EDC"/>
    <w:rsid w:val="000D71A9"/>
    <w:rsid w:val="000D71D6"/>
    <w:rsid w:val="000D720D"/>
    <w:rsid w:val="000D7369"/>
    <w:rsid w:val="000D738E"/>
    <w:rsid w:val="000D749F"/>
    <w:rsid w:val="000D75AD"/>
    <w:rsid w:val="000D75BD"/>
    <w:rsid w:val="000D75D1"/>
    <w:rsid w:val="000D775C"/>
    <w:rsid w:val="000D7783"/>
    <w:rsid w:val="000D7951"/>
    <w:rsid w:val="000D79E8"/>
    <w:rsid w:val="000D7A56"/>
    <w:rsid w:val="000D7A91"/>
    <w:rsid w:val="000D7CA3"/>
    <w:rsid w:val="000D7CD7"/>
    <w:rsid w:val="000D7D00"/>
    <w:rsid w:val="000D7DB1"/>
    <w:rsid w:val="000D7DCB"/>
    <w:rsid w:val="000E0021"/>
    <w:rsid w:val="000E0227"/>
    <w:rsid w:val="000E032F"/>
    <w:rsid w:val="000E036D"/>
    <w:rsid w:val="000E06D9"/>
    <w:rsid w:val="000E08CA"/>
    <w:rsid w:val="000E096A"/>
    <w:rsid w:val="000E0986"/>
    <w:rsid w:val="000E0A60"/>
    <w:rsid w:val="000E0ABF"/>
    <w:rsid w:val="000E0C38"/>
    <w:rsid w:val="000E0CAD"/>
    <w:rsid w:val="000E0D21"/>
    <w:rsid w:val="000E0E63"/>
    <w:rsid w:val="000E1056"/>
    <w:rsid w:val="000E1112"/>
    <w:rsid w:val="000E11FD"/>
    <w:rsid w:val="000E1211"/>
    <w:rsid w:val="000E1277"/>
    <w:rsid w:val="000E14AF"/>
    <w:rsid w:val="000E18C7"/>
    <w:rsid w:val="000E19E6"/>
    <w:rsid w:val="000E1AAE"/>
    <w:rsid w:val="000E1B0D"/>
    <w:rsid w:val="000E1D52"/>
    <w:rsid w:val="000E1F48"/>
    <w:rsid w:val="000E1F6C"/>
    <w:rsid w:val="000E20B1"/>
    <w:rsid w:val="000E21EC"/>
    <w:rsid w:val="000E2293"/>
    <w:rsid w:val="000E2374"/>
    <w:rsid w:val="000E23DB"/>
    <w:rsid w:val="000E25D5"/>
    <w:rsid w:val="000E26B9"/>
    <w:rsid w:val="000E272D"/>
    <w:rsid w:val="000E2867"/>
    <w:rsid w:val="000E2B81"/>
    <w:rsid w:val="000E2B89"/>
    <w:rsid w:val="000E2CC9"/>
    <w:rsid w:val="000E2CEE"/>
    <w:rsid w:val="000E2E15"/>
    <w:rsid w:val="000E2E2B"/>
    <w:rsid w:val="000E30B1"/>
    <w:rsid w:val="000E3108"/>
    <w:rsid w:val="000E31F5"/>
    <w:rsid w:val="000E3204"/>
    <w:rsid w:val="000E36AE"/>
    <w:rsid w:val="000E376C"/>
    <w:rsid w:val="000E39A9"/>
    <w:rsid w:val="000E3C2E"/>
    <w:rsid w:val="000E3EB5"/>
    <w:rsid w:val="000E3EEE"/>
    <w:rsid w:val="000E3F8E"/>
    <w:rsid w:val="000E409B"/>
    <w:rsid w:val="000E42C8"/>
    <w:rsid w:val="000E4777"/>
    <w:rsid w:val="000E47EA"/>
    <w:rsid w:val="000E47ED"/>
    <w:rsid w:val="000E4B80"/>
    <w:rsid w:val="000E4D4B"/>
    <w:rsid w:val="000E4E4B"/>
    <w:rsid w:val="000E4EC5"/>
    <w:rsid w:val="000E4ED3"/>
    <w:rsid w:val="000E5060"/>
    <w:rsid w:val="000E5146"/>
    <w:rsid w:val="000E5158"/>
    <w:rsid w:val="000E51F2"/>
    <w:rsid w:val="000E5243"/>
    <w:rsid w:val="000E5320"/>
    <w:rsid w:val="000E53D7"/>
    <w:rsid w:val="000E540A"/>
    <w:rsid w:val="000E553F"/>
    <w:rsid w:val="000E585A"/>
    <w:rsid w:val="000E59C6"/>
    <w:rsid w:val="000E5AEA"/>
    <w:rsid w:val="000E5CE6"/>
    <w:rsid w:val="000E5E21"/>
    <w:rsid w:val="000E5EB4"/>
    <w:rsid w:val="000E5F6E"/>
    <w:rsid w:val="000E5FC8"/>
    <w:rsid w:val="000E5FF6"/>
    <w:rsid w:val="000E6049"/>
    <w:rsid w:val="000E60FF"/>
    <w:rsid w:val="000E62BB"/>
    <w:rsid w:val="000E6334"/>
    <w:rsid w:val="000E636A"/>
    <w:rsid w:val="000E656A"/>
    <w:rsid w:val="000E65A3"/>
    <w:rsid w:val="000E65CB"/>
    <w:rsid w:val="000E6610"/>
    <w:rsid w:val="000E6612"/>
    <w:rsid w:val="000E6655"/>
    <w:rsid w:val="000E6692"/>
    <w:rsid w:val="000E672C"/>
    <w:rsid w:val="000E6A5C"/>
    <w:rsid w:val="000E6A8E"/>
    <w:rsid w:val="000E6AF9"/>
    <w:rsid w:val="000E6B0F"/>
    <w:rsid w:val="000E6BD8"/>
    <w:rsid w:val="000E6CC2"/>
    <w:rsid w:val="000E6CDA"/>
    <w:rsid w:val="000E6DAF"/>
    <w:rsid w:val="000E6DF8"/>
    <w:rsid w:val="000E6EF8"/>
    <w:rsid w:val="000E72E8"/>
    <w:rsid w:val="000E7316"/>
    <w:rsid w:val="000E7551"/>
    <w:rsid w:val="000E76F3"/>
    <w:rsid w:val="000E77E4"/>
    <w:rsid w:val="000E784F"/>
    <w:rsid w:val="000E79D4"/>
    <w:rsid w:val="000E7BC3"/>
    <w:rsid w:val="000E7C3F"/>
    <w:rsid w:val="000E7C68"/>
    <w:rsid w:val="000E7D5F"/>
    <w:rsid w:val="000E7EE7"/>
    <w:rsid w:val="000E7F42"/>
    <w:rsid w:val="000F0063"/>
    <w:rsid w:val="000F0139"/>
    <w:rsid w:val="000F0196"/>
    <w:rsid w:val="000F0216"/>
    <w:rsid w:val="000F0279"/>
    <w:rsid w:val="000F02A6"/>
    <w:rsid w:val="000F041F"/>
    <w:rsid w:val="000F04C0"/>
    <w:rsid w:val="000F0610"/>
    <w:rsid w:val="000F070B"/>
    <w:rsid w:val="000F07BF"/>
    <w:rsid w:val="000F07CF"/>
    <w:rsid w:val="000F083E"/>
    <w:rsid w:val="000F094F"/>
    <w:rsid w:val="000F0A93"/>
    <w:rsid w:val="000F0C18"/>
    <w:rsid w:val="000F0C7E"/>
    <w:rsid w:val="000F0EE5"/>
    <w:rsid w:val="000F0F67"/>
    <w:rsid w:val="000F115F"/>
    <w:rsid w:val="000F1380"/>
    <w:rsid w:val="000F178E"/>
    <w:rsid w:val="000F17CE"/>
    <w:rsid w:val="000F1845"/>
    <w:rsid w:val="000F19D8"/>
    <w:rsid w:val="000F1A90"/>
    <w:rsid w:val="000F1BD0"/>
    <w:rsid w:val="000F1CE4"/>
    <w:rsid w:val="000F1D40"/>
    <w:rsid w:val="000F20B1"/>
    <w:rsid w:val="000F2157"/>
    <w:rsid w:val="000F2378"/>
    <w:rsid w:val="000F2384"/>
    <w:rsid w:val="000F2398"/>
    <w:rsid w:val="000F2595"/>
    <w:rsid w:val="000F25CD"/>
    <w:rsid w:val="000F25F9"/>
    <w:rsid w:val="000F2750"/>
    <w:rsid w:val="000F2B43"/>
    <w:rsid w:val="000F2BF6"/>
    <w:rsid w:val="000F2C4C"/>
    <w:rsid w:val="000F3192"/>
    <w:rsid w:val="000F31AA"/>
    <w:rsid w:val="000F3223"/>
    <w:rsid w:val="000F32DC"/>
    <w:rsid w:val="000F3323"/>
    <w:rsid w:val="000F33AD"/>
    <w:rsid w:val="000F3423"/>
    <w:rsid w:val="000F3539"/>
    <w:rsid w:val="000F357C"/>
    <w:rsid w:val="000F366A"/>
    <w:rsid w:val="000F3739"/>
    <w:rsid w:val="000F3821"/>
    <w:rsid w:val="000F3893"/>
    <w:rsid w:val="000F38DD"/>
    <w:rsid w:val="000F39FE"/>
    <w:rsid w:val="000F3EB0"/>
    <w:rsid w:val="000F3F63"/>
    <w:rsid w:val="000F3F6E"/>
    <w:rsid w:val="000F3FE2"/>
    <w:rsid w:val="000F4150"/>
    <w:rsid w:val="000F415F"/>
    <w:rsid w:val="000F430B"/>
    <w:rsid w:val="000F4347"/>
    <w:rsid w:val="000F441E"/>
    <w:rsid w:val="000F4527"/>
    <w:rsid w:val="000F4574"/>
    <w:rsid w:val="000F4608"/>
    <w:rsid w:val="000F4784"/>
    <w:rsid w:val="000F4B59"/>
    <w:rsid w:val="000F4B5D"/>
    <w:rsid w:val="000F4D33"/>
    <w:rsid w:val="000F4FF3"/>
    <w:rsid w:val="000F517E"/>
    <w:rsid w:val="000F5185"/>
    <w:rsid w:val="000F519D"/>
    <w:rsid w:val="000F530A"/>
    <w:rsid w:val="000F5416"/>
    <w:rsid w:val="000F5508"/>
    <w:rsid w:val="000F5511"/>
    <w:rsid w:val="000F569F"/>
    <w:rsid w:val="000F59D0"/>
    <w:rsid w:val="000F5A58"/>
    <w:rsid w:val="000F5B7C"/>
    <w:rsid w:val="000F5B87"/>
    <w:rsid w:val="000F5CF6"/>
    <w:rsid w:val="000F620E"/>
    <w:rsid w:val="000F6387"/>
    <w:rsid w:val="000F6468"/>
    <w:rsid w:val="000F65B9"/>
    <w:rsid w:val="000F65BA"/>
    <w:rsid w:val="000F669B"/>
    <w:rsid w:val="000F6720"/>
    <w:rsid w:val="000F6768"/>
    <w:rsid w:val="000F6879"/>
    <w:rsid w:val="000F6AB2"/>
    <w:rsid w:val="000F6AE9"/>
    <w:rsid w:val="000F6B72"/>
    <w:rsid w:val="000F6B7E"/>
    <w:rsid w:val="000F6D40"/>
    <w:rsid w:val="000F712C"/>
    <w:rsid w:val="000F71ED"/>
    <w:rsid w:val="000F7330"/>
    <w:rsid w:val="000F742C"/>
    <w:rsid w:val="000F760A"/>
    <w:rsid w:val="000F772D"/>
    <w:rsid w:val="000F77C7"/>
    <w:rsid w:val="000F7878"/>
    <w:rsid w:val="000F79EF"/>
    <w:rsid w:val="000F7A32"/>
    <w:rsid w:val="000F7A5C"/>
    <w:rsid w:val="000F7BB2"/>
    <w:rsid w:val="000F7C42"/>
    <w:rsid w:val="000F7DCB"/>
    <w:rsid w:val="00100052"/>
    <w:rsid w:val="00100397"/>
    <w:rsid w:val="0010041A"/>
    <w:rsid w:val="001004EF"/>
    <w:rsid w:val="00100514"/>
    <w:rsid w:val="00100529"/>
    <w:rsid w:val="0010065D"/>
    <w:rsid w:val="001006F3"/>
    <w:rsid w:val="00100731"/>
    <w:rsid w:val="00100741"/>
    <w:rsid w:val="001009E6"/>
    <w:rsid w:val="00100A59"/>
    <w:rsid w:val="00100AAE"/>
    <w:rsid w:val="00100C1C"/>
    <w:rsid w:val="00100C32"/>
    <w:rsid w:val="00100DD1"/>
    <w:rsid w:val="001013F7"/>
    <w:rsid w:val="00101458"/>
    <w:rsid w:val="001014C9"/>
    <w:rsid w:val="001016D6"/>
    <w:rsid w:val="001017B3"/>
    <w:rsid w:val="00101877"/>
    <w:rsid w:val="0010191F"/>
    <w:rsid w:val="00101B0F"/>
    <w:rsid w:val="00101B7E"/>
    <w:rsid w:val="00101D56"/>
    <w:rsid w:val="00101F41"/>
    <w:rsid w:val="00101FA2"/>
    <w:rsid w:val="00102011"/>
    <w:rsid w:val="00102145"/>
    <w:rsid w:val="00102327"/>
    <w:rsid w:val="001023DE"/>
    <w:rsid w:val="0010245C"/>
    <w:rsid w:val="00102462"/>
    <w:rsid w:val="00102484"/>
    <w:rsid w:val="001025CB"/>
    <w:rsid w:val="001026CF"/>
    <w:rsid w:val="0010276F"/>
    <w:rsid w:val="00102844"/>
    <w:rsid w:val="00102936"/>
    <w:rsid w:val="001029BE"/>
    <w:rsid w:val="00102B87"/>
    <w:rsid w:val="00102C03"/>
    <w:rsid w:val="00102E39"/>
    <w:rsid w:val="00102E8F"/>
    <w:rsid w:val="00102EA2"/>
    <w:rsid w:val="00102EB6"/>
    <w:rsid w:val="00103005"/>
    <w:rsid w:val="00103133"/>
    <w:rsid w:val="0010316C"/>
    <w:rsid w:val="0010318B"/>
    <w:rsid w:val="0010321F"/>
    <w:rsid w:val="0010328B"/>
    <w:rsid w:val="00103480"/>
    <w:rsid w:val="00103508"/>
    <w:rsid w:val="00103527"/>
    <w:rsid w:val="0010353B"/>
    <w:rsid w:val="001036AE"/>
    <w:rsid w:val="001038C0"/>
    <w:rsid w:val="0010399A"/>
    <w:rsid w:val="00103A7E"/>
    <w:rsid w:val="00103ABD"/>
    <w:rsid w:val="00103BD4"/>
    <w:rsid w:val="00103C81"/>
    <w:rsid w:val="00103DFA"/>
    <w:rsid w:val="00103EE9"/>
    <w:rsid w:val="00103F2F"/>
    <w:rsid w:val="00104061"/>
    <w:rsid w:val="001040B1"/>
    <w:rsid w:val="00104172"/>
    <w:rsid w:val="001041C0"/>
    <w:rsid w:val="00104224"/>
    <w:rsid w:val="00104307"/>
    <w:rsid w:val="00104347"/>
    <w:rsid w:val="001043FC"/>
    <w:rsid w:val="00104653"/>
    <w:rsid w:val="00104705"/>
    <w:rsid w:val="00104708"/>
    <w:rsid w:val="001049B2"/>
    <w:rsid w:val="00104B41"/>
    <w:rsid w:val="00104B59"/>
    <w:rsid w:val="00104D9B"/>
    <w:rsid w:val="00104E32"/>
    <w:rsid w:val="00104E92"/>
    <w:rsid w:val="00104EB8"/>
    <w:rsid w:val="00105017"/>
    <w:rsid w:val="0010514C"/>
    <w:rsid w:val="001053DA"/>
    <w:rsid w:val="001054F3"/>
    <w:rsid w:val="00105500"/>
    <w:rsid w:val="00105515"/>
    <w:rsid w:val="00105565"/>
    <w:rsid w:val="001055B6"/>
    <w:rsid w:val="001056D4"/>
    <w:rsid w:val="00105722"/>
    <w:rsid w:val="0010579C"/>
    <w:rsid w:val="0010583E"/>
    <w:rsid w:val="001058DC"/>
    <w:rsid w:val="0010593C"/>
    <w:rsid w:val="001059F4"/>
    <w:rsid w:val="00105BE9"/>
    <w:rsid w:val="00105C75"/>
    <w:rsid w:val="00105CD6"/>
    <w:rsid w:val="00105FAE"/>
    <w:rsid w:val="00105FDC"/>
    <w:rsid w:val="00106151"/>
    <w:rsid w:val="0010616D"/>
    <w:rsid w:val="00106215"/>
    <w:rsid w:val="00106224"/>
    <w:rsid w:val="00106390"/>
    <w:rsid w:val="001063FE"/>
    <w:rsid w:val="0010640B"/>
    <w:rsid w:val="001066A8"/>
    <w:rsid w:val="001067FF"/>
    <w:rsid w:val="001068D8"/>
    <w:rsid w:val="00106E92"/>
    <w:rsid w:val="00106E99"/>
    <w:rsid w:val="00106ED9"/>
    <w:rsid w:val="001071A5"/>
    <w:rsid w:val="00107222"/>
    <w:rsid w:val="00107313"/>
    <w:rsid w:val="00107489"/>
    <w:rsid w:val="0010751B"/>
    <w:rsid w:val="00107A6D"/>
    <w:rsid w:val="00107AAD"/>
    <w:rsid w:val="00107CF0"/>
    <w:rsid w:val="00107DA9"/>
    <w:rsid w:val="00107EF2"/>
    <w:rsid w:val="00107F08"/>
    <w:rsid w:val="00107F46"/>
    <w:rsid w:val="001100FC"/>
    <w:rsid w:val="001101A1"/>
    <w:rsid w:val="001101D2"/>
    <w:rsid w:val="001103AA"/>
    <w:rsid w:val="001104B5"/>
    <w:rsid w:val="001104D2"/>
    <w:rsid w:val="0011064C"/>
    <w:rsid w:val="0011074E"/>
    <w:rsid w:val="001107F3"/>
    <w:rsid w:val="00110887"/>
    <w:rsid w:val="00110BD4"/>
    <w:rsid w:val="00110CCE"/>
    <w:rsid w:val="00110F4E"/>
    <w:rsid w:val="0011107D"/>
    <w:rsid w:val="001110F5"/>
    <w:rsid w:val="0011111A"/>
    <w:rsid w:val="00111215"/>
    <w:rsid w:val="001112CA"/>
    <w:rsid w:val="00111351"/>
    <w:rsid w:val="00111383"/>
    <w:rsid w:val="001113ED"/>
    <w:rsid w:val="0011149D"/>
    <w:rsid w:val="001114E5"/>
    <w:rsid w:val="00111590"/>
    <w:rsid w:val="001117B9"/>
    <w:rsid w:val="0011188D"/>
    <w:rsid w:val="001118B9"/>
    <w:rsid w:val="00111A32"/>
    <w:rsid w:val="00111A62"/>
    <w:rsid w:val="00111B75"/>
    <w:rsid w:val="00111C6C"/>
    <w:rsid w:val="00111ED0"/>
    <w:rsid w:val="00111EDC"/>
    <w:rsid w:val="00111F87"/>
    <w:rsid w:val="0011206C"/>
    <w:rsid w:val="00112463"/>
    <w:rsid w:val="0011250D"/>
    <w:rsid w:val="00112593"/>
    <w:rsid w:val="0011273F"/>
    <w:rsid w:val="0011276B"/>
    <w:rsid w:val="00112875"/>
    <w:rsid w:val="00112955"/>
    <w:rsid w:val="00112974"/>
    <w:rsid w:val="00112AC1"/>
    <w:rsid w:val="00112D24"/>
    <w:rsid w:val="00112D48"/>
    <w:rsid w:val="00112D4F"/>
    <w:rsid w:val="00112E50"/>
    <w:rsid w:val="001130ED"/>
    <w:rsid w:val="001131B7"/>
    <w:rsid w:val="001132C2"/>
    <w:rsid w:val="001133A9"/>
    <w:rsid w:val="001133B0"/>
    <w:rsid w:val="0011346A"/>
    <w:rsid w:val="00113475"/>
    <w:rsid w:val="001136D9"/>
    <w:rsid w:val="00113727"/>
    <w:rsid w:val="0011387F"/>
    <w:rsid w:val="00113ACA"/>
    <w:rsid w:val="00113DDE"/>
    <w:rsid w:val="00113E71"/>
    <w:rsid w:val="00113E79"/>
    <w:rsid w:val="001141B7"/>
    <w:rsid w:val="0011425E"/>
    <w:rsid w:val="00114263"/>
    <w:rsid w:val="00114320"/>
    <w:rsid w:val="001143D1"/>
    <w:rsid w:val="00114452"/>
    <w:rsid w:val="0011450B"/>
    <w:rsid w:val="00114616"/>
    <w:rsid w:val="0011464F"/>
    <w:rsid w:val="001148D8"/>
    <w:rsid w:val="001149CB"/>
    <w:rsid w:val="001149E7"/>
    <w:rsid w:val="00114CB0"/>
    <w:rsid w:val="00114E12"/>
    <w:rsid w:val="00114F8D"/>
    <w:rsid w:val="00114F98"/>
    <w:rsid w:val="00114FA5"/>
    <w:rsid w:val="00115412"/>
    <w:rsid w:val="0011555F"/>
    <w:rsid w:val="0011556F"/>
    <w:rsid w:val="00115596"/>
    <w:rsid w:val="00115610"/>
    <w:rsid w:val="0011568F"/>
    <w:rsid w:val="001156CA"/>
    <w:rsid w:val="001156E4"/>
    <w:rsid w:val="001157E6"/>
    <w:rsid w:val="00115875"/>
    <w:rsid w:val="001159B1"/>
    <w:rsid w:val="00115C9C"/>
    <w:rsid w:val="00115E6F"/>
    <w:rsid w:val="00115EF8"/>
    <w:rsid w:val="00116130"/>
    <w:rsid w:val="00116155"/>
    <w:rsid w:val="0011625F"/>
    <w:rsid w:val="0011641F"/>
    <w:rsid w:val="001164B1"/>
    <w:rsid w:val="00116544"/>
    <w:rsid w:val="0011663F"/>
    <w:rsid w:val="001167DF"/>
    <w:rsid w:val="00116822"/>
    <w:rsid w:val="00116913"/>
    <w:rsid w:val="001169BA"/>
    <w:rsid w:val="00116A0A"/>
    <w:rsid w:val="00116A3C"/>
    <w:rsid w:val="00116BC5"/>
    <w:rsid w:val="00116F6B"/>
    <w:rsid w:val="00116FA5"/>
    <w:rsid w:val="001170C6"/>
    <w:rsid w:val="00117196"/>
    <w:rsid w:val="001171A4"/>
    <w:rsid w:val="001172C6"/>
    <w:rsid w:val="001172E6"/>
    <w:rsid w:val="0011734F"/>
    <w:rsid w:val="00117835"/>
    <w:rsid w:val="001178AE"/>
    <w:rsid w:val="00117A16"/>
    <w:rsid w:val="00117A22"/>
    <w:rsid w:val="00117A45"/>
    <w:rsid w:val="00117B5D"/>
    <w:rsid w:val="00117B7B"/>
    <w:rsid w:val="00117B8D"/>
    <w:rsid w:val="00117C43"/>
    <w:rsid w:val="00117CC6"/>
    <w:rsid w:val="00117D72"/>
    <w:rsid w:val="00117F7E"/>
    <w:rsid w:val="001201EF"/>
    <w:rsid w:val="001202C6"/>
    <w:rsid w:val="0012030E"/>
    <w:rsid w:val="00120708"/>
    <w:rsid w:val="00120775"/>
    <w:rsid w:val="001207DB"/>
    <w:rsid w:val="001207E2"/>
    <w:rsid w:val="001208B5"/>
    <w:rsid w:val="0012093B"/>
    <w:rsid w:val="0012093E"/>
    <w:rsid w:val="00120A0A"/>
    <w:rsid w:val="00120AF9"/>
    <w:rsid w:val="00120DA1"/>
    <w:rsid w:val="0012103D"/>
    <w:rsid w:val="00121789"/>
    <w:rsid w:val="001218A9"/>
    <w:rsid w:val="001218CC"/>
    <w:rsid w:val="001218F5"/>
    <w:rsid w:val="00121A6C"/>
    <w:rsid w:val="00121E04"/>
    <w:rsid w:val="00121F31"/>
    <w:rsid w:val="00121F8E"/>
    <w:rsid w:val="00121FBC"/>
    <w:rsid w:val="001220EC"/>
    <w:rsid w:val="001222F6"/>
    <w:rsid w:val="001223AF"/>
    <w:rsid w:val="001224BB"/>
    <w:rsid w:val="00122575"/>
    <w:rsid w:val="0012261F"/>
    <w:rsid w:val="00122628"/>
    <w:rsid w:val="00122780"/>
    <w:rsid w:val="00122784"/>
    <w:rsid w:val="00122836"/>
    <w:rsid w:val="0012291D"/>
    <w:rsid w:val="00122953"/>
    <w:rsid w:val="00122C4B"/>
    <w:rsid w:val="00122D01"/>
    <w:rsid w:val="00122F05"/>
    <w:rsid w:val="00122FAB"/>
    <w:rsid w:val="00122FB4"/>
    <w:rsid w:val="00122FCB"/>
    <w:rsid w:val="0012306E"/>
    <w:rsid w:val="00123220"/>
    <w:rsid w:val="00123335"/>
    <w:rsid w:val="00123374"/>
    <w:rsid w:val="00123412"/>
    <w:rsid w:val="001234CD"/>
    <w:rsid w:val="0012396A"/>
    <w:rsid w:val="00123A18"/>
    <w:rsid w:val="00123A50"/>
    <w:rsid w:val="00123CB6"/>
    <w:rsid w:val="00123CF0"/>
    <w:rsid w:val="00123E25"/>
    <w:rsid w:val="0012409E"/>
    <w:rsid w:val="001241DD"/>
    <w:rsid w:val="00124249"/>
    <w:rsid w:val="001242E4"/>
    <w:rsid w:val="00124323"/>
    <w:rsid w:val="001244AA"/>
    <w:rsid w:val="0012453D"/>
    <w:rsid w:val="00124684"/>
    <w:rsid w:val="001246AA"/>
    <w:rsid w:val="0012486A"/>
    <w:rsid w:val="00124995"/>
    <w:rsid w:val="00124A6D"/>
    <w:rsid w:val="00124CA2"/>
    <w:rsid w:val="00124DA4"/>
    <w:rsid w:val="00124EE4"/>
    <w:rsid w:val="001250BE"/>
    <w:rsid w:val="00125212"/>
    <w:rsid w:val="00125231"/>
    <w:rsid w:val="00125330"/>
    <w:rsid w:val="00125516"/>
    <w:rsid w:val="00125696"/>
    <w:rsid w:val="001256E4"/>
    <w:rsid w:val="00125782"/>
    <w:rsid w:val="001258CB"/>
    <w:rsid w:val="001259B1"/>
    <w:rsid w:val="001259C9"/>
    <w:rsid w:val="001259D1"/>
    <w:rsid w:val="00125A67"/>
    <w:rsid w:val="00125D77"/>
    <w:rsid w:val="00125E8F"/>
    <w:rsid w:val="00125ED8"/>
    <w:rsid w:val="00125F02"/>
    <w:rsid w:val="00126060"/>
    <w:rsid w:val="001260BA"/>
    <w:rsid w:val="001263E5"/>
    <w:rsid w:val="0012646D"/>
    <w:rsid w:val="00126482"/>
    <w:rsid w:val="00126485"/>
    <w:rsid w:val="001264BD"/>
    <w:rsid w:val="00126575"/>
    <w:rsid w:val="00126747"/>
    <w:rsid w:val="0012682E"/>
    <w:rsid w:val="00126856"/>
    <w:rsid w:val="001269EB"/>
    <w:rsid w:val="00126A09"/>
    <w:rsid w:val="00126C66"/>
    <w:rsid w:val="00126E4B"/>
    <w:rsid w:val="00126F54"/>
    <w:rsid w:val="00126F8E"/>
    <w:rsid w:val="001270B7"/>
    <w:rsid w:val="001273F8"/>
    <w:rsid w:val="00127459"/>
    <w:rsid w:val="00127523"/>
    <w:rsid w:val="0012757F"/>
    <w:rsid w:val="00127759"/>
    <w:rsid w:val="0012793B"/>
    <w:rsid w:val="001279C5"/>
    <w:rsid w:val="001279CD"/>
    <w:rsid w:val="00127A4E"/>
    <w:rsid w:val="00127A84"/>
    <w:rsid w:val="00127B5E"/>
    <w:rsid w:val="00127CC1"/>
    <w:rsid w:val="00127CFB"/>
    <w:rsid w:val="00127D42"/>
    <w:rsid w:val="00127DE8"/>
    <w:rsid w:val="00127F09"/>
    <w:rsid w:val="00130199"/>
    <w:rsid w:val="001301FB"/>
    <w:rsid w:val="00130281"/>
    <w:rsid w:val="001305D1"/>
    <w:rsid w:val="0013070C"/>
    <w:rsid w:val="001308AE"/>
    <w:rsid w:val="001308BB"/>
    <w:rsid w:val="0013093F"/>
    <w:rsid w:val="001309B3"/>
    <w:rsid w:val="00130AA1"/>
    <w:rsid w:val="00130BF1"/>
    <w:rsid w:val="00130BFE"/>
    <w:rsid w:val="00130DC4"/>
    <w:rsid w:val="00130DFB"/>
    <w:rsid w:val="00130E73"/>
    <w:rsid w:val="00130FA5"/>
    <w:rsid w:val="001311E8"/>
    <w:rsid w:val="001312E0"/>
    <w:rsid w:val="0013152B"/>
    <w:rsid w:val="001315AC"/>
    <w:rsid w:val="001315F5"/>
    <w:rsid w:val="001315F9"/>
    <w:rsid w:val="00131664"/>
    <w:rsid w:val="00131693"/>
    <w:rsid w:val="001316C0"/>
    <w:rsid w:val="00131743"/>
    <w:rsid w:val="001317BF"/>
    <w:rsid w:val="00131884"/>
    <w:rsid w:val="00131ABA"/>
    <w:rsid w:val="00131C09"/>
    <w:rsid w:val="00131CE2"/>
    <w:rsid w:val="00131D6B"/>
    <w:rsid w:val="00131D7F"/>
    <w:rsid w:val="00131E76"/>
    <w:rsid w:val="00131FBE"/>
    <w:rsid w:val="0013215E"/>
    <w:rsid w:val="00132263"/>
    <w:rsid w:val="0013234C"/>
    <w:rsid w:val="0013241D"/>
    <w:rsid w:val="001325BD"/>
    <w:rsid w:val="00132769"/>
    <w:rsid w:val="001327A5"/>
    <w:rsid w:val="0013283D"/>
    <w:rsid w:val="00132874"/>
    <w:rsid w:val="001328F1"/>
    <w:rsid w:val="0013291B"/>
    <w:rsid w:val="00132932"/>
    <w:rsid w:val="00132954"/>
    <w:rsid w:val="00132AF3"/>
    <w:rsid w:val="00132B49"/>
    <w:rsid w:val="00132E37"/>
    <w:rsid w:val="00132EE0"/>
    <w:rsid w:val="00133123"/>
    <w:rsid w:val="001331D9"/>
    <w:rsid w:val="001333A9"/>
    <w:rsid w:val="0013341A"/>
    <w:rsid w:val="0013343B"/>
    <w:rsid w:val="00133458"/>
    <w:rsid w:val="001335DA"/>
    <w:rsid w:val="00133776"/>
    <w:rsid w:val="001339CF"/>
    <w:rsid w:val="00133BAC"/>
    <w:rsid w:val="00133BD4"/>
    <w:rsid w:val="00133BF3"/>
    <w:rsid w:val="00133C6C"/>
    <w:rsid w:val="00133CBF"/>
    <w:rsid w:val="00133DF5"/>
    <w:rsid w:val="00133E83"/>
    <w:rsid w:val="00133EBD"/>
    <w:rsid w:val="00133EF9"/>
    <w:rsid w:val="00133FFC"/>
    <w:rsid w:val="00134027"/>
    <w:rsid w:val="0013403D"/>
    <w:rsid w:val="00134129"/>
    <w:rsid w:val="001341FE"/>
    <w:rsid w:val="001342F3"/>
    <w:rsid w:val="0013444C"/>
    <w:rsid w:val="001344A9"/>
    <w:rsid w:val="0013458B"/>
    <w:rsid w:val="001345CA"/>
    <w:rsid w:val="00134683"/>
    <w:rsid w:val="001346EB"/>
    <w:rsid w:val="001347D8"/>
    <w:rsid w:val="001348BE"/>
    <w:rsid w:val="00134914"/>
    <w:rsid w:val="00134BAA"/>
    <w:rsid w:val="00134BC1"/>
    <w:rsid w:val="00134F82"/>
    <w:rsid w:val="00134F87"/>
    <w:rsid w:val="0013532F"/>
    <w:rsid w:val="00135351"/>
    <w:rsid w:val="00135656"/>
    <w:rsid w:val="00135853"/>
    <w:rsid w:val="00135862"/>
    <w:rsid w:val="00135898"/>
    <w:rsid w:val="001358B1"/>
    <w:rsid w:val="001358D8"/>
    <w:rsid w:val="001359D5"/>
    <w:rsid w:val="00135A68"/>
    <w:rsid w:val="00135B89"/>
    <w:rsid w:val="00135ECA"/>
    <w:rsid w:val="00135F24"/>
    <w:rsid w:val="00136287"/>
    <w:rsid w:val="00136325"/>
    <w:rsid w:val="001364BD"/>
    <w:rsid w:val="0013652A"/>
    <w:rsid w:val="0013653F"/>
    <w:rsid w:val="00136541"/>
    <w:rsid w:val="00136585"/>
    <w:rsid w:val="00136640"/>
    <w:rsid w:val="00136657"/>
    <w:rsid w:val="001366B1"/>
    <w:rsid w:val="001366DA"/>
    <w:rsid w:val="001369D4"/>
    <w:rsid w:val="00136D15"/>
    <w:rsid w:val="00136D52"/>
    <w:rsid w:val="00136FD6"/>
    <w:rsid w:val="001375CD"/>
    <w:rsid w:val="0013766D"/>
    <w:rsid w:val="00137748"/>
    <w:rsid w:val="00137796"/>
    <w:rsid w:val="001377C4"/>
    <w:rsid w:val="00137862"/>
    <w:rsid w:val="00137932"/>
    <w:rsid w:val="00137A2E"/>
    <w:rsid w:val="00137A8D"/>
    <w:rsid w:val="00137B0D"/>
    <w:rsid w:val="00137BA8"/>
    <w:rsid w:val="00137D54"/>
    <w:rsid w:val="00137EC5"/>
    <w:rsid w:val="00137F0C"/>
    <w:rsid w:val="00140065"/>
    <w:rsid w:val="00140084"/>
    <w:rsid w:val="001400E7"/>
    <w:rsid w:val="0014016F"/>
    <w:rsid w:val="001403A0"/>
    <w:rsid w:val="001404F4"/>
    <w:rsid w:val="00140700"/>
    <w:rsid w:val="0014072A"/>
    <w:rsid w:val="001408B4"/>
    <w:rsid w:val="00140A58"/>
    <w:rsid w:val="00140B13"/>
    <w:rsid w:val="00140CC1"/>
    <w:rsid w:val="00140CCD"/>
    <w:rsid w:val="00140D84"/>
    <w:rsid w:val="00140DCB"/>
    <w:rsid w:val="00140DEC"/>
    <w:rsid w:val="00140E5F"/>
    <w:rsid w:val="00140EA1"/>
    <w:rsid w:val="0014106B"/>
    <w:rsid w:val="0014109E"/>
    <w:rsid w:val="001410E6"/>
    <w:rsid w:val="0014118D"/>
    <w:rsid w:val="0014124A"/>
    <w:rsid w:val="00141289"/>
    <w:rsid w:val="001413F9"/>
    <w:rsid w:val="0014142B"/>
    <w:rsid w:val="001414F5"/>
    <w:rsid w:val="00141760"/>
    <w:rsid w:val="001417E4"/>
    <w:rsid w:val="001417EC"/>
    <w:rsid w:val="00141874"/>
    <w:rsid w:val="001418B4"/>
    <w:rsid w:val="001418BE"/>
    <w:rsid w:val="00141E87"/>
    <w:rsid w:val="00141EB3"/>
    <w:rsid w:val="00142039"/>
    <w:rsid w:val="00142074"/>
    <w:rsid w:val="0014211B"/>
    <w:rsid w:val="001421B2"/>
    <w:rsid w:val="00142373"/>
    <w:rsid w:val="00142442"/>
    <w:rsid w:val="00142444"/>
    <w:rsid w:val="001425DC"/>
    <w:rsid w:val="00142627"/>
    <w:rsid w:val="001428CE"/>
    <w:rsid w:val="001429FB"/>
    <w:rsid w:val="00142B45"/>
    <w:rsid w:val="00142B94"/>
    <w:rsid w:val="00142C12"/>
    <w:rsid w:val="00142D2E"/>
    <w:rsid w:val="00142FF5"/>
    <w:rsid w:val="00143060"/>
    <w:rsid w:val="0014308F"/>
    <w:rsid w:val="00143092"/>
    <w:rsid w:val="001432A1"/>
    <w:rsid w:val="0014345E"/>
    <w:rsid w:val="001435A4"/>
    <w:rsid w:val="001435CA"/>
    <w:rsid w:val="001435DE"/>
    <w:rsid w:val="00143694"/>
    <w:rsid w:val="00143776"/>
    <w:rsid w:val="001437C3"/>
    <w:rsid w:val="0014395F"/>
    <w:rsid w:val="00143BA6"/>
    <w:rsid w:val="00143BFE"/>
    <w:rsid w:val="00143C94"/>
    <w:rsid w:val="00143D0D"/>
    <w:rsid w:val="00143E12"/>
    <w:rsid w:val="00143E94"/>
    <w:rsid w:val="00143F33"/>
    <w:rsid w:val="0014406E"/>
    <w:rsid w:val="001447B9"/>
    <w:rsid w:val="00144974"/>
    <w:rsid w:val="0014498A"/>
    <w:rsid w:val="00144995"/>
    <w:rsid w:val="00144A44"/>
    <w:rsid w:val="00144AFF"/>
    <w:rsid w:val="00144C44"/>
    <w:rsid w:val="00144C80"/>
    <w:rsid w:val="00144E86"/>
    <w:rsid w:val="00144F71"/>
    <w:rsid w:val="00144FEE"/>
    <w:rsid w:val="00145165"/>
    <w:rsid w:val="001451FF"/>
    <w:rsid w:val="00145467"/>
    <w:rsid w:val="0014549D"/>
    <w:rsid w:val="001456D5"/>
    <w:rsid w:val="0014571B"/>
    <w:rsid w:val="0014588E"/>
    <w:rsid w:val="00145896"/>
    <w:rsid w:val="001458D4"/>
    <w:rsid w:val="00145A25"/>
    <w:rsid w:val="00145A66"/>
    <w:rsid w:val="00145AB9"/>
    <w:rsid w:val="00145D30"/>
    <w:rsid w:val="00145E23"/>
    <w:rsid w:val="00145E9D"/>
    <w:rsid w:val="00145F9E"/>
    <w:rsid w:val="00146028"/>
    <w:rsid w:val="0014603A"/>
    <w:rsid w:val="00146094"/>
    <w:rsid w:val="001460F7"/>
    <w:rsid w:val="00146100"/>
    <w:rsid w:val="0014619E"/>
    <w:rsid w:val="001461A3"/>
    <w:rsid w:val="00146203"/>
    <w:rsid w:val="001462A3"/>
    <w:rsid w:val="001465FC"/>
    <w:rsid w:val="00146851"/>
    <w:rsid w:val="00146877"/>
    <w:rsid w:val="001469C5"/>
    <w:rsid w:val="00146A3B"/>
    <w:rsid w:val="00146D8D"/>
    <w:rsid w:val="00146DB9"/>
    <w:rsid w:val="00146E1D"/>
    <w:rsid w:val="00146F8E"/>
    <w:rsid w:val="001470C4"/>
    <w:rsid w:val="001472C5"/>
    <w:rsid w:val="001473A9"/>
    <w:rsid w:val="00147458"/>
    <w:rsid w:val="0014746C"/>
    <w:rsid w:val="001474B1"/>
    <w:rsid w:val="001475FF"/>
    <w:rsid w:val="00147676"/>
    <w:rsid w:val="00147844"/>
    <w:rsid w:val="0014795F"/>
    <w:rsid w:val="00147AE5"/>
    <w:rsid w:val="00147BBA"/>
    <w:rsid w:val="00147C0B"/>
    <w:rsid w:val="00147C30"/>
    <w:rsid w:val="00147C81"/>
    <w:rsid w:val="00147C84"/>
    <w:rsid w:val="00147D8C"/>
    <w:rsid w:val="00147E5B"/>
    <w:rsid w:val="00147F21"/>
    <w:rsid w:val="00147F32"/>
    <w:rsid w:val="001500EB"/>
    <w:rsid w:val="00150147"/>
    <w:rsid w:val="00150263"/>
    <w:rsid w:val="001505D5"/>
    <w:rsid w:val="00150727"/>
    <w:rsid w:val="001508DC"/>
    <w:rsid w:val="00150919"/>
    <w:rsid w:val="001509A3"/>
    <w:rsid w:val="00150A2F"/>
    <w:rsid w:val="00150AE1"/>
    <w:rsid w:val="00150B9B"/>
    <w:rsid w:val="00150BB4"/>
    <w:rsid w:val="00150D07"/>
    <w:rsid w:val="00150D08"/>
    <w:rsid w:val="00151096"/>
    <w:rsid w:val="001510AB"/>
    <w:rsid w:val="001510D7"/>
    <w:rsid w:val="00151371"/>
    <w:rsid w:val="00151414"/>
    <w:rsid w:val="00151536"/>
    <w:rsid w:val="0015179E"/>
    <w:rsid w:val="00151B5E"/>
    <w:rsid w:val="00151D27"/>
    <w:rsid w:val="00151E17"/>
    <w:rsid w:val="00151E2E"/>
    <w:rsid w:val="00151EED"/>
    <w:rsid w:val="00151FE6"/>
    <w:rsid w:val="001520A7"/>
    <w:rsid w:val="001520B4"/>
    <w:rsid w:val="00152110"/>
    <w:rsid w:val="00152241"/>
    <w:rsid w:val="00152297"/>
    <w:rsid w:val="001522D2"/>
    <w:rsid w:val="001524A8"/>
    <w:rsid w:val="001525F4"/>
    <w:rsid w:val="0015268E"/>
    <w:rsid w:val="001526B5"/>
    <w:rsid w:val="00152844"/>
    <w:rsid w:val="00152AD7"/>
    <w:rsid w:val="00152B15"/>
    <w:rsid w:val="00152B33"/>
    <w:rsid w:val="00152BB7"/>
    <w:rsid w:val="00152CAF"/>
    <w:rsid w:val="00152D8B"/>
    <w:rsid w:val="00152E7E"/>
    <w:rsid w:val="0015326D"/>
    <w:rsid w:val="001532A5"/>
    <w:rsid w:val="00153366"/>
    <w:rsid w:val="001533D3"/>
    <w:rsid w:val="001534CB"/>
    <w:rsid w:val="001535AF"/>
    <w:rsid w:val="00153832"/>
    <w:rsid w:val="00153848"/>
    <w:rsid w:val="00153955"/>
    <w:rsid w:val="00153956"/>
    <w:rsid w:val="00153A27"/>
    <w:rsid w:val="00153AB8"/>
    <w:rsid w:val="00153D1B"/>
    <w:rsid w:val="00153DA0"/>
    <w:rsid w:val="00153DE2"/>
    <w:rsid w:val="00153F1E"/>
    <w:rsid w:val="00154147"/>
    <w:rsid w:val="001541F5"/>
    <w:rsid w:val="00154248"/>
    <w:rsid w:val="0015429C"/>
    <w:rsid w:val="0015440D"/>
    <w:rsid w:val="0015441A"/>
    <w:rsid w:val="00154484"/>
    <w:rsid w:val="001545BD"/>
    <w:rsid w:val="001547B2"/>
    <w:rsid w:val="001548CD"/>
    <w:rsid w:val="00154996"/>
    <w:rsid w:val="00154AE5"/>
    <w:rsid w:val="00154AE6"/>
    <w:rsid w:val="00154DED"/>
    <w:rsid w:val="00154E61"/>
    <w:rsid w:val="00154F13"/>
    <w:rsid w:val="001552C1"/>
    <w:rsid w:val="001552FC"/>
    <w:rsid w:val="001555B8"/>
    <w:rsid w:val="001555BB"/>
    <w:rsid w:val="001555EE"/>
    <w:rsid w:val="00155641"/>
    <w:rsid w:val="00155998"/>
    <w:rsid w:val="00155A20"/>
    <w:rsid w:val="00155BD6"/>
    <w:rsid w:val="00155C5A"/>
    <w:rsid w:val="00155E05"/>
    <w:rsid w:val="00155EA1"/>
    <w:rsid w:val="00155F39"/>
    <w:rsid w:val="00155F55"/>
    <w:rsid w:val="00156025"/>
    <w:rsid w:val="00156034"/>
    <w:rsid w:val="0015624C"/>
    <w:rsid w:val="001562B5"/>
    <w:rsid w:val="00156453"/>
    <w:rsid w:val="00156843"/>
    <w:rsid w:val="00156901"/>
    <w:rsid w:val="00156949"/>
    <w:rsid w:val="001569A1"/>
    <w:rsid w:val="001569FA"/>
    <w:rsid w:val="00156A8F"/>
    <w:rsid w:val="00156AE7"/>
    <w:rsid w:val="00156DD8"/>
    <w:rsid w:val="00156DFB"/>
    <w:rsid w:val="00156E30"/>
    <w:rsid w:val="00156FF4"/>
    <w:rsid w:val="0015726F"/>
    <w:rsid w:val="00157282"/>
    <w:rsid w:val="001572A1"/>
    <w:rsid w:val="0015731A"/>
    <w:rsid w:val="00157366"/>
    <w:rsid w:val="00157521"/>
    <w:rsid w:val="001575D3"/>
    <w:rsid w:val="00157641"/>
    <w:rsid w:val="001576DA"/>
    <w:rsid w:val="00157834"/>
    <w:rsid w:val="00157A27"/>
    <w:rsid w:val="00157A2E"/>
    <w:rsid w:val="00157B0B"/>
    <w:rsid w:val="0016004B"/>
    <w:rsid w:val="00160085"/>
    <w:rsid w:val="00160228"/>
    <w:rsid w:val="0016029A"/>
    <w:rsid w:val="001603BC"/>
    <w:rsid w:val="0016046C"/>
    <w:rsid w:val="001604E1"/>
    <w:rsid w:val="001604E7"/>
    <w:rsid w:val="0016080A"/>
    <w:rsid w:val="00160833"/>
    <w:rsid w:val="00160836"/>
    <w:rsid w:val="00160A13"/>
    <w:rsid w:val="00160AF1"/>
    <w:rsid w:val="00160E1F"/>
    <w:rsid w:val="00161042"/>
    <w:rsid w:val="001611E5"/>
    <w:rsid w:val="001615CC"/>
    <w:rsid w:val="00161703"/>
    <w:rsid w:val="00161B16"/>
    <w:rsid w:val="00161BF0"/>
    <w:rsid w:val="00161BF8"/>
    <w:rsid w:val="00161C6A"/>
    <w:rsid w:val="00161DBC"/>
    <w:rsid w:val="00161EC1"/>
    <w:rsid w:val="00161FC0"/>
    <w:rsid w:val="00161FFE"/>
    <w:rsid w:val="00162310"/>
    <w:rsid w:val="00162543"/>
    <w:rsid w:val="00162644"/>
    <w:rsid w:val="001628AC"/>
    <w:rsid w:val="00162970"/>
    <w:rsid w:val="001629A6"/>
    <w:rsid w:val="00162BBE"/>
    <w:rsid w:val="00162BCE"/>
    <w:rsid w:val="00162CD8"/>
    <w:rsid w:val="00162D65"/>
    <w:rsid w:val="00162D7E"/>
    <w:rsid w:val="00162FA5"/>
    <w:rsid w:val="00163037"/>
    <w:rsid w:val="001630FD"/>
    <w:rsid w:val="001631E6"/>
    <w:rsid w:val="00163255"/>
    <w:rsid w:val="00163380"/>
    <w:rsid w:val="0016340A"/>
    <w:rsid w:val="0016345D"/>
    <w:rsid w:val="00163503"/>
    <w:rsid w:val="0016353E"/>
    <w:rsid w:val="00163578"/>
    <w:rsid w:val="001635BC"/>
    <w:rsid w:val="001635ED"/>
    <w:rsid w:val="001636A9"/>
    <w:rsid w:val="001637A9"/>
    <w:rsid w:val="001638A8"/>
    <w:rsid w:val="001638C6"/>
    <w:rsid w:val="0016396A"/>
    <w:rsid w:val="00163AF0"/>
    <w:rsid w:val="00163B22"/>
    <w:rsid w:val="00163F5C"/>
    <w:rsid w:val="00163FAA"/>
    <w:rsid w:val="00164106"/>
    <w:rsid w:val="00164141"/>
    <w:rsid w:val="00164271"/>
    <w:rsid w:val="001643AF"/>
    <w:rsid w:val="001643B5"/>
    <w:rsid w:val="001645FB"/>
    <w:rsid w:val="0016477B"/>
    <w:rsid w:val="001647AB"/>
    <w:rsid w:val="0016485C"/>
    <w:rsid w:val="0016495C"/>
    <w:rsid w:val="0016499C"/>
    <w:rsid w:val="00164A3E"/>
    <w:rsid w:val="00164A49"/>
    <w:rsid w:val="00164B7E"/>
    <w:rsid w:val="00164D39"/>
    <w:rsid w:val="00164E10"/>
    <w:rsid w:val="00164F7E"/>
    <w:rsid w:val="00164FBD"/>
    <w:rsid w:val="00165175"/>
    <w:rsid w:val="00165192"/>
    <w:rsid w:val="001651AB"/>
    <w:rsid w:val="001651ED"/>
    <w:rsid w:val="001652DB"/>
    <w:rsid w:val="001656BF"/>
    <w:rsid w:val="0016589C"/>
    <w:rsid w:val="001658AD"/>
    <w:rsid w:val="00165927"/>
    <w:rsid w:val="0016594C"/>
    <w:rsid w:val="00165D92"/>
    <w:rsid w:val="00165F39"/>
    <w:rsid w:val="00165F9D"/>
    <w:rsid w:val="001660E1"/>
    <w:rsid w:val="0016622E"/>
    <w:rsid w:val="0016637A"/>
    <w:rsid w:val="001663F7"/>
    <w:rsid w:val="001664AA"/>
    <w:rsid w:val="001665FC"/>
    <w:rsid w:val="001667E7"/>
    <w:rsid w:val="00166B5E"/>
    <w:rsid w:val="00166C59"/>
    <w:rsid w:val="00166CD4"/>
    <w:rsid w:val="00166D30"/>
    <w:rsid w:val="00166D36"/>
    <w:rsid w:val="00166D67"/>
    <w:rsid w:val="00166E48"/>
    <w:rsid w:val="001670B0"/>
    <w:rsid w:val="00167281"/>
    <w:rsid w:val="00167330"/>
    <w:rsid w:val="00167335"/>
    <w:rsid w:val="001673E3"/>
    <w:rsid w:val="00167418"/>
    <w:rsid w:val="001674D7"/>
    <w:rsid w:val="00167572"/>
    <w:rsid w:val="0016770A"/>
    <w:rsid w:val="00167754"/>
    <w:rsid w:val="00167845"/>
    <w:rsid w:val="001679A7"/>
    <w:rsid w:val="001679C2"/>
    <w:rsid w:val="00167A1A"/>
    <w:rsid w:val="00167B2A"/>
    <w:rsid w:val="00167C1F"/>
    <w:rsid w:val="00167D96"/>
    <w:rsid w:val="00167F0B"/>
    <w:rsid w:val="00167F7F"/>
    <w:rsid w:val="00167FA7"/>
    <w:rsid w:val="00167FC6"/>
    <w:rsid w:val="001702B3"/>
    <w:rsid w:val="00170302"/>
    <w:rsid w:val="0017064F"/>
    <w:rsid w:val="0017072C"/>
    <w:rsid w:val="0017073C"/>
    <w:rsid w:val="00170755"/>
    <w:rsid w:val="00170969"/>
    <w:rsid w:val="00170A45"/>
    <w:rsid w:val="00170AC6"/>
    <w:rsid w:val="00170CCD"/>
    <w:rsid w:val="00170CEE"/>
    <w:rsid w:val="00170CF4"/>
    <w:rsid w:val="00170DDB"/>
    <w:rsid w:val="00170FC5"/>
    <w:rsid w:val="00170FF7"/>
    <w:rsid w:val="0017100F"/>
    <w:rsid w:val="00171098"/>
    <w:rsid w:val="001710B0"/>
    <w:rsid w:val="001712DE"/>
    <w:rsid w:val="0017144E"/>
    <w:rsid w:val="0017147E"/>
    <w:rsid w:val="001714CD"/>
    <w:rsid w:val="001714E4"/>
    <w:rsid w:val="001717AF"/>
    <w:rsid w:val="001718B4"/>
    <w:rsid w:val="00171C06"/>
    <w:rsid w:val="00171C52"/>
    <w:rsid w:val="00171E74"/>
    <w:rsid w:val="001720C8"/>
    <w:rsid w:val="00172552"/>
    <w:rsid w:val="00172691"/>
    <w:rsid w:val="001728B4"/>
    <w:rsid w:val="00172986"/>
    <w:rsid w:val="00172A16"/>
    <w:rsid w:val="00172AF3"/>
    <w:rsid w:val="00172AF6"/>
    <w:rsid w:val="00172B1A"/>
    <w:rsid w:val="00172B58"/>
    <w:rsid w:val="00172B62"/>
    <w:rsid w:val="00172DFB"/>
    <w:rsid w:val="00173034"/>
    <w:rsid w:val="001730B0"/>
    <w:rsid w:val="00173122"/>
    <w:rsid w:val="00173199"/>
    <w:rsid w:val="001732C8"/>
    <w:rsid w:val="001732E0"/>
    <w:rsid w:val="00173477"/>
    <w:rsid w:val="0017355B"/>
    <w:rsid w:val="00173776"/>
    <w:rsid w:val="001737E1"/>
    <w:rsid w:val="00173806"/>
    <w:rsid w:val="00173941"/>
    <w:rsid w:val="00173C92"/>
    <w:rsid w:val="00173CD6"/>
    <w:rsid w:val="00173E97"/>
    <w:rsid w:val="0017413B"/>
    <w:rsid w:val="00174426"/>
    <w:rsid w:val="00174461"/>
    <w:rsid w:val="001744CA"/>
    <w:rsid w:val="001745EB"/>
    <w:rsid w:val="001746FE"/>
    <w:rsid w:val="0017474C"/>
    <w:rsid w:val="001747FC"/>
    <w:rsid w:val="001748AF"/>
    <w:rsid w:val="001748B3"/>
    <w:rsid w:val="0017490B"/>
    <w:rsid w:val="00174AD6"/>
    <w:rsid w:val="00174BE3"/>
    <w:rsid w:val="00174DA4"/>
    <w:rsid w:val="00174F9C"/>
    <w:rsid w:val="00175042"/>
    <w:rsid w:val="001750E0"/>
    <w:rsid w:val="001750FF"/>
    <w:rsid w:val="00175396"/>
    <w:rsid w:val="00175557"/>
    <w:rsid w:val="0017558D"/>
    <w:rsid w:val="001755C6"/>
    <w:rsid w:val="0017578C"/>
    <w:rsid w:val="001758F8"/>
    <w:rsid w:val="00175918"/>
    <w:rsid w:val="00175BDA"/>
    <w:rsid w:val="00175C65"/>
    <w:rsid w:val="00175C92"/>
    <w:rsid w:val="00175E49"/>
    <w:rsid w:val="0017615E"/>
    <w:rsid w:val="001761B3"/>
    <w:rsid w:val="0017629D"/>
    <w:rsid w:val="0017664C"/>
    <w:rsid w:val="001767C2"/>
    <w:rsid w:val="00176874"/>
    <w:rsid w:val="001768ED"/>
    <w:rsid w:val="00176905"/>
    <w:rsid w:val="00176C01"/>
    <w:rsid w:val="00176C44"/>
    <w:rsid w:val="00176C77"/>
    <w:rsid w:val="00176ED2"/>
    <w:rsid w:val="00176F17"/>
    <w:rsid w:val="00176F33"/>
    <w:rsid w:val="00177073"/>
    <w:rsid w:val="00177225"/>
    <w:rsid w:val="0017775C"/>
    <w:rsid w:val="00177876"/>
    <w:rsid w:val="001778F0"/>
    <w:rsid w:val="00177986"/>
    <w:rsid w:val="001779DC"/>
    <w:rsid w:val="00177B35"/>
    <w:rsid w:val="00177BDC"/>
    <w:rsid w:val="00177C16"/>
    <w:rsid w:val="00177C85"/>
    <w:rsid w:val="00177D75"/>
    <w:rsid w:val="00177EB7"/>
    <w:rsid w:val="00177F1F"/>
    <w:rsid w:val="00177F41"/>
    <w:rsid w:val="00177FC6"/>
    <w:rsid w:val="00177FFD"/>
    <w:rsid w:val="0018008E"/>
    <w:rsid w:val="00180162"/>
    <w:rsid w:val="0018026D"/>
    <w:rsid w:val="001802BF"/>
    <w:rsid w:val="0018072D"/>
    <w:rsid w:val="00180740"/>
    <w:rsid w:val="0018074C"/>
    <w:rsid w:val="0018085C"/>
    <w:rsid w:val="001808E4"/>
    <w:rsid w:val="0018096B"/>
    <w:rsid w:val="00180B97"/>
    <w:rsid w:val="00180BCA"/>
    <w:rsid w:val="00180CA2"/>
    <w:rsid w:val="00180CAB"/>
    <w:rsid w:val="00180D08"/>
    <w:rsid w:val="00180D56"/>
    <w:rsid w:val="00180F24"/>
    <w:rsid w:val="0018132E"/>
    <w:rsid w:val="00181421"/>
    <w:rsid w:val="0018146E"/>
    <w:rsid w:val="00181476"/>
    <w:rsid w:val="001814D9"/>
    <w:rsid w:val="001816AD"/>
    <w:rsid w:val="0018186E"/>
    <w:rsid w:val="0018188F"/>
    <w:rsid w:val="00181B3E"/>
    <w:rsid w:val="00181B74"/>
    <w:rsid w:val="00181D27"/>
    <w:rsid w:val="00181D70"/>
    <w:rsid w:val="00181FCF"/>
    <w:rsid w:val="00181FF7"/>
    <w:rsid w:val="001820DE"/>
    <w:rsid w:val="00182215"/>
    <w:rsid w:val="0018223E"/>
    <w:rsid w:val="00182259"/>
    <w:rsid w:val="00182310"/>
    <w:rsid w:val="00182393"/>
    <w:rsid w:val="001823DD"/>
    <w:rsid w:val="001824BD"/>
    <w:rsid w:val="001826FC"/>
    <w:rsid w:val="00182762"/>
    <w:rsid w:val="00182896"/>
    <w:rsid w:val="00182A0F"/>
    <w:rsid w:val="00182AB4"/>
    <w:rsid w:val="00182C16"/>
    <w:rsid w:val="00182C4A"/>
    <w:rsid w:val="00182D5D"/>
    <w:rsid w:val="00182DB8"/>
    <w:rsid w:val="00183221"/>
    <w:rsid w:val="0018322C"/>
    <w:rsid w:val="0018348F"/>
    <w:rsid w:val="00183697"/>
    <w:rsid w:val="001837FD"/>
    <w:rsid w:val="00183838"/>
    <w:rsid w:val="0018383F"/>
    <w:rsid w:val="00183ABD"/>
    <w:rsid w:val="00183B4D"/>
    <w:rsid w:val="00183D63"/>
    <w:rsid w:val="00183E1B"/>
    <w:rsid w:val="00184046"/>
    <w:rsid w:val="001842C5"/>
    <w:rsid w:val="0018431F"/>
    <w:rsid w:val="001844C1"/>
    <w:rsid w:val="00184652"/>
    <w:rsid w:val="001847D5"/>
    <w:rsid w:val="001848A2"/>
    <w:rsid w:val="00184A5F"/>
    <w:rsid w:val="00184AFD"/>
    <w:rsid w:val="00184B11"/>
    <w:rsid w:val="00184B81"/>
    <w:rsid w:val="00184BEC"/>
    <w:rsid w:val="00184D01"/>
    <w:rsid w:val="00184D6B"/>
    <w:rsid w:val="00184DC3"/>
    <w:rsid w:val="00184FED"/>
    <w:rsid w:val="00185030"/>
    <w:rsid w:val="00185132"/>
    <w:rsid w:val="001851FC"/>
    <w:rsid w:val="001852B9"/>
    <w:rsid w:val="001852E0"/>
    <w:rsid w:val="001853EA"/>
    <w:rsid w:val="001856B8"/>
    <w:rsid w:val="00185717"/>
    <w:rsid w:val="0018573A"/>
    <w:rsid w:val="00185766"/>
    <w:rsid w:val="001857A0"/>
    <w:rsid w:val="00185992"/>
    <w:rsid w:val="00185B3A"/>
    <w:rsid w:val="00185B72"/>
    <w:rsid w:val="00185BD1"/>
    <w:rsid w:val="00185D0E"/>
    <w:rsid w:val="00185D59"/>
    <w:rsid w:val="00185F13"/>
    <w:rsid w:val="00185F7D"/>
    <w:rsid w:val="00186056"/>
    <w:rsid w:val="00186117"/>
    <w:rsid w:val="00186279"/>
    <w:rsid w:val="001862BA"/>
    <w:rsid w:val="00186363"/>
    <w:rsid w:val="00186394"/>
    <w:rsid w:val="001865F4"/>
    <w:rsid w:val="001869FB"/>
    <w:rsid w:val="00186A0C"/>
    <w:rsid w:val="00186A3D"/>
    <w:rsid w:val="00186ACC"/>
    <w:rsid w:val="00186B7A"/>
    <w:rsid w:val="00186E70"/>
    <w:rsid w:val="00186EF3"/>
    <w:rsid w:val="00187564"/>
    <w:rsid w:val="00187650"/>
    <w:rsid w:val="0018769C"/>
    <w:rsid w:val="001876B4"/>
    <w:rsid w:val="00187777"/>
    <w:rsid w:val="00187862"/>
    <w:rsid w:val="00187951"/>
    <w:rsid w:val="001879FD"/>
    <w:rsid w:val="00187A54"/>
    <w:rsid w:val="00187D2B"/>
    <w:rsid w:val="00190018"/>
    <w:rsid w:val="0019001D"/>
    <w:rsid w:val="00190109"/>
    <w:rsid w:val="00190129"/>
    <w:rsid w:val="001901E8"/>
    <w:rsid w:val="0019041D"/>
    <w:rsid w:val="0019048B"/>
    <w:rsid w:val="001908DF"/>
    <w:rsid w:val="00190909"/>
    <w:rsid w:val="0019092A"/>
    <w:rsid w:val="00190BCE"/>
    <w:rsid w:val="00190DEB"/>
    <w:rsid w:val="00190E1D"/>
    <w:rsid w:val="00190E66"/>
    <w:rsid w:val="001913FB"/>
    <w:rsid w:val="00191548"/>
    <w:rsid w:val="00191593"/>
    <w:rsid w:val="001915DC"/>
    <w:rsid w:val="001916BE"/>
    <w:rsid w:val="001916C2"/>
    <w:rsid w:val="00191841"/>
    <w:rsid w:val="00191B73"/>
    <w:rsid w:val="00191BA3"/>
    <w:rsid w:val="00191BF4"/>
    <w:rsid w:val="00191C04"/>
    <w:rsid w:val="00191C0B"/>
    <w:rsid w:val="00191CD7"/>
    <w:rsid w:val="00191CE2"/>
    <w:rsid w:val="00191CED"/>
    <w:rsid w:val="00192043"/>
    <w:rsid w:val="00192049"/>
    <w:rsid w:val="0019245F"/>
    <w:rsid w:val="00192518"/>
    <w:rsid w:val="00192582"/>
    <w:rsid w:val="00192665"/>
    <w:rsid w:val="001926CD"/>
    <w:rsid w:val="0019272E"/>
    <w:rsid w:val="00192948"/>
    <w:rsid w:val="0019294C"/>
    <w:rsid w:val="00192A46"/>
    <w:rsid w:val="00192A88"/>
    <w:rsid w:val="00192B32"/>
    <w:rsid w:val="00192B77"/>
    <w:rsid w:val="00192C47"/>
    <w:rsid w:val="00192C76"/>
    <w:rsid w:val="00192CEE"/>
    <w:rsid w:val="00192F6E"/>
    <w:rsid w:val="00192FF1"/>
    <w:rsid w:val="00193210"/>
    <w:rsid w:val="00193562"/>
    <w:rsid w:val="00193610"/>
    <w:rsid w:val="001936FF"/>
    <w:rsid w:val="0019384D"/>
    <w:rsid w:val="00193A91"/>
    <w:rsid w:val="00193B18"/>
    <w:rsid w:val="00193B3A"/>
    <w:rsid w:val="00193D0C"/>
    <w:rsid w:val="00193F5E"/>
    <w:rsid w:val="00193FC4"/>
    <w:rsid w:val="00194045"/>
    <w:rsid w:val="001941F9"/>
    <w:rsid w:val="0019424B"/>
    <w:rsid w:val="00194371"/>
    <w:rsid w:val="0019440B"/>
    <w:rsid w:val="0019451C"/>
    <w:rsid w:val="001945FB"/>
    <w:rsid w:val="0019470D"/>
    <w:rsid w:val="00194810"/>
    <w:rsid w:val="00194834"/>
    <w:rsid w:val="001948F0"/>
    <w:rsid w:val="0019499A"/>
    <w:rsid w:val="00194A79"/>
    <w:rsid w:val="00194B1B"/>
    <w:rsid w:val="00194B3C"/>
    <w:rsid w:val="00194B8F"/>
    <w:rsid w:val="00194E40"/>
    <w:rsid w:val="00194EF7"/>
    <w:rsid w:val="0019505E"/>
    <w:rsid w:val="00195073"/>
    <w:rsid w:val="00195090"/>
    <w:rsid w:val="00195151"/>
    <w:rsid w:val="001952B8"/>
    <w:rsid w:val="0019531E"/>
    <w:rsid w:val="00195429"/>
    <w:rsid w:val="0019544B"/>
    <w:rsid w:val="00195772"/>
    <w:rsid w:val="001957F1"/>
    <w:rsid w:val="00195801"/>
    <w:rsid w:val="0019590C"/>
    <w:rsid w:val="00195910"/>
    <w:rsid w:val="00195A7A"/>
    <w:rsid w:val="00195B96"/>
    <w:rsid w:val="00195C05"/>
    <w:rsid w:val="00195C9A"/>
    <w:rsid w:val="00195DAF"/>
    <w:rsid w:val="00195DD2"/>
    <w:rsid w:val="00195E42"/>
    <w:rsid w:val="00195E78"/>
    <w:rsid w:val="001963D2"/>
    <w:rsid w:val="00196418"/>
    <w:rsid w:val="00196432"/>
    <w:rsid w:val="00196472"/>
    <w:rsid w:val="00196493"/>
    <w:rsid w:val="00196530"/>
    <w:rsid w:val="001966E4"/>
    <w:rsid w:val="00196750"/>
    <w:rsid w:val="00196786"/>
    <w:rsid w:val="0019685F"/>
    <w:rsid w:val="00196865"/>
    <w:rsid w:val="0019696B"/>
    <w:rsid w:val="00196A01"/>
    <w:rsid w:val="00196AAB"/>
    <w:rsid w:val="00196AB9"/>
    <w:rsid w:val="00196B5A"/>
    <w:rsid w:val="00196C52"/>
    <w:rsid w:val="00196C98"/>
    <w:rsid w:val="00196ED8"/>
    <w:rsid w:val="00197025"/>
    <w:rsid w:val="001970B4"/>
    <w:rsid w:val="00197128"/>
    <w:rsid w:val="0019719A"/>
    <w:rsid w:val="001971ED"/>
    <w:rsid w:val="00197247"/>
    <w:rsid w:val="001973FD"/>
    <w:rsid w:val="00197510"/>
    <w:rsid w:val="00197749"/>
    <w:rsid w:val="00197814"/>
    <w:rsid w:val="00197875"/>
    <w:rsid w:val="0019789A"/>
    <w:rsid w:val="00197A91"/>
    <w:rsid w:val="00197DB6"/>
    <w:rsid w:val="00197DC7"/>
    <w:rsid w:val="00197F22"/>
    <w:rsid w:val="00197FBA"/>
    <w:rsid w:val="001A005D"/>
    <w:rsid w:val="001A0384"/>
    <w:rsid w:val="001A04BD"/>
    <w:rsid w:val="001A04E3"/>
    <w:rsid w:val="001A04E4"/>
    <w:rsid w:val="001A06EB"/>
    <w:rsid w:val="001A08A5"/>
    <w:rsid w:val="001A08C2"/>
    <w:rsid w:val="001A0C19"/>
    <w:rsid w:val="001A0C2B"/>
    <w:rsid w:val="001A0F77"/>
    <w:rsid w:val="001A0FC0"/>
    <w:rsid w:val="001A1090"/>
    <w:rsid w:val="001A1116"/>
    <w:rsid w:val="001A1137"/>
    <w:rsid w:val="001A1166"/>
    <w:rsid w:val="001A12EC"/>
    <w:rsid w:val="001A1319"/>
    <w:rsid w:val="001A1354"/>
    <w:rsid w:val="001A13EC"/>
    <w:rsid w:val="001A14E6"/>
    <w:rsid w:val="001A15B6"/>
    <w:rsid w:val="001A1744"/>
    <w:rsid w:val="001A179C"/>
    <w:rsid w:val="001A1820"/>
    <w:rsid w:val="001A188C"/>
    <w:rsid w:val="001A1910"/>
    <w:rsid w:val="001A1988"/>
    <w:rsid w:val="001A1BBD"/>
    <w:rsid w:val="001A1D87"/>
    <w:rsid w:val="001A1DCE"/>
    <w:rsid w:val="001A1E80"/>
    <w:rsid w:val="001A1F06"/>
    <w:rsid w:val="001A1F17"/>
    <w:rsid w:val="001A1FA9"/>
    <w:rsid w:val="001A2059"/>
    <w:rsid w:val="001A213F"/>
    <w:rsid w:val="001A21AC"/>
    <w:rsid w:val="001A22A6"/>
    <w:rsid w:val="001A22F2"/>
    <w:rsid w:val="001A26AF"/>
    <w:rsid w:val="001A26FB"/>
    <w:rsid w:val="001A28AC"/>
    <w:rsid w:val="001A28C9"/>
    <w:rsid w:val="001A2997"/>
    <w:rsid w:val="001A2A3C"/>
    <w:rsid w:val="001A2A3D"/>
    <w:rsid w:val="001A2B1A"/>
    <w:rsid w:val="001A2DBC"/>
    <w:rsid w:val="001A2FB5"/>
    <w:rsid w:val="001A34D2"/>
    <w:rsid w:val="001A35AE"/>
    <w:rsid w:val="001A35BA"/>
    <w:rsid w:val="001A364B"/>
    <w:rsid w:val="001A376E"/>
    <w:rsid w:val="001A3E12"/>
    <w:rsid w:val="001A3E4B"/>
    <w:rsid w:val="001A3FAF"/>
    <w:rsid w:val="001A42BB"/>
    <w:rsid w:val="001A45AC"/>
    <w:rsid w:val="001A45D5"/>
    <w:rsid w:val="001A4686"/>
    <w:rsid w:val="001A46A4"/>
    <w:rsid w:val="001A4792"/>
    <w:rsid w:val="001A48CC"/>
    <w:rsid w:val="001A4A26"/>
    <w:rsid w:val="001A4C46"/>
    <w:rsid w:val="001A4C78"/>
    <w:rsid w:val="001A4D61"/>
    <w:rsid w:val="001A4DC2"/>
    <w:rsid w:val="001A4E93"/>
    <w:rsid w:val="001A4ED3"/>
    <w:rsid w:val="001A4F48"/>
    <w:rsid w:val="001A50A4"/>
    <w:rsid w:val="001A50BC"/>
    <w:rsid w:val="001A51C6"/>
    <w:rsid w:val="001A528D"/>
    <w:rsid w:val="001A53BD"/>
    <w:rsid w:val="001A5657"/>
    <w:rsid w:val="001A57A6"/>
    <w:rsid w:val="001A59A3"/>
    <w:rsid w:val="001A59AC"/>
    <w:rsid w:val="001A5C59"/>
    <w:rsid w:val="001A5CB8"/>
    <w:rsid w:val="001A5D17"/>
    <w:rsid w:val="001A5D8C"/>
    <w:rsid w:val="001A5DBD"/>
    <w:rsid w:val="001A5FBE"/>
    <w:rsid w:val="001A6084"/>
    <w:rsid w:val="001A60C1"/>
    <w:rsid w:val="001A60C7"/>
    <w:rsid w:val="001A611B"/>
    <w:rsid w:val="001A6157"/>
    <w:rsid w:val="001A629A"/>
    <w:rsid w:val="001A684D"/>
    <w:rsid w:val="001A6A4D"/>
    <w:rsid w:val="001A6A85"/>
    <w:rsid w:val="001A6B5E"/>
    <w:rsid w:val="001A6C7F"/>
    <w:rsid w:val="001A6D79"/>
    <w:rsid w:val="001A6E25"/>
    <w:rsid w:val="001A6FE4"/>
    <w:rsid w:val="001A7167"/>
    <w:rsid w:val="001A72C6"/>
    <w:rsid w:val="001A74B0"/>
    <w:rsid w:val="001A762E"/>
    <w:rsid w:val="001A7685"/>
    <w:rsid w:val="001A7716"/>
    <w:rsid w:val="001A7815"/>
    <w:rsid w:val="001A7880"/>
    <w:rsid w:val="001A7B6A"/>
    <w:rsid w:val="001A7B72"/>
    <w:rsid w:val="001A7D59"/>
    <w:rsid w:val="001A7D68"/>
    <w:rsid w:val="001A7E22"/>
    <w:rsid w:val="001A7E25"/>
    <w:rsid w:val="001A7E94"/>
    <w:rsid w:val="001A7F09"/>
    <w:rsid w:val="001A7FC1"/>
    <w:rsid w:val="001B00EC"/>
    <w:rsid w:val="001B00FA"/>
    <w:rsid w:val="001B0137"/>
    <w:rsid w:val="001B01A2"/>
    <w:rsid w:val="001B0287"/>
    <w:rsid w:val="001B02EC"/>
    <w:rsid w:val="001B0397"/>
    <w:rsid w:val="001B03A1"/>
    <w:rsid w:val="001B03A9"/>
    <w:rsid w:val="001B055A"/>
    <w:rsid w:val="001B05FB"/>
    <w:rsid w:val="001B0737"/>
    <w:rsid w:val="001B0892"/>
    <w:rsid w:val="001B0BA2"/>
    <w:rsid w:val="001B0D7B"/>
    <w:rsid w:val="001B0DC6"/>
    <w:rsid w:val="001B0F7C"/>
    <w:rsid w:val="001B0F98"/>
    <w:rsid w:val="001B0F9B"/>
    <w:rsid w:val="001B1061"/>
    <w:rsid w:val="001B106A"/>
    <w:rsid w:val="001B110D"/>
    <w:rsid w:val="001B1500"/>
    <w:rsid w:val="001B15A5"/>
    <w:rsid w:val="001B1610"/>
    <w:rsid w:val="001B1613"/>
    <w:rsid w:val="001B167E"/>
    <w:rsid w:val="001B1699"/>
    <w:rsid w:val="001B175C"/>
    <w:rsid w:val="001B1760"/>
    <w:rsid w:val="001B1781"/>
    <w:rsid w:val="001B18EB"/>
    <w:rsid w:val="001B1A31"/>
    <w:rsid w:val="001B1C1A"/>
    <w:rsid w:val="001B1CB2"/>
    <w:rsid w:val="001B1CF0"/>
    <w:rsid w:val="001B1D84"/>
    <w:rsid w:val="001B1DCA"/>
    <w:rsid w:val="001B1E7E"/>
    <w:rsid w:val="001B25E4"/>
    <w:rsid w:val="001B267E"/>
    <w:rsid w:val="001B2A96"/>
    <w:rsid w:val="001B2C06"/>
    <w:rsid w:val="001B2CD5"/>
    <w:rsid w:val="001B2D06"/>
    <w:rsid w:val="001B2D50"/>
    <w:rsid w:val="001B2E7D"/>
    <w:rsid w:val="001B307C"/>
    <w:rsid w:val="001B30C7"/>
    <w:rsid w:val="001B32CE"/>
    <w:rsid w:val="001B3810"/>
    <w:rsid w:val="001B396F"/>
    <w:rsid w:val="001B3C4B"/>
    <w:rsid w:val="001B3E30"/>
    <w:rsid w:val="001B40EF"/>
    <w:rsid w:val="001B426A"/>
    <w:rsid w:val="001B429B"/>
    <w:rsid w:val="001B4349"/>
    <w:rsid w:val="001B43D7"/>
    <w:rsid w:val="001B450C"/>
    <w:rsid w:val="001B4591"/>
    <w:rsid w:val="001B45B1"/>
    <w:rsid w:val="001B492C"/>
    <w:rsid w:val="001B4964"/>
    <w:rsid w:val="001B4BE3"/>
    <w:rsid w:val="001B4CE5"/>
    <w:rsid w:val="001B4DB6"/>
    <w:rsid w:val="001B4F8A"/>
    <w:rsid w:val="001B4FF4"/>
    <w:rsid w:val="001B5095"/>
    <w:rsid w:val="001B53DC"/>
    <w:rsid w:val="001B53F3"/>
    <w:rsid w:val="001B54D7"/>
    <w:rsid w:val="001B567C"/>
    <w:rsid w:val="001B56CB"/>
    <w:rsid w:val="001B571D"/>
    <w:rsid w:val="001B57CA"/>
    <w:rsid w:val="001B58F9"/>
    <w:rsid w:val="001B5932"/>
    <w:rsid w:val="001B5A39"/>
    <w:rsid w:val="001B5ACD"/>
    <w:rsid w:val="001B5B03"/>
    <w:rsid w:val="001B5B65"/>
    <w:rsid w:val="001B5B7D"/>
    <w:rsid w:val="001B5BC9"/>
    <w:rsid w:val="001B5C17"/>
    <w:rsid w:val="001B5C5B"/>
    <w:rsid w:val="001B5DA2"/>
    <w:rsid w:val="001B5E35"/>
    <w:rsid w:val="001B5E64"/>
    <w:rsid w:val="001B5EBD"/>
    <w:rsid w:val="001B5F6E"/>
    <w:rsid w:val="001B622B"/>
    <w:rsid w:val="001B630F"/>
    <w:rsid w:val="001B6314"/>
    <w:rsid w:val="001B6342"/>
    <w:rsid w:val="001B6356"/>
    <w:rsid w:val="001B63C0"/>
    <w:rsid w:val="001B64AB"/>
    <w:rsid w:val="001B652C"/>
    <w:rsid w:val="001B66B7"/>
    <w:rsid w:val="001B66C9"/>
    <w:rsid w:val="001B687F"/>
    <w:rsid w:val="001B6880"/>
    <w:rsid w:val="001B6B71"/>
    <w:rsid w:val="001B6C51"/>
    <w:rsid w:val="001B6D12"/>
    <w:rsid w:val="001B6E61"/>
    <w:rsid w:val="001B6F66"/>
    <w:rsid w:val="001B6F6C"/>
    <w:rsid w:val="001B70A8"/>
    <w:rsid w:val="001B70D3"/>
    <w:rsid w:val="001B7262"/>
    <w:rsid w:val="001B7382"/>
    <w:rsid w:val="001B7707"/>
    <w:rsid w:val="001B77DC"/>
    <w:rsid w:val="001B792D"/>
    <w:rsid w:val="001B7A00"/>
    <w:rsid w:val="001B7A46"/>
    <w:rsid w:val="001B7A4A"/>
    <w:rsid w:val="001B7A94"/>
    <w:rsid w:val="001B7BA1"/>
    <w:rsid w:val="001B7C61"/>
    <w:rsid w:val="001B7D15"/>
    <w:rsid w:val="001B7D1C"/>
    <w:rsid w:val="001B7E9F"/>
    <w:rsid w:val="001B7F07"/>
    <w:rsid w:val="001C00AE"/>
    <w:rsid w:val="001C014B"/>
    <w:rsid w:val="001C01C2"/>
    <w:rsid w:val="001C0410"/>
    <w:rsid w:val="001C046C"/>
    <w:rsid w:val="001C08FA"/>
    <w:rsid w:val="001C09D8"/>
    <w:rsid w:val="001C0B48"/>
    <w:rsid w:val="001C0BE9"/>
    <w:rsid w:val="001C0CD7"/>
    <w:rsid w:val="001C0EFD"/>
    <w:rsid w:val="001C0F51"/>
    <w:rsid w:val="001C0F90"/>
    <w:rsid w:val="001C1246"/>
    <w:rsid w:val="001C13DB"/>
    <w:rsid w:val="001C1456"/>
    <w:rsid w:val="001C1517"/>
    <w:rsid w:val="001C1594"/>
    <w:rsid w:val="001C1612"/>
    <w:rsid w:val="001C1850"/>
    <w:rsid w:val="001C19A5"/>
    <w:rsid w:val="001C1A93"/>
    <w:rsid w:val="001C1AF5"/>
    <w:rsid w:val="001C1AF7"/>
    <w:rsid w:val="001C1CC1"/>
    <w:rsid w:val="001C1CFA"/>
    <w:rsid w:val="001C1DF0"/>
    <w:rsid w:val="001C1E75"/>
    <w:rsid w:val="001C1F09"/>
    <w:rsid w:val="001C1FEE"/>
    <w:rsid w:val="001C208B"/>
    <w:rsid w:val="001C2401"/>
    <w:rsid w:val="001C253C"/>
    <w:rsid w:val="001C25CA"/>
    <w:rsid w:val="001C2686"/>
    <w:rsid w:val="001C2840"/>
    <w:rsid w:val="001C29F7"/>
    <w:rsid w:val="001C2A5D"/>
    <w:rsid w:val="001C2CE3"/>
    <w:rsid w:val="001C2DC3"/>
    <w:rsid w:val="001C2E8D"/>
    <w:rsid w:val="001C306F"/>
    <w:rsid w:val="001C3096"/>
    <w:rsid w:val="001C3188"/>
    <w:rsid w:val="001C32E0"/>
    <w:rsid w:val="001C3434"/>
    <w:rsid w:val="001C34E0"/>
    <w:rsid w:val="001C357D"/>
    <w:rsid w:val="001C3612"/>
    <w:rsid w:val="001C362E"/>
    <w:rsid w:val="001C37E7"/>
    <w:rsid w:val="001C382B"/>
    <w:rsid w:val="001C3840"/>
    <w:rsid w:val="001C3856"/>
    <w:rsid w:val="001C3B44"/>
    <w:rsid w:val="001C3BAB"/>
    <w:rsid w:val="001C3EDA"/>
    <w:rsid w:val="001C4008"/>
    <w:rsid w:val="001C401D"/>
    <w:rsid w:val="001C4342"/>
    <w:rsid w:val="001C436F"/>
    <w:rsid w:val="001C4388"/>
    <w:rsid w:val="001C445E"/>
    <w:rsid w:val="001C44B0"/>
    <w:rsid w:val="001C463B"/>
    <w:rsid w:val="001C472A"/>
    <w:rsid w:val="001C4763"/>
    <w:rsid w:val="001C4855"/>
    <w:rsid w:val="001C485F"/>
    <w:rsid w:val="001C48B0"/>
    <w:rsid w:val="001C493F"/>
    <w:rsid w:val="001C4A1D"/>
    <w:rsid w:val="001C4C72"/>
    <w:rsid w:val="001C4D4D"/>
    <w:rsid w:val="001C4DF6"/>
    <w:rsid w:val="001C4F38"/>
    <w:rsid w:val="001C4FB1"/>
    <w:rsid w:val="001C500D"/>
    <w:rsid w:val="001C511C"/>
    <w:rsid w:val="001C537A"/>
    <w:rsid w:val="001C5387"/>
    <w:rsid w:val="001C538F"/>
    <w:rsid w:val="001C5471"/>
    <w:rsid w:val="001C547A"/>
    <w:rsid w:val="001C54FB"/>
    <w:rsid w:val="001C55A8"/>
    <w:rsid w:val="001C5613"/>
    <w:rsid w:val="001C5727"/>
    <w:rsid w:val="001C572C"/>
    <w:rsid w:val="001C586C"/>
    <w:rsid w:val="001C594C"/>
    <w:rsid w:val="001C5A67"/>
    <w:rsid w:val="001C5C84"/>
    <w:rsid w:val="001C5EAA"/>
    <w:rsid w:val="001C5FCC"/>
    <w:rsid w:val="001C609F"/>
    <w:rsid w:val="001C62A7"/>
    <w:rsid w:val="001C6556"/>
    <w:rsid w:val="001C6576"/>
    <w:rsid w:val="001C657B"/>
    <w:rsid w:val="001C685A"/>
    <w:rsid w:val="001C6B19"/>
    <w:rsid w:val="001C6B42"/>
    <w:rsid w:val="001C6B4F"/>
    <w:rsid w:val="001C6BC3"/>
    <w:rsid w:val="001C6C9B"/>
    <w:rsid w:val="001C6DD5"/>
    <w:rsid w:val="001C6E4F"/>
    <w:rsid w:val="001C6EC4"/>
    <w:rsid w:val="001C6FB1"/>
    <w:rsid w:val="001C710E"/>
    <w:rsid w:val="001C72C2"/>
    <w:rsid w:val="001C73FD"/>
    <w:rsid w:val="001C7421"/>
    <w:rsid w:val="001C76C5"/>
    <w:rsid w:val="001C7779"/>
    <w:rsid w:val="001C7996"/>
    <w:rsid w:val="001C7997"/>
    <w:rsid w:val="001C7BC2"/>
    <w:rsid w:val="001C7C0E"/>
    <w:rsid w:val="001C7C38"/>
    <w:rsid w:val="001C7D72"/>
    <w:rsid w:val="001D0051"/>
    <w:rsid w:val="001D0066"/>
    <w:rsid w:val="001D0073"/>
    <w:rsid w:val="001D00AA"/>
    <w:rsid w:val="001D00BC"/>
    <w:rsid w:val="001D0140"/>
    <w:rsid w:val="001D0194"/>
    <w:rsid w:val="001D04CA"/>
    <w:rsid w:val="001D0591"/>
    <w:rsid w:val="001D05A1"/>
    <w:rsid w:val="001D0680"/>
    <w:rsid w:val="001D0B14"/>
    <w:rsid w:val="001D0CBA"/>
    <w:rsid w:val="001D0F1E"/>
    <w:rsid w:val="001D0F48"/>
    <w:rsid w:val="001D1232"/>
    <w:rsid w:val="001D144C"/>
    <w:rsid w:val="001D148C"/>
    <w:rsid w:val="001D154D"/>
    <w:rsid w:val="001D1796"/>
    <w:rsid w:val="001D18AE"/>
    <w:rsid w:val="001D1917"/>
    <w:rsid w:val="001D1971"/>
    <w:rsid w:val="001D1998"/>
    <w:rsid w:val="001D1B6C"/>
    <w:rsid w:val="001D1C32"/>
    <w:rsid w:val="001D1CAA"/>
    <w:rsid w:val="001D1D2F"/>
    <w:rsid w:val="001D1DD4"/>
    <w:rsid w:val="001D1EA0"/>
    <w:rsid w:val="001D1F28"/>
    <w:rsid w:val="001D1F42"/>
    <w:rsid w:val="001D1FF1"/>
    <w:rsid w:val="001D2042"/>
    <w:rsid w:val="001D22C5"/>
    <w:rsid w:val="001D23F0"/>
    <w:rsid w:val="001D240A"/>
    <w:rsid w:val="001D2499"/>
    <w:rsid w:val="001D259E"/>
    <w:rsid w:val="001D25F7"/>
    <w:rsid w:val="001D274A"/>
    <w:rsid w:val="001D288B"/>
    <w:rsid w:val="001D2BAB"/>
    <w:rsid w:val="001D2CE8"/>
    <w:rsid w:val="001D2DFB"/>
    <w:rsid w:val="001D2E44"/>
    <w:rsid w:val="001D2EC1"/>
    <w:rsid w:val="001D2F2A"/>
    <w:rsid w:val="001D3016"/>
    <w:rsid w:val="001D301A"/>
    <w:rsid w:val="001D30CE"/>
    <w:rsid w:val="001D31BA"/>
    <w:rsid w:val="001D3227"/>
    <w:rsid w:val="001D330B"/>
    <w:rsid w:val="001D339F"/>
    <w:rsid w:val="001D33B2"/>
    <w:rsid w:val="001D33F3"/>
    <w:rsid w:val="001D3510"/>
    <w:rsid w:val="001D367E"/>
    <w:rsid w:val="001D381E"/>
    <w:rsid w:val="001D38C0"/>
    <w:rsid w:val="001D3972"/>
    <w:rsid w:val="001D39C4"/>
    <w:rsid w:val="001D3A5B"/>
    <w:rsid w:val="001D3D33"/>
    <w:rsid w:val="001D3DC7"/>
    <w:rsid w:val="001D3EE6"/>
    <w:rsid w:val="001D3EFE"/>
    <w:rsid w:val="001D3F1D"/>
    <w:rsid w:val="001D3F96"/>
    <w:rsid w:val="001D40A2"/>
    <w:rsid w:val="001D40CF"/>
    <w:rsid w:val="001D415E"/>
    <w:rsid w:val="001D421B"/>
    <w:rsid w:val="001D42EA"/>
    <w:rsid w:val="001D430E"/>
    <w:rsid w:val="001D431F"/>
    <w:rsid w:val="001D4393"/>
    <w:rsid w:val="001D43C1"/>
    <w:rsid w:val="001D45BD"/>
    <w:rsid w:val="001D4659"/>
    <w:rsid w:val="001D469B"/>
    <w:rsid w:val="001D47EE"/>
    <w:rsid w:val="001D4823"/>
    <w:rsid w:val="001D4962"/>
    <w:rsid w:val="001D4C02"/>
    <w:rsid w:val="001D4C8B"/>
    <w:rsid w:val="001D4D62"/>
    <w:rsid w:val="001D4D78"/>
    <w:rsid w:val="001D4E09"/>
    <w:rsid w:val="001D4E92"/>
    <w:rsid w:val="001D4EA3"/>
    <w:rsid w:val="001D4F5A"/>
    <w:rsid w:val="001D4FCB"/>
    <w:rsid w:val="001D500B"/>
    <w:rsid w:val="001D50C8"/>
    <w:rsid w:val="001D5159"/>
    <w:rsid w:val="001D51B5"/>
    <w:rsid w:val="001D5343"/>
    <w:rsid w:val="001D54AE"/>
    <w:rsid w:val="001D54E2"/>
    <w:rsid w:val="001D5591"/>
    <w:rsid w:val="001D55A6"/>
    <w:rsid w:val="001D55AA"/>
    <w:rsid w:val="001D563B"/>
    <w:rsid w:val="001D5964"/>
    <w:rsid w:val="001D5AF7"/>
    <w:rsid w:val="001D5B03"/>
    <w:rsid w:val="001D5B40"/>
    <w:rsid w:val="001D5B71"/>
    <w:rsid w:val="001D5D0C"/>
    <w:rsid w:val="001D601E"/>
    <w:rsid w:val="001D60E5"/>
    <w:rsid w:val="001D6101"/>
    <w:rsid w:val="001D6368"/>
    <w:rsid w:val="001D63AF"/>
    <w:rsid w:val="001D63ED"/>
    <w:rsid w:val="001D64B1"/>
    <w:rsid w:val="001D65C4"/>
    <w:rsid w:val="001D671F"/>
    <w:rsid w:val="001D6763"/>
    <w:rsid w:val="001D6941"/>
    <w:rsid w:val="001D6987"/>
    <w:rsid w:val="001D6BB6"/>
    <w:rsid w:val="001D6D63"/>
    <w:rsid w:val="001D6D9C"/>
    <w:rsid w:val="001D6DC3"/>
    <w:rsid w:val="001D6E93"/>
    <w:rsid w:val="001D6F41"/>
    <w:rsid w:val="001D703E"/>
    <w:rsid w:val="001D7091"/>
    <w:rsid w:val="001D71C4"/>
    <w:rsid w:val="001D71FD"/>
    <w:rsid w:val="001D725E"/>
    <w:rsid w:val="001D74C6"/>
    <w:rsid w:val="001D774B"/>
    <w:rsid w:val="001D784B"/>
    <w:rsid w:val="001D7885"/>
    <w:rsid w:val="001D788F"/>
    <w:rsid w:val="001D798C"/>
    <w:rsid w:val="001D7AF6"/>
    <w:rsid w:val="001D7BDE"/>
    <w:rsid w:val="001D7C45"/>
    <w:rsid w:val="001D7CA4"/>
    <w:rsid w:val="001D7CF2"/>
    <w:rsid w:val="001D7D15"/>
    <w:rsid w:val="001D7DC4"/>
    <w:rsid w:val="001D7F8B"/>
    <w:rsid w:val="001D7FE6"/>
    <w:rsid w:val="001E0142"/>
    <w:rsid w:val="001E01F0"/>
    <w:rsid w:val="001E05BA"/>
    <w:rsid w:val="001E06DA"/>
    <w:rsid w:val="001E0724"/>
    <w:rsid w:val="001E0978"/>
    <w:rsid w:val="001E0A7F"/>
    <w:rsid w:val="001E0ACF"/>
    <w:rsid w:val="001E0BB7"/>
    <w:rsid w:val="001E0C3C"/>
    <w:rsid w:val="001E1062"/>
    <w:rsid w:val="001E111E"/>
    <w:rsid w:val="001E1143"/>
    <w:rsid w:val="001E114B"/>
    <w:rsid w:val="001E11DF"/>
    <w:rsid w:val="001E152C"/>
    <w:rsid w:val="001E1621"/>
    <w:rsid w:val="001E16C0"/>
    <w:rsid w:val="001E1705"/>
    <w:rsid w:val="001E1724"/>
    <w:rsid w:val="001E175B"/>
    <w:rsid w:val="001E1853"/>
    <w:rsid w:val="001E1F6F"/>
    <w:rsid w:val="001E1F8E"/>
    <w:rsid w:val="001E1FA8"/>
    <w:rsid w:val="001E20BB"/>
    <w:rsid w:val="001E20C3"/>
    <w:rsid w:val="001E225C"/>
    <w:rsid w:val="001E227F"/>
    <w:rsid w:val="001E22B0"/>
    <w:rsid w:val="001E2387"/>
    <w:rsid w:val="001E23A3"/>
    <w:rsid w:val="001E2474"/>
    <w:rsid w:val="001E269B"/>
    <w:rsid w:val="001E278B"/>
    <w:rsid w:val="001E28CB"/>
    <w:rsid w:val="001E2B35"/>
    <w:rsid w:val="001E2BCD"/>
    <w:rsid w:val="001E2C30"/>
    <w:rsid w:val="001E2E54"/>
    <w:rsid w:val="001E2E61"/>
    <w:rsid w:val="001E2EF4"/>
    <w:rsid w:val="001E30C1"/>
    <w:rsid w:val="001E3137"/>
    <w:rsid w:val="001E320A"/>
    <w:rsid w:val="001E32C2"/>
    <w:rsid w:val="001E32E5"/>
    <w:rsid w:val="001E33C1"/>
    <w:rsid w:val="001E3527"/>
    <w:rsid w:val="001E35C2"/>
    <w:rsid w:val="001E371A"/>
    <w:rsid w:val="001E375F"/>
    <w:rsid w:val="001E3A76"/>
    <w:rsid w:val="001E3B8A"/>
    <w:rsid w:val="001E3BDF"/>
    <w:rsid w:val="001E3D49"/>
    <w:rsid w:val="001E3F4C"/>
    <w:rsid w:val="001E3FFB"/>
    <w:rsid w:val="001E4071"/>
    <w:rsid w:val="001E42DA"/>
    <w:rsid w:val="001E4625"/>
    <w:rsid w:val="001E4630"/>
    <w:rsid w:val="001E46EF"/>
    <w:rsid w:val="001E4993"/>
    <w:rsid w:val="001E49E9"/>
    <w:rsid w:val="001E4AD0"/>
    <w:rsid w:val="001E4BB0"/>
    <w:rsid w:val="001E4C23"/>
    <w:rsid w:val="001E4D67"/>
    <w:rsid w:val="001E4E7C"/>
    <w:rsid w:val="001E5103"/>
    <w:rsid w:val="001E533E"/>
    <w:rsid w:val="001E5446"/>
    <w:rsid w:val="001E54D9"/>
    <w:rsid w:val="001E555F"/>
    <w:rsid w:val="001E59A0"/>
    <w:rsid w:val="001E5A14"/>
    <w:rsid w:val="001E5B82"/>
    <w:rsid w:val="001E5BAF"/>
    <w:rsid w:val="001E5E1A"/>
    <w:rsid w:val="001E5F13"/>
    <w:rsid w:val="001E5F31"/>
    <w:rsid w:val="001E605D"/>
    <w:rsid w:val="001E6071"/>
    <w:rsid w:val="001E6139"/>
    <w:rsid w:val="001E646A"/>
    <w:rsid w:val="001E64C6"/>
    <w:rsid w:val="001E65FA"/>
    <w:rsid w:val="001E67F6"/>
    <w:rsid w:val="001E6859"/>
    <w:rsid w:val="001E6A06"/>
    <w:rsid w:val="001E6A70"/>
    <w:rsid w:val="001E6A93"/>
    <w:rsid w:val="001E6AB1"/>
    <w:rsid w:val="001E6AFD"/>
    <w:rsid w:val="001E6B17"/>
    <w:rsid w:val="001E6B93"/>
    <w:rsid w:val="001E6B99"/>
    <w:rsid w:val="001E6BA2"/>
    <w:rsid w:val="001E6CE5"/>
    <w:rsid w:val="001E6D45"/>
    <w:rsid w:val="001E6EBE"/>
    <w:rsid w:val="001E70C4"/>
    <w:rsid w:val="001E7396"/>
    <w:rsid w:val="001E73AA"/>
    <w:rsid w:val="001E7436"/>
    <w:rsid w:val="001E745B"/>
    <w:rsid w:val="001E7488"/>
    <w:rsid w:val="001E7490"/>
    <w:rsid w:val="001E75FF"/>
    <w:rsid w:val="001E7762"/>
    <w:rsid w:val="001E787A"/>
    <w:rsid w:val="001E791B"/>
    <w:rsid w:val="001E7928"/>
    <w:rsid w:val="001E7B9F"/>
    <w:rsid w:val="001E7E09"/>
    <w:rsid w:val="001E7E76"/>
    <w:rsid w:val="001E7F62"/>
    <w:rsid w:val="001F0224"/>
    <w:rsid w:val="001F0269"/>
    <w:rsid w:val="001F0371"/>
    <w:rsid w:val="001F0595"/>
    <w:rsid w:val="001F0620"/>
    <w:rsid w:val="001F0757"/>
    <w:rsid w:val="001F07F1"/>
    <w:rsid w:val="001F0848"/>
    <w:rsid w:val="001F09DD"/>
    <w:rsid w:val="001F09F3"/>
    <w:rsid w:val="001F0AF4"/>
    <w:rsid w:val="001F0B1A"/>
    <w:rsid w:val="001F0B29"/>
    <w:rsid w:val="001F0B68"/>
    <w:rsid w:val="001F0D0E"/>
    <w:rsid w:val="001F1026"/>
    <w:rsid w:val="001F11B9"/>
    <w:rsid w:val="001F12BA"/>
    <w:rsid w:val="001F1559"/>
    <w:rsid w:val="001F1835"/>
    <w:rsid w:val="001F185B"/>
    <w:rsid w:val="001F1A9E"/>
    <w:rsid w:val="001F1CBB"/>
    <w:rsid w:val="001F1CBE"/>
    <w:rsid w:val="001F1F5B"/>
    <w:rsid w:val="001F1FA5"/>
    <w:rsid w:val="001F204B"/>
    <w:rsid w:val="001F21F9"/>
    <w:rsid w:val="001F2308"/>
    <w:rsid w:val="001F23FE"/>
    <w:rsid w:val="001F2442"/>
    <w:rsid w:val="001F255E"/>
    <w:rsid w:val="001F262A"/>
    <w:rsid w:val="001F2694"/>
    <w:rsid w:val="001F290C"/>
    <w:rsid w:val="001F2A0B"/>
    <w:rsid w:val="001F2A83"/>
    <w:rsid w:val="001F2AE9"/>
    <w:rsid w:val="001F2AEF"/>
    <w:rsid w:val="001F2B0D"/>
    <w:rsid w:val="001F2B8B"/>
    <w:rsid w:val="001F2CAE"/>
    <w:rsid w:val="001F2D35"/>
    <w:rsid w:val="001F2EB6"/>
    <w:rsid w:val="001F2F07"/>
    <w:rsid w:val="001F315F"/>
    <w:rsid w:val="001F321B"/>
    <w:rsid w:val="001F337D"/>
    <w:rsid w:val="001F33CB"/>
    <w:rsid w:val="001F349B"/>
    <w:rsid w:val="001F34E3"/>
    <w:rsid w:val="001F34EF"/>
    <w:rsid w:val="001F3647"/>
    <w:rsid w:val="001F37C8"/>
    <w:rsid w:val="001F3897"/>
    <w:rsid w:val="001F3A47"/>
    <w:rsid w:val="001F3BB9"/>
    <w:rsid w:val="001F3D6F"/>
    <w:rsid w:val="001F3DCD"/>
    <w:rsid w:val="001F3E86"/>
    <w:rsid w:val="001F42AC"/>
    <w:rsid w:val="001F441D"/>
    <w:rsid w:val="001F455D"/>
    <w:rsid w:val="001F46A2"/>
    <w:rsid w:val="001F46B0"/>
    <w:rsid w:val="001F490B"/>
    <w:rsid w:val="001F49DF"/>
    <w:rsid w:val="001F4A71"/>
    <w:rsid w:val="001F4C34"/>
    <w:rsid w:val="001F4C3A"/>
    <w:rsid w:val="001F4CE7"/>
    <w:rsid w:val="001F4D30"/>
    <w:rsid w:val="001F4D85"/>
    <w:rsid w:val="001F4EED"/>
    <w:rsid w:val="001F4FE5"/>
    <w:rsid w:val="001F50FB"/>
    <w:rsid w:val="001F534C"/>
    <w:rsid w:val="001F54D9"/>
    <w:rsid w:val="001F55CC"/>
    <w:rsid w:val="001F573F"/>
    <w:rsid w:val="001F577D"/>
    <w:rsid w:val="001F5831"/>
    <w:rsid w:val="001F5937"/>
    <w:rsid w:val="001F5B24"/>
    <w:rsid w:val="001F5B88"/>
    <w:rsid w:val="001F5C1C"/>
    <w:rsid w:val="001F5D4F"/>
    <w:rsid w:val="001F5DB9"/>
    <w:rsid w:val="001F5F09"/>
    <w:rsid w:val="001F5F3C"/>
    <w:rsid w:val="001F6064"/>
    <w:rsid w:val="001F6122"/>
    <w:rsid w:val="001F61B0"/>
    <w:rsid w:val="001F64A8"/>
    <w:rsid w:val="001F6719"/>
    <w:rsid w:val="001F68D4"/>
    <w:rsid w:val="001F693B"/>
    <w:rsid w:val="001F69FE"/>
    <w:rsid w:val="001F6A9E"/>
    <w:rsid w:val="001F6ADC"/>
    <w:rsid w:val="001F6B38"/>
    <w:rsid w:val="001F6D32"/>
    <w:rsid w:val="001F6D8C"/>
    <w:rsid w:val="001F6DAB"/>
    <w:rsid w:val="001F6E30"/>
    <w:rsid w:val="001F6F13"/>
    <w:rsid w:val="001F6FD9"/>
    <w:rsid w:val="001F701D"/>
    <w:rsid w:val="001F7049"/>
    <w:rsid w:val="001F7089"/>
    <w:rsid w:val="001F71CA"/>
    <w:rsid w:val="001F73A6"/>
    <w:rsid w:val="001F73BE"/>
    <w:rsid w:val="001F7498"/>
    <w:rsid w:val="001F74E7"/>
    <w:rsid w:val="001F78AE"/>
    <w:rsid w:val="001F790F"/>
    <w:rsid w:val="001F7B47"/>
    <w:rsid w:val="001F7BD0"/>
    <w:rsid w:val="001F7C9B"/>
    <w:rsid w:val="001F7E21"/>
    <w:rsid w:val="001F7FEB"/>
    <w:rsid w:val="00200231"/>
    <w:rsid w:val="002002A2"/>
    <w:rsid w:val="002002B5"/>
    <w:rsid w:val="0020089B"/>
    <w:rsid w:val="00200911"/>
    <w:rsid w:val="0020091B"/>
    <w:rsid w:val="00200A19"/>
    <w:rsid w:val="00200BD3"/>
    <w:rsid w:val="00200C9A"/>
    <w:rsid w:val="00200CAD"/>
    <w:rsid w:val="00200F24"/>
    <w:rsid w:val="00200F34"/>
    <w:rsid w:val="00201322"/>
    <w:rsid w:val="00201448"/>
    <w:rsid w:val="0020157D"/>
    <w:rsid w:val="00201663"/>
    <w:rsid w:val="00201665"/>
    <w:rsid w:val="0020195E"/>
    <w:rsid w:val="00201AC2"/>
    <w:rsid w:val="00201ACA"/>
    <w:rsid w:val="00201BDB"/>
    <w:rsid w:val="00201D29"/>
    <w:rsid w:val="00201FE9"/>
    <w:rsid w:val="00202005"/>
    <w:rsid w:val="0020203A"/>
    <w:rsid w:val="0020207C"/>
    <w:rsid w:val="002020F0"/>
    <w:rsid w:val="002021AA"/>
    <w:rsid w:val="002021F8"/>
    <w:rsid w:val="00202322"/>
    <w:rsid w:val="00202346"/>
    <w:rsid w:val="0020238C"/>
    <w:rsid w:val="002023D2"/>
    <w:rsid w:val="00202430"/>
    <w:rsid w:val="002024E8"/>
    <w:rsid w:val="00202520"/>
    <w:rsid w:val="00202759"/>
    <w:rsid w:val="00202834"/>
    <w:rsid w:val="0020290F"/>
    <w:rsid w:val="0020298D"/>
    <w:rsid w:val="00202A13"/>
    <w:rsid w:val="00202A77"/>
    <w:rsid w:val="00202B4C"/>
    <w:rsid w:val="00202B6B"/>
    <w:rsid w:val="00202C28"/>
    <w:rsid w:val="00202CA8"/>
    <w:rsid w:val="00202D4B"/>
    <w:rsid w:val="00202D64"/>
    <w:rsid w:val="00202E9D"/>
    <w:rsid w:val="00202ED9"/>
    <w:rsid w:val="00202F2B"/>
    <w:rsid w:val="00202F70"/>
    <w:rsid w:val="00203091"/>
    <w:rsid w:val="0020317F"/>
    <w:rsid w:val="00203325"/>
    <w:rsid w:val="00203367"/>
    <w:rsid w:val="002033C3"/>
    <w:rsid w:val="00203537"/>
    <w:rsid w:val="00203538"/>
    <w:rsid w:val="0020356A"/>
    <w:rsid w:val="0020356F"/>
    <w:rsid w:val="002035C7"/>
    <w:rsid w:val="0020367B"/>
    <w:rsid w:val="002036AC"/>
    <w:rsid w:val="002036D1"/>
    <w:rsid w:val="002037EB"/>
    <w:rsid w:val="00203878"/>
    <w:rsid w:val="00203A2C"/>
    <w:rsid w:val="00203A59"/>
    <w:rsid w:val="00203A5A"/>
    <w:rsid w:val="00203A6C"/>
    <w:rsid w:val="00203A84"/>
    <w:rsid w:val="00203AD3"/>
    <w:rsid w:val="00203C48"/>
    <w:rsid w:val="00203E1D"/>
    <w:rsid w:val="00203E8B"/>
    <w:rsid w:val="00203FA1"/>
    <w:rsid w:val="00204072"/>
    <w:rsid w:val="002040C7"/>
    <w:rsid w:val="0020413C"/>
    <w:rsid w:val="002041BB"/>
    <w:rsid w:val="0020428D"/>
    <w:rsid w:val="00204387"/>
    <w:rsid w:val="0020445E"/>
    <w:rsid w:val="002045BA"/>
    <w:rsid w:val="002046FB"/>
    <w:rsid w:val="00204877"/>
    <w:rsid w:val="002048F0"/>
    <w:rsid w:val="00204A05"/>
    <w:rsid w:val="00204A46"/>
    <w:rsid w:val="00204AAB"/>
    <w:rsid w:val="00204DB8"/>
    <w:rsid w:val="00204FE5"/>
    <w:rsid w:val="0020501A"/>
    <w:rsid w:val="002050D9"/>
    <w:rsid w:val="002051E2"/>
    <w:rsid w:val="0020524D"/>
    <w:rsid w:val="00205381"/>
    <w:rsid w:val="002053DB"/>
    <w:rsid w:val="00205601"/>
    <w:rsid w:val="00205629"/>
    <w:rsid w:val="00205641"/>
    <w:rsid w:val="002056A0"/>
    <w:rsid w:val="0020574D"/>
    <w:rsid w:val="0020575C"/>
    <w:rsid w:val="0020575F"/>
    <w:rsid w:val="00205799"/>
    <w:rsid w:val="002058BB"/>
    <w:rsid w:val="00205C5A"/>
    <w:rsid w:val="00205D5A"/>
    <w:rsid w:val="00205E75"/>
    <w:rsid w:val="00206111"/>
    <w:rsid w:val="002061A2"/>
    <w:rsid w:val="002061B9"/>
    <w:rsid w:val="002061EA"/>
    <w:rsid w:val="002061EC"/>
    <w:rsid w:val="00206224"/>
    <w:rsid w:val="002062F9"/>
    <w:rsid w:val="0020654A"/>
    <w:rsid w:val="002065AE"/>
    <w:rsid w:val="0020679C"/>
    <w:rsid w:val="002067F3"/>
    <w:rsid w:val="0020681A"/>
    <w:rsid w:val="00206942"/>
    <w:rsid w:val="00206976"/>
    <w:rsid w:val="00206A05"/>
    <w:rsid w:val="00206B82"/>
    <w:rsid w:val="00206B9D"/>
    <w:rsid w:val="00206BE2"/>
    <w:rsid w:val="00206EA0"/>
    <w:rsid w:val="00206F21"/>
    <w:rsid w:val="00206FDE"/>
    <w:rsid w:val="00207001"/>
    <w:rsid w:val="0020700D"/>
    <w:rsid w:val="0020742B"/>
    <w:rsid w:val="002074F3"/>
    <w:rsid w:val="0020764F"/>
    <w:rsid w:val="00207D00"/>
    <w:rsid w:val="00207E6A"/>
    <w:rsid w:val="00210070"/>
    <w:rsid w:val="00210109"/>
    <w:rsid w:val="00210122"/>
    <w:rsid w:val="002101AF"/>
    <w:rsid w:val="002102DB"/>
    <w:rsid w:val="0021036D"/>
    <w:rsid w:val="00210587"/>
    <w:rsid w:val="0021082C"/>
    <w:rsid w:val="00210AF5"/>
    <w:rsid w:val="00210B61"/>
    <w:rsid w:val="00210BC0"/>
    <w:rsid w:val="00210BED"/>
    <w:rsid w:val="00210BF7"/>
    <w:rsid w:val="00210CCC"/>
    <w:rsid w:val="00210D4D"/>
    <w:rsid w:val="00210D9B"/>
    <w:rsid w:val="00210E30"/>
    <w:rsid w:val="00210EEE"/>
    <w:rsid w:val="002111AE"/>
    <w:rsid w:val="002112F8"/>
    <w:rsid w:val="00211390"/>
    <w:rsid w:val="002116E1"/>
    <w:rsid w:val="00211931"/>
    <w:rsid w:val="002119FC"/>
    <w:rsid w:val="00211A90"/>
    <w:rsid w:val="00211B36"/>
    <w:rsid w:val="00211C43"/>
    <w:rsid w:val="00211C98"/>
    <w:rsid w:val="00211D43"/>
    <w:rsid w:val="00211DAC"/>
    <w:rsid w:val="00211DC9"/>
    <w:rsid w:val="00211E25"/>
    <w:rsid w:val="00211E50"/>
    <w:rsid w:val="00211E60"/>
    <w:rsid w:val="00211E9F"/>
    <w:rsid w:val="00211EC0"/>
    <w:rsid w:val="00212429"/>
    <w:rsid w:val="0021246D"/>
    <w:rsid w:val="00212780"/>
    <w:rsid w:val="00212841"/>
    <w:rsid w:val="00212916"/>
    <w:rsid w:val="002129A7"/>
    <w:rsid w:val="002129C2"/>
    <w:rsid w:val="00212BDC"/>
    <w:rsid w:val="00212C3F"/>
    <w:rsid w:val="00212CE8"/>
    <w:rsid w:val="00212CF8"/>
    <w:rsid w:val="00212EC1"/>
    <w:rsid w:val="0021303E"/>
    <w:rsid w:val="00213091"/>
    <w:rsid w:val="00213220"/>
    <w:rsid w:val="002132A5"/>
    <w:rsid w:val="00213354"/>
    <w:rsid w:val="0021339A"/>
    <w:rsid w:val="0021348F"/>
    <w:rsid w:val="002136A6"/>
    <w:rsid w:val="0021378C"/>
    <w:rsid w:val="0021378D"/>
    <w:rsid w:val="002137F3"/>
    <w:rsid w:val="0021384A"/>
    <w:rsid w:val="002138FD"/>
    <w:rsid w:val="002138FE"/>
    <w:rsid w:val="0021390F"/>
    <w:rsid w:val="00213A99"/>
    <w:rsid w:val="00213B9F"/>
    <w:rsid w:val="00213CB6"/>
    <w:rsid w:val="00213CF6"/>
    <w:rsid w:val="00213D59"/>
    <w:rsid w:val="00213D7C"/>
    <w:rsid w:val="00213E11"/>
    <w:rsid w:val="00213EEE"/>
    <w:rsid w:val="00213F88"/>
    <w:rsid w:val="002140D8"/>
    <w:rsid w:val="0021410A"/>
    <w:rsid w:val="00214281"/>
    <w:rsid w:val="002142C6"/>
    <w:rsid w:val="002144DE"/>
    <w:rsid w:val="002146DF"/>
    <w:rsid w:val="0021471A"/>
    <w:rsid w:val="00214732"/>
    <w:rsid w:val="00214937"/>
    <w:rsid w:val="00214982"/>
    <w:rsid w:val="00214E64"/>
    <w:rsid w:val="0021501C"/>
    <w:rsid w:val="0021515D"/>
    <w:rsid w:val="002151A8"/>
    <w:rsid w:val="002151BB"/>
    <w:rsid w:val="002151F2"/>
    <w:rsid w:val="00215345"/>
    <w:rsid w:val="002153FC"/>
    <w:rsid w:val="00215432"/>
    <w:rsid w:val="002157B2"/>
    <w:rsid w:val="002159A7"/>
    <w:rsid w:val="002159EF"/>
    <w:rsid w:val="00215A1F"/>
    <w:rsid w:val="00215AC0"/>
    <w:rsid w:val="00215B58"/>
    <w:rsid w:val="00215BA1"/>
    <w:rsid w:val="00215BFB"/>
    <w:rsid w:val="00215CE0"/>
    <w:rsid w:val="00215D3F"/>
    <w:rsid w:val="00215DF0"/>
    <w:rsid w:val="0021608C"/>
    <w:rsid w:val="002160F6"/>
    <w:rsid w:val="00216111"/>
    <w:rsid w:val="00216311"/>
    <w:rsid w:val="0021631E"/>
    <w:rsid w:val="00216478"/>
    <w:rsid w:val="002164DC"/>
    <w:rsid w:val="002165A6"/>
    <w:rsid w:val="002166C5"/>
    <w:rsid w:val="0021671B"/>
    <w:rsid w:val="00216766"/>
    <w:rsid w:val="00216799"/>
    <w:rsid w:val="002169EF"/>
    <w:rsid w:val="00216A59"/>
    <w:rsid w:val="00216AC6"/>
    <w:rsid w:val="00216AEA"/>
    <w:rsid w:val="00216C52"/>
    <w:rsid w:val="00216F0A"/>
    <w:rsid w:val="00216FC7"/>
    <w:rsid w:val="00217035"/>
    <w:rsid w:val="00217073"/>
    <w:rsid w:val="00217081"/>
    <w:rsid w:val="00217164"/>
    <w:rsid w:val="002171CE"/>
    <w:rsid w:val="0021722A"/>
    <w:rsid w:val="00217381"/>
    <w:rsid w:val="002173A6"/>
    <w:rsid w:val="00217400"/>
    <w:rsid w:val="0021748F"/>
    <w:rsid w:val="002174A9"/>
    <w:rsid w:val="002176A4"/>
    <w:rsid w:val="0021772B"/>
    <w:rsid w:val="002179D7"/>
    <w:rsid w:val="00217A63"/>
    <w:rsid w:val="00217F7B"/>
    <w:rsid w:val="0022009B"/>
    <w:rsid w:val="00220140"/>
    <w:rsid w:val="0022020D"/>
    <w:rsid w:val="00220286"/>
    <w:rsid w:val="00220698"/>
    <w:rsid w:val="0022088E"/>
    <w:rsid w:val="00220A81"/>
    <w:rsid w:val="00220BAA"/>
    <w:rsid w:val="00220C14"/>
    <w:rsid w:val="00220C82"/>
    <w:rsid w:val="00220CB2"/>
    <w:rsid w:val="00220CD9"/>
    <w:rsid w:val="00220E5C"/>
    <w:rsid w:val="00220E7D"/>
    <w:rsid w:val="00220EAE"/>
    <w:rsid w:val="0022110A"/>
    <w:rsid w:val="00221200"/>
    <w:rsid w:val="00221212"/>
    <w:rsid w:val="00221252"/>
    <w:rsid w:val="002214D1"/>
    <w:rsid w:val="002216FB"/>
    <w:rsid w:val="00221798"/>
    <w:rsid w:val="002217AB"/>
    <w:rsid w:val="00221834"/>
    <w:rsid w:val="0022188D"/>
    <w:rsid w:val="002219F9"/>
    <w:rsid w:val="00221B76"/>
    <w:rsid w:val="00221F3E"/>
    <w:rsid w:val="00221F4F"/>
    <w:rsid w:val="00221FD8"/>
    <w:rsid w:val="00222188"/>
    <w:rsid w:val="002222CC"/>
    <w:rsid w:val="00222352"/>
    <w:rsid w:val="002223AB"/>
    <w:rsid w:val="00222810"/>
    <w:rsid w:val="00222845"/>
    <w:rsid w:val="002228E4"/>
    <w:rsid w:val="002228EE"/>
    <w:rsid w:val="0022293A"/>
    <w:rsid w:val="00222BF6"/>
    <w:rsid w:val="00222CCB"/>
    <w:rsid w:val="00222CFB"/>
    <w:rsid w:val="00222D26"/>
    <w:rsid w:val="00222E7B"/>
    <w:rsid w:val="00222EC3"/>
    <w:rsid w:val="00222EC4"/>
    <w:rsid w:val="00222F23"/>
    <w:rsid w:val="00222FBB"/>
    <w:rsid w:val="002230B6"/>
    <w:rsid w:val="00223137"/>
    <w:rsid w:val="00223156"/>
    <w:rsid w:val="002231D6"/>
    <w:rsid w:val="0022340D"/>
    <w:rsid w:val="0022357D"/>
    <w:rsid w:val="002235CD"/>
    <w:rsid w:val="002235DA"/>
    <w:rsid w:val="002235DF"/>
    <w:rsid w:val="0022383A"/>
    <w:rsid w:val="0022395D"/>
    <w:rsid w:val="00223A7B"/>
    <w:rsid w:val="00223C15"/>
    <w:rsid w:val="00223C76"/>
    <w:rsid w:val="00223D4F"/>
    <w:rsid w:val="00223E01"/>
    <w:rsid w:val="00223ED9"/>
    <w:rsid w:val="00223F4E"/>
    <w:rsid w:val="002241CA"/>
    <w:rsid w:val="002242F0"/>
    <w:rsid w:val="00224340"/>
    <w:rsid w:val="0022449C"/>
    <w:rsid w:val="00224756"/>
    <w:rsid w:val="00224938"/>
    <w:rsid w:val="00224B3C"/>
    <w:rsid w:val="00224FA6"/>
    <w:rsid w:val="00225080"/>
    <w:rsid w:val="002250A4"/>
    <w:rsid w:val="002250FD"/>
    <w:rsid w:val="00225255"/>
    <w:rsid w:val="002253E3"/>
    <w:rsid w:val="00225405"/>
    <w:rsid w:val="0022560C"/>
    <w:rsid w:val="002256A7"/>
    <w:rsid w:val="00225790"/>
    <w:rsid w:val="002258AD"/>
    <w:rsid w:val="00225A85"/>
    <w:rsid w:val="00225AF0"/>
    <w:rsid w:val="00225B52"/>
    <w:rsid w:val="00225BF9"/>
    <w:rsid w:val="00225C29"/>
    <w:rsid w:val="00225C5B"/>
    <w:rsid w:val="00225D2A"/>
    <w:rsid w:val="00225E7E"/>
    <w:rsid w:val="00225E93"/>
    <w:rsid w:val="00225EB8"/>
    <w:rsid w:val="00225FF8"/>
    <w:rsid w:val="00226003"/>
    <w:rsid w:val="0022605E"/>
    <w:rsid w:val="002263EB"/>
    <w:rsid w:val="002264A3"/>
    <w:rsid w:val="002264C6"/>
    <w:rsid w:val="002265F9"/>
    <w:rsid w:val="00226803"/>
    <w:rsid w:val="0022689C"/>
    <w:rsid w:val="002268B9"/>
    <w:rsid w:val="002268CD"/>
    <w:rsid w:val="00226A4F"/>
    <w:rsid w:val="00226ACB"/>
    <w:rsid w:val="00226B93"/>
    <w:rsid w:val="00226BA1"/>
    <w:rsid w:val="00226C21"/>
    <w:rsid w:val="00226C22"/>
    <w:rsid w:val="00226E35"/>
    <w:rsid w:val="00226E6E"/>
    <w:rsid w:val="00226E92"/>
    <w:rsid w:val="00226FFB"/>
    <w:rsid w:val="00227043"/>
    <w:rsid w:val="002271F5"/>
    <w:rsid w:val="002273D5"/>
    <w:rsid w:val="002273EC"/>
    <w:rsid w:val="00227478"/>
    <w:rsid w:val="0022762B"/>
    <w:rsid w:val="002276E5"/>
    <w:rsid w:val="002276E9"/>
    <w:rsid w:val="00227726"/>
    <w:rsid w:val="002279BC"/>
    <w:rsid w:val="00227A18"/>
    <w:rsid w:val="00227BB2"/>
    <w:rsid w:val="00227BF2"/>
    <w:rsid w:val="00227C0F"/>
    <w:rsid w:val="00227C27"/>
    <w:rsid w:val="00227C3D"/>
    <w:rsid w:val="00227E30"/>
    <w:rsid w:val="00227E4F"/>
    <w:rsid w:val="00227E94"/>
    <w:rsid w:val="00230070"/>
    <w:rsid w:val="0023007F"/>
    <w:rsid w:val="002301C6"/>
    <w:rsid w:val="002301DC"/>
    <w:rsid w:val="002301EB"/>
    <w:rsid w:val="002304CE"/>
    <w:rsid w:val="002305DC"/>
    <w:rsid w:val="0023065F"/>
    <w:rsid w:val="00230670"/>
    <w:rsid w:val="002306A4"/>
    <w:rsid w:val="002306C1"/>
    <w:rsid w:val="00230802"/>
    <w:rsid w:val="002309DE"/>
    <w:rsid w:val="00230BCA"/>
    <w:rsid w:val="00230BD3"/>
    <w:rsid w:val="00230EBA"/>
    <w:rsid w:val="0023122D"/>
    <w:rsid w:val="00231255"/>
    <w:rsid w:val="002312D1"/>
    <w:rsid w:val="00231443"/>
    <w:rsid w:val="002315F4"/>
    <w:rsid w:val="002316B2"/>
    <w:rsid w:val="0023182F"/>
    <w:rsid w:val="00231953"/>
    <w:rsid w:val="002319C4"/>
    <w:rsid w:val="00231AE2"/>
    <w:rsid w:val="00231BAF"/>
    <w:rsid w:val="00231BFB"/>
    <w:rsid w:val="00231C2D"/>
    <w:rsid w:val="00231D26"/>
    <w:rsid w:val="00231EB6"/>
    <w:rsid w:val="00231EF3"/>
    <w:rsid w:val="00232111"/>
    <w:rsid w:val="00232146"/>
    <w:rsid w:val="00232474"/>
    <w:rsid w:val="00232505"/>
    <w:rsid w:val="00232599"/>
    <w:rsid w:val="00232617"/>
    <w:rsid w:val="00232720"/>
    <w:rsid w:val="00232798"/>
    <w:rsid w:val="002327B4"/>
    <w:rsid w:val="00232A30"/>
    <w:rsid w:val="00232B81"/>
    <w:rsid w:val="00232C26"/>
    <w:rsid w:val="00232DFB"/>
    <w:rsid w:val="00232E5C"/>
    <w:rsid w:val="002330D1"/>
    <w:rsid w:val="0023311E"/>
    <w:rsid w:val="002333A4"/>
    <w:rsid w:val="002333F3"/>
    <w:rsid w:val="00233461"/>
    <w:rsid w:val="00233633"/>
    <w:rsid w:val="00233649"/>
    <w:rsid w:val="00233707"/>
    <w:rsid w:val="00233AE9"/>
    <w:rsid w:val="00233BB7"/>
    <w:rsid w:val="00233BCE"/>
    <w:rsid w:val="00233BD3"/>
    <w:rsid w:val="00233C86"/>
    <w:rsid w:val="00233CE0"/>
    <w:rsid w:val="00233D2E"/>
    <w:rsid w:val="00233D4A"/>
    <w:rsid w:val="00233D99"/>
    <w:rsid w:val="00233DF9"/>
    <w:rsid w:val="00233FA7"/>
    <w:rsid w:val="00234083"/>
    <w:rsid w:val="0023409E"/>
    <w:rsid w:val="00234171"/>
    <w:rsid w:val="00234264"/>
    <w:rsid w:val="002342BF"/>
    <w:rsid w:val="0023440F"/>
    <w:rsid w:val="002344C1"/>
    <w:rsid w:val="00234665"/>
    <w:rsid w:val="002347CF"/>
    <w:rsid w:val="002347ED"/>
    <w:rsid w:val="00234882"/>
    <w:rsid w:val="00234898"/>
    <w:rsid w:val="0023489E"/>
    <w:rsid w:val="00234930"/>
    <w:rsid w:val="002349F6"/>
    <w:rsid w:val="00234B84"/>
    <w:rsid w:val="00234BA2"/>
    <w:rsid w:val="00234C6C"/>
    <w:rsid w:val="002350DB"/>
    <w:rsid w:val="0023515E"/>
    <w:rsid w:val="0023518C"/>
    <w:rsid w:val="00235200"/>
    <w:rsid w:val="002353B4"/>
    <w:rsid w:val="00235536"/>
    <w:rsid w:val="002355B2"/>
    <w:rsid w:val="002358FA"/>
    <w:rsid w:val="0023592F"/>
    <w:rsid w:val="0023593C"/>
    <w:rsid w:val="0023596A"/>
    <w:rsid w:val="00235A87"/>
    <w:rsid w:val="00235B52"/>
    <w:rsid w:val="00235BF8"/>
    <w:rsid w:val="00235C3F"/>
    <w:rsid w:val="00235D42"/>
    <w:rsid w:val="00235E0B"/>
    <w:rsid w:val="00235EFE"/>
    <w:rsid w:val="00235F41"/>
    <w:rsid w:val="00235FE0"/>
    <w:rsid w:val="0023613A"/>
    <w:rsid w:val="00236170"/>
    <w:rsid w:val="002361AC"/>
    <w:rsid w:val="00236232"/>
    <w:rsid w:val="002362A8"/>
    <w:rsid w:val="00236326"/>
    <w:rsid w:val="00236579"/>
    <w:rsid w:val="002365A2"/>
    <w:rsid w:val="002366A9"/>
    <w:rsid w:val="0023685C"/>
    <w:rsid w:val="002369A6"/>
    <w:rsid w:val="00236A19"/>
    <w:rsid w:val="00236AC1"/>
    <w:rsid w:val="00236AF1"/>
    <w:rsid w:val="00236D5E"/>
    <w:rsid w:val="00236E13"/>
    <w:rsid w:val="00236E7C"/>
    <w:rsid w:val="002373D7"/>
    <w:rsid w:val="002373F4"/>
    <w:rsid w:val="0023747B"/>
    <w:rsid w:val="002375C1"/>
    <w:rsid w:val="00237662"/>
    <w:rsid w:val="002376B0"/>
    <w:rsid w:val="002376E0"/>
    <w:rsid w:val="0023773A"/>
    <w:rsid w:val="002378BE"/>
    <w:rsid w:val="002379CF"/>
    <w:rsid w:val="00237B58"/>
    <w:rsid w:val="00237BAA"/>
    <w:rsid w:val="00237D0A"/>
    <w:rsid w:val="00237D6D"/>
    <w:rsid w:val="00239D4C"/>
    <w:rsid w:val="0024000B"/>
    <w:rsid w:val="002400BE"/>
    <w:rsid w:val="00240110"/>
    <w:rsid w:val="002402C8"/>
    <w:rsid w:val="002406A4"/>
    <w:rsid w:val="00240732"/>
    <w:rsid w:val="002407B7"/>
    <w:rsid w:val="0024098B"/>
    <w:rsid w:val="00240A40"/>
    <w:rsid w:val="00240AD7"/>
    <w:rsid w:val="00240AF4"/>
    <w:rsid w:val="00240FA6"/>
    <w:rsid w:val="002410B4"/>
    <w:rsid w:val="00241152"/>
    <w:rsid w:val="00241163"/>
    <w:rsid w:val="002411C6"/>
    <w:rsid w:val="0024124A"/>
    <w:rsid w:val="0024152C"/>
    <w:rsid w:val="002415E1"/>
    <w:rsid w:val="002415E6"/>
    <w:rsid w:val="00241656"/>
    <w:rsid w:val="002418FC"/>
    <w:rsid w:val="00241961"/>
    <w:rsid w:val="00241A8E"/>
    <w:rsid w:val="00241C09"/>
    <w:rsid w:val="00241C3A"/>
    <w:rsid w:val="00241C73"/>
    <w:rsid w:val="00241EF0"/>
    <w:rsid w:val="002420B8"/>
    <w:rsid w:val="00242131"/>
    <w:rsid w:val="00242298"/>
    <w:rsid w:val="00242320"/>
    <w:rsid w:val="002425B7"/>
    <w:rsid w:val="0024275D"/>
    <w:rsid w:val="00242833"/>
    <w:rsid w:val="00242877"/>
    <w:rsid w:val="002428BF"/>
    <w:rsid w:val="002429F7"/>
    <w:rsid w:val="00242BFA"/>
    <w:rsid w:val="00242C58"/>
    <w:rsid w:val="00242D6C"/>
    <w:rsid w:val="00242D72"/>
    <w:rsid w:val="00242E4F"/>
    <w:rsid w:val="00242F8D"/>
    <w:rsid w:val="00243479"/>
    <w:rsid w:val="00243606"/>
    <w:rsid w:val="00243630"/>
    <w:rsid w:val="0024376F"/>
    <w:rsid w:val="002437D3"/>
    <w:rsid w:val="00243858"/>
    <w:rsid w:val="00243A14"/>
    <w:rsid w:val="00243AFA"/>
    <w:rsid w:val="00243B6C"/>
    <w:rsid w:val="00243B72"/>
    <w:rsid w:val="00243C7C"/>
    <w:rsid w:val="00243C89"/>
    <w:rsid w:val="00243C9D"/>
    <w:rsid w:val="00243CDA"/>
    <w:rsid w:val="00243D2A"/>
    <w:rsid w:val="00243D34"/>
    <w:rsid w:val="00243D38"/>
    <w:rsid w:val="00243D9C"/>
    <w:rsid w:val="00243DFB"/>
    <w:rsid w:val="00243E49"/>
    <w:rsid w:val="00243EFA"/>
    <w:rsid w:val="002440B5"/>
    <w:rsid w:val="0024415A"/>
    <w:rsid w:val="00244167"/>
    <w:rsid w:val="002441C3"/>
    <w:rsid w:val="0024427C"/>
    <w:rsid w:val="00244486"/>
    <w:rsid w:val="00244620"/>
    <w:rsid w:val="0024464A"/>
    <w:rsid w:val="002446ED"/>
    <w:rsid w:val="00244737"/>
    <w:rsid w:val="0024473D"/>
    <w:rsid w:val="00244815"/>
    <w:rsid w:val="002448A2"/>
    <w:rsid w:val="0024491F"/>
    <w:rsid w:val="0024498C"/>
    <w:rsid w:val="00244995"/>
    <w:rsid w:val="0024499E"/>
    <w:rsid w:val="00244BA5"/>
    <w:rsid w:val="00244C10"/>
    <w:rsid w:val="00244C54"/>
    <w:rsid w:val="00244C9B"/>
    <w:rsid w:val="00244CBC"/>
    <w:rsid w:val="00244E37"/>
    <w:rsid w:val="0024505B"/>
    <w:rsid w:val="0024552F"/>
    <w:rsid w:val="002455B2"/>
    <w:rsid w:val="002455E4"/>
    <w:rsid w:val="0024569F"/>
    <w:rsid w:val="002457FA"/>
    <w:rsid w:val="002458DD"/>
    <w:rsid w:val="00245934"/>
    <w:rsid w:val="00245995"/>
    <w:rsid w:val="00245BEA"/>
    <w:rsid w:val="00245C4D"/>
    <w:rsid w:val="00245D74"/>
    <w:rsid w:val="00245E40"/>
    <w:rsid w:val="0024633A"/>
    <w:rsid w:val="002463A7"/>
    <w:rsid w:val="00246432"/>
    <w:rsid w:val="00246566"/>
    <w:rsid w:val="002466A1"/>
    <w:rsid w:val="002466BF"/>
    <w:rsid w:val="00246739"/>
    <w:rsid w:val="00246809"/>
    <w:rsid w:val="00246832"/>
    <w:rsid w:val="00246A01"/>
    <w:rsid w:val="00246BD0"/>
    <w:rsid w:val="00246C60"/>
    <w:rsid w:val="00246E0F"/>
    <w:rsid w:val="00247165"/>
    <w:rsid w:val="002471D4"/>
    <w:rsid w:val="00247262"/>
    <w:rsid w:val="00247366"/>
    <w:rsid w:val="002473A4"/>
    <w:rsid w:val="0024748B"/>
    <w:rsid w:val="0024779E"/>
    <w:rsid w:val="002477C9"/>
    <w:rsid w:val="0024786A"/>
    <w:rsid w:val="002478F8"/>
    <w:rsid w:val="002479C7"/>
    <w:rsid w:val="00247B6F"/>
    <w:rsid w:val="00247C7E"/>
    <w:rsid w:val="00247D03"/>
    <w:rsid w:val="00247D58"/>
    <w:rsid w:val="00247E2B"/>
    <w:rsid w:val="00247FCA"/>
    <w:rsid w:val="0025000C"/>
    <w:rsid w:val="002501DA"/>
    <w:rsid w:val="002501FE"/>
    <w:rsid w:val="0025025E"/>
    <w:rsid w:val="0025028D"/>
    <w:rsid w:val="0025029E"/>
    <w:rsid w:val="00250660"/>
    <w:rsid w:val="002507A0"/>
    <w:rsid w:val="00250834"/>
    <w:rsid w:val="00250B53"/>
    <w:rsid w:val="00250CAA"/>
    <w:rsid w:val="00250CEC"/>
    <w:rsid w:val="00250CFB"/>
    <w:rsid w:val="00250D3E"/>
    <w:rsid w:val="00250DB3"/>
    <w:rsid w:val="00250ED0"/>
    <w:rsid w:val="00250F00"/>
    <w:rsid w:val="00250F30"/>
    <w:rsid w:val="00251159"/>
    <w:rsid w:val="0025117F"/>
    <w:rsid w:val="002511E9"/>
    <w:rsid w:val="0025138A"/>
    <w:rsid w:val="00251471"/>
    <w:rsid w:val="002514B1"/>
    <w:rsid w:val="00251592"/>
    <w:rsid w:val="002515F8"/>
    <w:rsid w:val="00251628"/>
    <w:rsid w:val="00251B8E"/>
    <w:rsid w:val="00251C67"/>
    <w:rsid w:val="00251CA7"/>
    <w:rsid w:val="00251FAC"/>
    <w:rsid w:val="002522F8"/>
    <w:rsid w:val="00252396"/>
    <w:rsid w:val="002523CB"/>
    <w:rsid w:val="002524CC"/>
    <w:rsid w:val="002524F5"/>
    <w:rsid w:val="0025254F"/>
    <w:rsid w:val="002525B9"/>
    <w:rsid w:val="0025276F"/>
    <w:rsid w:val="00252835"/>
    <w:rsid w:val="00252880"/>
    <w:rsid w:val="002529A0"/>
    <w:rsid w:val="002529B4"/>
    <w:rsid w:val="00252A44"/>
    <w:rsid w:val="00252A5C"/>
    <w:rsid w:val="00252AE2"/>
    <w:rsid w:val="00252D31"/>
    <w:rsid w:val="00252E7D"/>
    <w:rsid w:val="00252F08"/>
    <w:rsid w:val="00252F9A"/>
    <w:rsid w:val="00252FA0"/>
    <w:rsid w:val="00253006"/>
    <w:rsid w:val="002530F4"/>
    <w:rsid w:val="002531E7"/>
    <w:rsid w:val="00253274"/>
    <w:rsid w:val="002532CE"/>
    <w:rsid w:val="00253382"/>
    <w:rsid w:val="00253427"/>
    <w:rsid w:val="0025374D"/>
    <w:rsid w:val="002537BA"/>
    <w:rsid w:val="0025390E"/>
    <w:rsid w:val="0025393B"/>
    <w:rsid w:val="00253AA9"/>
    <w:rsid w:val="00253BDE"/>
    <w:rsid w:val="00253F54"/>
    <w:rsid w:val="0025424A"/>
    <w:rsid w:val="002542C4"/>
    <w:rsid w:val="0025434C"/>
    <w:rsid w:val="002543C3"/>
    <w:rsid w:val="002543CC"/>
    <w:rsid w:val="002544F7"/>
    <w:rsid w:val="002546AD"/>
    <w:rsid w:val="0025472B"/>
    <w:rsid w:val="00254AA5"/>
    <w:rsid w:val="00254AC1"/>
    <w:rsid w:val="00254B93"/>
    <w:rsid w:val="00254C27"/>
    <w:rsid w:val="00254C5D"/>
    <w:rsid w:val="00254CA5"/>
    <w:rsid w:val="00254D5D"/>
    <w:rsid w:val="00254E0C"/>
    <w:rsid w:val="00254E71"/>
    <w:rsid w:val="00254EBE"/>
    <w:rsid w:val="00254F5B"/>
    <w:rsid w:val="00255018"/>
    <w:rsid w:val="002550CD"/>
    <w:rsid w:val="002550F9"/>
    <w:rsid w:val="0025514E"/>
    <w:rsid w:val="00255247"/>
    <w:rsid w:val="0025526B"/>
    <w:rsid w:val="00255287"/>
    <w:rsid w:val="0025528A"/>
    <w:rsid w:val="00255330"/>
    <w:rsid w:val="00255529"/>
    <w:rsid w:val="00255660"/>
    <w:rsid w:val="0025577B"/>
    <w:rsid w:val="002559C1"/>
    <w:rsid w:val="00255A0A"/>
    <w:rsid w:val="00255AB7"/>
    <w:rsid w:val="00255ABE"/>
    <w:rsid w:val="00255B49"/>
    <w:rsid w:val="00255C9B"/>
    <w:rsid w:val="00255CA4"/>
    <w:rsid w:val="00255CCB"/>
    <w:rsid w:val="00255CE7"/>
    <w:rsid w:val="00255F21"/>
    <w:rsid w:val="00255FDC"/>
    <w:rsid w:val="002560C1"/>
    <w:rsid w:val="00256102"/>
    <w:rsid w:val="002563D4"/>
    <w:rsid w:val="002564C9"/>
    <w:rsid w:val="00256655"/>
    <w:rsid w:val="002566CB"/>
    <w:rsid w:val="00256727"/>
    <w:rsid w:val="00256760"/>
    <w:rsid w:val="00256B10"/>
    <w:rsid w:val="00256B37"/>
    <w:rsid w:val="00256BA5"/>
    <w:rsid w:val="00256C30"/>
    <w:rsid w:val="00256CAE"/>
    <w:rsid w:val="00256D14"/>
    <w:rsid w:val="00256F60"/>
    <w:rsid w:val="0025726A"/>
    <w:rsid w:val="0025726B"/>
    <w:rsid w:val="00257504"/>
    <w:rsid w:val="002576D6"/>
    <w:rsid w:val="0025772F"/>
    <w:rsid w:val="00257B0B"/>
    <w:rsid w:val="00257E34"/>
    <w:rsid w:val="00257F88"/>
    <w:rsid w:val="00260119"/>
    <w:rsid w:val="002601C5"/>
    <w:rsid w:val="002601CA"/>
    <w:rsid w:val="002603A1"/>
    <w:rsid w:val="002604A3"/>
    <w:rsid w:val="002606DD"/>
    <w:rsid w:val="002607BF"/>
    <w:rsid w:val="0026083B"/>
    <w:rsid w:val="00260889"/>
    <w:rsid w:val="002608B5"/>
    <w:rsid w:val="00260A03"/>
    <w:rsid w:val="00260A3E"/>
    <w:rsid w:val="00260A96"/>
    <w:rsid w:val="00260AD9"/>
    <w:rsid w:val="00260AFF"/>
    <w:rsid w:val="00260C87"/>
    <w:rsid w:val="00260C92"/>
    <w:rsid w:val="00260D52"/>
    <w:rsid w:val="00260D64"/>
    <w:rsid w:val="00260E04"/>
    <w:rsid w:val="00260E22"/>
    <w:rsid w:val="0026102F"/>
    <w:rsid w:val="002611C6"/>
    <w:rsid w:val="0026128C"/>
    <w:rsid w:val="002614F4"/>
    <w:rsid w:val="002614FE"/>
    <w:rsid w:val="00261515"/>
    <w:rsid w:val="00261565"/>
    <w:rsid w:val="00261668"/>
    <w:rsid w:val="002617FA"/>
    <w:rsid w:val="00261891"/>
    <w:rsid w:val="00261A33"/>
    <w:rsid w:val="00261BDC"/>
    <w:rsid w:val="00261BFB"/>
    <w:rsid w:val="00261E69"/>
    <w:rsid w:val="00261EF2"/>
    <w:rsid w:val="00262197"/>
    <w:rsid w:val="002621B7"/>
    <w:rsid w:val="00262367"/>
    <w:rsid w:val="00262456"/>
    <w:rsid w:val="00262567"/>
    <w:rsid w:val="002627EE"/>
    <w:rsid w:val="002629FB"/>
    <w:rsid w:val="00262B1E"/>
    <w:rsid w:val="00262C79"/>
    <w:rsid w:val="00262CF9"/>
    <w:rsid w:val="00262D3C"/>
    <w:rsid w:val="00262D63"/>
    <w:rsid w:val="00262DA0"/>
    <w:rsid w:val="00263187"/>
    <w:rsid w:val="00263211"/>
    <w:rsid w:val="0026326A"/>
    <w:rsid w:val="0026327A"/>
    <w:rsid w:val="002636AD"/>
    <w:rsid w:val="0026376D"/>
    <w:rsid w:val="0026380E"/>
    <w:rsid w:val="00263A3C"/>
    <w:rsid w:val="00263AEA"/>
    <w:rsid w:val="00263BD7"/>
    <w:rsid w:val="00263C16"/>
    <w:rsid w:val="00263CCD"/>
    <w:rsid w:val="00263D2C"/>
    <w:rsid w:val="00263EE4"/>
    <w:rsid w:val="00263F5E"/>
    <w:rsid w:val="00263FBC"/>
    <w:rsid w:val="002640CB"/>
    <w:rsid w:val="002641CE"/>
    <w:rsid w:val="0026439A"/>
    <w:rsid w:val="00264427"/>
    <w:rsid w:val="0026449D"/>
    <w:rsid w:val="00264630"/>
    <w:rsid w:val="002647F0"/>
    <w:rsid w:val="002648C3"/>
    <w:rsid w:val="002648D0"/>
    <w:rsid w:val="00264929"/>
    <w:rsid w:val="00264A39"/>
    <w:rsid w:val="00264B01"/>
    <w:rsid w:val="00264D34"/>
    <w:rsid w:val="00264EF7"/>
    <w:rsid w:val="002650CF"/>
    <w:rsid w:val="002650F3"/>
    <w:rsid w:val="002651DB"/>
    <w:rsid w:val="002651F3"/>
    <w:rsid w:val="00265203"/>
    <w:rsid w:val="0026566C"/>
    <w:rsid w:val="002656F9"/>
    <w:rsid w:val="00265B6A"/>
    <w:rsid w:val="00265BEE"/>
    <w:rsid w:val="00265C2F"/>
    <w:rsid w:val="00265D4F"/>
    <w:rsid w:val="00265EC4"/>
    <w:rsid w:val="00266075"/>
    <w:rsid w:val="00266084"/>
    <w:rsid w:val="002662CB"/>
    <w:rsid w:val="002662CD"/>
    <w:rsid w:val="0026632E"/>
    <w:rsid w:val="00266348"/>
    <w:rsid w:val="00266370"/>
    <w:rsid w:val="002664B6"/>
    <w:rsid w:val="00266578"/>
    <w:rsid w:val="0026670F"/>
    <w:rsid w:val="00266762"/>
    <w:rsid w:val="0026681A"/>
    <w:rsid w:val="00266859"/>
    <w:rsid w:val="002668B1"/>
    <w:rsid w:val="0026695F"/>
    <w:rsid w:val="002669F3"/>
    <w:rsid w:val="00266A91"/>
    <w:rsid w:val="00266B19"/>
    <w:rsid w:val="00266D6D"/>
    <w:rsid w:val="00266D9E"/>
    <w:rsid w:val="0026704C"/>
    <w:rsid w:val="0026704D"/>
    <w:rsid w:val="00267175"/>
    <w:rsid w:val="00267264"/>
    <w:rsid w:val="0026743F"/>
    <w:rsid w:val="002674EB"/>
    <w:rsid w:val="0026750D"/>
    <w:rsid w:val="00267594"/>
    <w:rsid w:val="002677FB"/>
    <w:rsid w:val="00267A37"/>
    <w:rsid w:val="00267AC3"/>
    <w:rsid w:val="00267B55"/>
    <w:rsid w:val="00267BCA"/>
    <w:rsid w:val="00267D05"/>
    <w:rsid w:val="00267F93"/>
    <w:rsid w:val="0027012A"/>
    <w:rsid w:val="00270151"/>
    <w:rsid w:val="0027032C"/>
    <w:rsid w:val="002703EB"/>
    <w:rsid w:val="0027041C"/>
    <w:rsid w:val="002705C9"/>
    <w:rsid w:val="002708BD"/>
    <w:rsid w:val="002708FF"/>
    <w:rsid w:val="00270969"/>
    <w:rsid w:val="00270ED8"/>
    <w:rsid w:val="00270EF9"/>
    <w:rsid w:val="00271018"/>
    <w:rsid w:val="00271038"/>
    <w:rsid w:val="002710D7"/>
    <w:rsid w:val="00271240"/>
    <w:rsid w:val="002712BB"/>
    <w:rsid w:val="00271398"/>
    <w:rsid w:val="002713E0"/>
    <w:rsid w:val="002713EC"/>
    <w:rsid w:val="002716AD"/>
    <w:rsid w:val="00271753"/>
    <w:rsid w:val="002719F2"/>
    <w:rsid w:val="00271A27"/>
    <w:rsid w:val="00271B65"/>
    <w:rsid w:val="00271B67"/>
    <w:rsid w:val="00271B69"/>
    <w:rsid w:val="00271D35"/>
    <w:rsid w:val="00271FC7"/>
    <w:rsid w:val="0027214D"/>
    <w:rsid w:val="002723D5"/>
    <w:rsid w:val="00272493"/>
    <w:rsid w:val="002724FF"/>
    <w:rsid w:val="00272634"/>
    <w:rsid w:val="00272900"/>
    <w:rsid w:val="00272A1D"/>
    <w:rsid w:val="00272A48"/>
    <w:rsid w:val="00272AD9"/>
    <w:rsid w:val="00272C70"/>
    <w:rsid w:val="00272D75"/>
    <w:rsid w:val="00272E23"/>
    <w:rsid w:val="00272FB7"/>
    <w:rsid w:val="00272FC3"/>
    <w:rsid w:val="00272FE4"/>
    <w:rsid w:val="00273046"/>
    <w:rsid w:val="00273223"/>
    <w:rsid w:val="002732FF"/>
    <w:rsid w:val="002733A8"/>
    <w:rsid w:val="00273489"/>
    <w:rsid w:val="002734CC"/>
    <w:rsid w:val="00273531"/>
    <w:rsid w:val="002736B5"/>
    <w:rsid w:val="002736F2"/>
    <w:rsid w:val="002739CC"/>
    <w:rsid w:val="00273DB9"/>
    <w:rsid w:val="00273E20"/>
    <w:rsid w:val="00273ED0"/>
    <w:rsid w:val="00273FF2"/>
    <w:rsid w:val="0027411D"/>
    <w:rsid w:val="002742EF"/>
    <w:rsid w:val="0027443C"/>
    <w:rsid w:val="00274559"/>
    <w:rsid w:val="00274568"/>
    <w:rsid w:val="0027469F"/>
    <w:rsid w:val="00274776"/>
    <w:rsid w:val="002749A3"/>
    <w:rsid w:val="00274BAE"/>
    <w:rsid w:val="00274C88"/>
    <w:rsid w:val="00274D20"/>
    <w:rsid w:val="00274D53"/>
    <w:rsid w:val="00274F33"/>
    <w:rsid w:val="00274F78"/>
    <w:rsid w:val="002752CA"/>
    <w:rsid w:val="002752CF"/>
    <w:rsid w:val="002752F2"/>
    <w:rsid w:val="00275337"/>
    <w:rsid w:val="00275352"/>
    <w:rsid w:val="00275408"/>
    <w:rsid w:val="0027543F"/>
    <w:rsid w:val="00275503"/>
    <w:rsid w:val="0027558F"/>
    <w:rsid w:val="002756A9"/>
    <w:rsid w:val="002757AD"/>
    <w:rsid w:val="0027583E"/>
    <w:rsid w:val="002758A4"/>
    <w:rsid w:val="00275AD5"/>
    <w:rsid w:val="00275B81"/>
    <w:rsid w:val="00275C1E"/>
    <w:rsid w:val="00275CB9"/>
    <w:rsid w:val="00275FC5"/>
    <w:rsid w:val="00275FF0"/>
    <w:rsid w:val="0027623B"/>
    <w:rsid w:val="002765EB"/>
    <w:rsid w:val="00276676"/>
    <w:rsid w:val="002767B1"/>
    <w:rsid w:val="002767FA"/>
    <w:rsid w:val="002769A8"/>
    <w:rsid w:val="00276CCE"/>
    <w:rsid w:val="00276D25"/>
    <w:rsid w:val="00276E25"/>
    <w:rsid w:val="00276ED9"/>
    <w:rsid w:val="00276EE0"/>
    <w:rsid w:val="00276F3F"/>
    <w:rsid w:val="00276FD2"/>
    <w:rsid w:val="0027716D"/>
    <w:rsid w:val="00277415"/>
    <w:rsid w:val="002776F4"/>
    <w:rsid w:val="0027771C"/>
    <w:rsid w:val="00277840"/>
    <w:rsid w:val="00277A3C"/>
    <w:rsid w:val="00277BB6"/>
    <w:rsid w:val="00277C87"/>
    <w:rsid w:val="00277CA0"/>
    <w:rsid w:val="00277E41"/>
    <w:rsid w:val="00277F64"/>
    <w:rsid w:val="00277FC5"/>
    <w:rsid w:val="0027DF6B"/>
    <w:rsid w:val="00280009"/>
    <w:rsid w:val="002800EA"/>
    <w:rsid w:val="00280202"/>
    <w:rsid w:val="00280224"/>
    <w:rsid w:val="002802C0"/>
    <w:rsid w:val="002805A8"/>
    <w:rsid w:val="002805E1"/>
    <w:rsid w:val="00280677"/>
    <w:rsid w:val="002806B8"/>
    <w:rsid w:val="002808E9"/>
    <w:rsid w:val="00280921"/>
    <w:rsid w:val="00280A94"/>
    <w:rsid w:val="00280AFF"/>
    <w:rsid w:val="00280B14"/>
    <w:rsid w:val="00280C53"/>
    <w:rsid w:val="00280CBE"/>
    <w:rsid w:val="00280CD3"/>
    <w:rsid w:val="00280E24"/>
    <w:rsid w:val="00280EE2"/>
    <w:rsid w:val="00280F39"/>
    <w:rsid w:val="00280F4C"/>
    <w:rsid w:val="00280F82"/>
    <w:rsid w:val="0028123B"/>
    <w:rsid w:val="0028127F"/>
    <w:rsid w:val="002812F1"/>
    <w:rsid w:val="002813CC"/>
    <w:rsid w:val="0028140B"/>
    <w:rsid w:val="0028143E"/>
    <w:rsid w:val="002814B2"/>
    <w:rsid w:val="00281571"/>
    <w:rsid w:val="002815DA"/>
    <w:rsid w:val="002817E8"/>
    <w:rsid w:val="0028184F"/>
    <w:rsid w:val="00281ACC"/>
    <w:rsid w:val="00281B00"/>
    <w:rsid w:val="00281BC7"/>
    <w:rsid w:val="00281C45"/>
    <w:rsid w:val="00281CFB"/>
    <w:rsid w:val="00281D20"/>
    <w:rsid w:val="00281D83"/>
    <w:rsid w:val="00281EAD"/>
    <w:rsid w:val="00281F3A"/>
    <w:rsid w:val="00281F42"/>
    <w:rsid w:val="002820A7"/>
    <w:rsid w:val="00282241"/>
    <w:rsid w:val="00282258"/>
    <w:rsid w:val="0028233F"/>
    <w:rsid w:val="00282468"/>
    <w:rsid w:val="002824A0"/>
    <w:rsid w:val="00282797"/>
    <w:rsid w:val="00282927"/>
    <w:rsid w:val="00282986"/>
    <w:rsid w:val="00282A0E"/>
    <w:rsid w:val="00282B09"/>
    <w:rsid w:val="00282BDB"/>
    <w:rsid w:val="00282CD6"/>
    <w:rsid w:val="00282E5F"/>
    <w:rsid w:val="00282FF2"/>
    <w:rsid w:val="0028306A"/>
    <w:rsid w:val="002830C6"/>
    <w:rsid w:val="00283320"/>
    <w:rsid w:val="002833E5"/>
    <w:rsid w:val="002836E8"/>
    <w:rsid w:val="00283742"/>
    <w:rsid w:val="0028392A"/>
    <w:rsid w:val="002839F3"/>
    <w:rsid w:val="002839F4"/>
    <w:rsid w:val="00283A6B"/>
    <w:rsid w:val="00283B18"/>
    <w:rsid w:val="00283B45"/>
    <w:rsid w:val="00283BDC"/>
    <w:rsid w:val="00283C6E"/>
    <w:rsid w:val="00283D56"/>
    <w:rsid w:val="00284046"/>
    <w:rsid w:val="00284075"/>
    <w:rsid w:val="002841B6"/>
    <w:rsid w:val="002841CC"/>
    <w:rsid w:val="00284416"/>
    <w:rsid w:val="002844DD"/>
    <w:rsid w:val="0028451C"/>
    <w:rsid w:val="002845B6"/>
    <w:rsid w:val="002845E8"/>
    <w:rsid w:val="00284636"/>
    <w:rsid w:val="002846AA"/>
    <w:rsid w:val="0028477C"/>
    <w:rsid w:val="0028487A"/>
    <w:rsid w:val="0028490D"/>
    <w:rsid w:val="00284C64"/>
    <w:rsid w:val="00284CD5"/>
    <w:rsid w:val="00284DA2"/>
    <w:rsid w:val="00284E09"/>
    <w:rsid w:val="00284F0A"/>
    <w:rsid w:val="00285052"/>
    <w:rsid w:val="002850E4"/>
    <w:rsid w:val="002851AA"/>
    <w:rsid w:val="002851C0"/>
    <w:rsid w:val="002852DE"/>
    <w:rsid w:val="00285316"/>
    <w:rsid w:val="0028531E"/>
    <w:rsid w:val="002853D8"/>
    <w:rsid w:val="00285573"/>
    <w:rsid w:val="002855C4"/>
    <w:rsid w:val="002855D0"/>
    <w:rsid w:val="00285695"/>
    <w:rsid w:val="002857C3"/>
    <w:rsid w:val="002857E2"/>
    <w:rsid w:val="00285859"/>
    <w:rsid w:val="00285B2C"/>
    <w:rsid w:val="00285CA6"/>
    <w:rsid w:val="00285DFA"/>
    <w:rsid w:val="00285F25"/>
    <w:rsid w:val="00285FC2"/>
    <w:rsid w:val="00286040"/>
    <w:rsid w:val="0028627E"/>
    <w:rsid w:val="002863C5"/>
    <w:rsid w:val="00286517"/>
    <w:rsid w:val="0028669B"/>
    <w:rsid w:val="002866EE"/>
    <w:rsid w:val="00286983"/>
    <w:rsid w:val="002869DB"/>
    <w:rsid w:val="00286A51"/>
    <w:rsid w:val="00286CF7"/>
    <w:rsid w:val="00286D4C"/>
    <w:rsid w:val="00286F10"/>
    <w:rsid w:val="00286F38"/>
    <w:rsid w:val="0028716F"/>
    <w:rsid w:val="002874A2"/>
    <w:rsid w:val="002876BB"/>
    <w:rsid w:val="002877C5"/>
    <w:rsid w:val="002878B4"/>
    <w:rsid w:val="00287998"/>
    <w:rsid w:val="002879C0"/>
    <w:rsid w:val="00287A46"/>
    <w:rsid w:val="00287BD2"/>
    <w:rsid w:val="00287C06"/>
    <w:rsid w:val="00287CA1"/>
    <w:rsid w:val="00287E01"/>
    <w:rsid w:val="002900A9"/>
    <w:rsid w:val="002900E8"/>
    <w:rsid w:val="00290326"/>
    <w:rsid w:val="00290422"/>
    <w:rsid w:val="00290476"/>
    <w:rsid w:val="002904AE"/>
    <w:rsid w:val="00290530"/>
    <w:rsid w:val="002905BF"/>
    <w:rsid w:val="0029067C"/>
    <w:rsid w:val="0029073F"/>
    <w:rsid w:val="00290868"/>
    <w:rsid w:val="00290882"/>
    <w:rsid w:val="002909F3"/>
    <w:rsid w:val="00290C77"/>
    <w:rsid w:val="00290CB8"/>
    <w:rsid w:val="00290E85"/>
    <w:rsid w:val="00290E9E"/>
    <w:rsid w:val="00290ED1"/>
    <w:rsid w:val="00290F21"/>
    <w:rsid w:val="00290FF7"/>
    <w:rsid w:val="00291163"/>
    <w:rsid w:val="002912BB"/>
    <w:rsid w:val="0029196C"/>
    <w:rsid w:val="002919E3"/>
    <w:rsid w:val="00291B30"/>
    <w:rsid w:val="00291C9E"/>
    <w:rsid w:val="00291CD8"/>
    <w:rsid w:val="00291D1C"/>
    <w:rsid w:val="00291DCD"/>
    <w:rsid w:val="00291F4D"/>
    <w:rsid w:val="00291FC0"/>
    <w:rsid w:val="0029203E"/>
    <w:rsid w:val="002921EE"/>
    <w:rsid w:val="0029222E"/>
    <w:rsid w:val="0029234E"/>
    <w:rsid w:val="00292473"/>
    <w:rsid w:val="002925CC"/>
    <w:rsid w:val="002925F6"/>
    <w:rsid w:val="00292635"/>
    <w:rsid w:val="002927E2"/>
    <w:rsid w:val="0029288C"/>
    <w:rsid w:val="00292A1C"/>
    <w:rsid w:val="00292C41"/>
    <w:rsid w:val="00292E09"/>
    <w:rsid w:val="00292EC5"/>
    <w:rsid w:val="002932B3"/>
    <w:rsid w:val="002934D2"/>
    <w:rsid w:val="002936D0"/>
    <w:rsid w:val="002936F5"/>
    <w:rsid w:val="002937DD"/>
    <w:rsid w:val="00293802"/>
    <w:rsid w:val="00293830"/>
    <w:rsid w:val="00293A6F"/>
    <w:rsid w:val="00293C7C"/>
    <w:rsid w:val="00293D33"/>
    <w:rsid w:val="00293EF8"/>
    <w:rsid w:val="00293F79"/>
    <w:rsid w:val="00293F94"/>
    <w:rsid w:val="002940E3"/>
    <w:rsid w:val="002942D9"/>
    <w:rsid w:val="00294494"/>
    <w:rsid w:val="0029463B"/>
    <w:rsid w:val="0029464B"/>
    <w:rsid w:val="00294855"/>
    <w:rsid w:val="002948AE"/>
    <w:rsid w:val="00294933"/>
    <w:rsid w:val="00294F9F"/>
    <w:rsid w:val="00295093"/>
    <w:rsid w:val="002950BB"/>
    <w:rsid w:val="00295274"/>
    <w:rsid w:val="002952E6"/>
    <w:rsid w:val="00295387"/>
    <w:rsid w:val="002953E4"/>
    <w:rsid w:val="002954B9"/>
    <w:rsid w:val="00295558"/>
    <w:rsid w:val="0029556D"/>
    <w:rsid w:val="002955B1"/>
    <w:rsid w:val="002955ED"/>
    <w:rsid w:val="00295819"/>
    <w:rsid w:val="00295918"/>
    <w:rsid w:val="00295C30"/>
    <w:rsid w:val="00295C35"/>
    <w:rsid w:val="00295CC4"/>
    <w:rsid w:val="00295D8B"/>
    <w:rsid w:val="00295F3D"/>
    <w:rsid w:val="00296074"/>
    <w:rsid w:val="002960E2"/>
    <w:rsid w:val="002963F4"/>
    <w:rsid w:val="002964FE"/>
    <w:rsid w:val="002965E9"/>
    <w:rsid w:val="00296625"/>
    <w:rsid w:val="002966FC"/>
    <w:rsid w:val="00296712"/>
    <w:rsid w:val="002967FD"/>
    <w:rsid w:val="00296903"/>
    <w:rsid w:val="00296939"/>
    <w:rsid w:val="00296949"/>
    <w:rsid w:val="00296A8F"/>
    <w:rsid w:val="00296E0A"/>
    <w:rsid w:val="00296E36"/>
    <w:rsid w:val="00296E76"/>
    <w:rsid w:val="00296F03"/>
    <w:rsid w:val="00296F70"/>
    <w:rsid w:val="00296FCF"/>
    <w:rsid w:val="00297284"/>
    <w:rsid w:val="00297356"/>
    <w:rsid w:val="0029742F"/>
    <w:rsid w:val="002974FD"/>
    <w:rsid w:val="00297563"/>
    <w:rsid w:val="0029782F"/>
    <w:rsid w:val="002978BC"/>
    <w:rsid w:val="00297AD0"/>
    <w:rsid w:val="00297BE9"/>
    <w:rsid w:val="00297D5D"/>
    <w:rsid w:val="00297E50"/>
    <w:rsid w:val="00297F53"/>
    <w:rsid w:val="00297FCE"/>
    <w:rsid w:val="002A00C3"/>
    <w:rsid w:val="002A017F"/>
    <w:rsid w:val="002A01C1"/>
    <w:rsid w:val="002A02FE"/>
    <w:rsid w:val="002A041F"/>
    <w:rsid w:val="002A045A"/>
    <w:rsid w:val="002A049A"/>
    <w:rsid w:val="002A04F7"/>
    <w:rsid w:val="002A05C7"/>
    <w:rsid w:val="002A0806"/>
    <w:rsid w:val="002A0814"/>
    <w:rsid w:val="002A08C7"/>
    <w:rsid w:val="002A0931"/>
    <w:rsid w:val="002A096E"/>
    <w:rsid w:val="002A09C6"/>
    <w:rsid w:val="002A0B60"/>
    <w:rsid w:val="002A0B61"/>
    <w:rsid w:val="002A0B91"/>
    <w:rsid w:val="002A0F3E"/>
    <w:rsid w:val="002A1019"/>
    <w:rsid w:val="002A1118"/>
    <w:rsid w:val="002A11B0"/>
    <w:rsid w:val="002A1208"/>
    <w:rsid w:val="002A1275"/>
    <w:rsid w:val="002A12DD"/>
    <w:rsid w:val="002A135C"/>
    <w:rsid w:val="002A13CE"/>
    <w:rsid w:val="002A140F"/>
    <w:rsid w:val="002A1420"/>
    <w:rsid w:val="002A1594"/>
    <w:rsid w:val="002A16BA"/>
    <w:rsid w:val="002A182A"/>
    <w:rsid w:val="002A18A9"/>
    <w:rsid w:val="002A1A06"/>
    <w:rsid w:val="002A1AF7"/>
    <w:rsid w:val="002A1B43"/>
    <w:rsid w:val="002A1B80"/>
    <w:rsid w:val="002A1F55"/>
    <w:rsid w:val="002A1F77"/>
    <w:rsid w:val="002A207B"/>
    <w:rsid w:val="002A2847"/>
    <w:rsid w:val="002A288C"/>
    <w:rsid w:val="002A3007"/>
    <w:rsid w:val="002A3080"/>
    <w:rsid w:val="002A3270"/>
    <w:rsid w:val="002A3410"/>
    <w:rsid w:val="002A3779"/>
    <w:rsid w:val="002A3899"/>
    <w:rsid w:val="002A3CED"/>
    <w:rsid w:val="002A3F0D"/>
    <w:rsid w:val="002A3F89"/>
    <w:rsid w:val="002A3F9D"/>
    <w:rsid w:val="002A3FC6"/>
    <w:rsid w:val="002A43A8"/>
    <w:rsid w:val="002A4553"/>
    <w:rsid w:val="002A4732"/>
    <w:rsid w:val="002A47A2"/>
    <w:rsid w:val="002A4871"/>
    <w:rsid w:val="002A4B2C"/>
    <w:rsid w:val="002A4BBC"/>
    <w:rsid w:val="002A4C9F"/>
    <w:rsid w:val="002A4D8A"/>
    <w:rsid w:val="002A4EB9"/>
    <w:rsid w:val="002A4F61"/>
    <w:rsid w:val="002A4F6D"/>
    <w:rsid w:val="002A506A"/>
    <w:rsid w:val="002A52C8"/>
    <w:rsid w:val="002A533A"/>
    <w:rsid w:val="002A53C4"/>
    <w:rsid w:val="002A541D"/>
    <w:rsid w:val="002A5425"/>
    <w:rsid w:val="002A543A"/>
    <w:rsid w:val="002A54CD"/>
    <w:rsid w:val="002A565D"/>
    <w:rsid w:val="002A5760"/>
    <w:rsid w:val="002A5831"/>
    <w:rsid w:val="002A587F"/>
    <w:rsid w:val="002A5961"/>
    <w:rsid w:val="002A5A5F"/>
    <w:rsid w:val="002A5BE0"/>
    <w:rsid w:val="002A5BF5"/>
    <w:rsid w:val="002A5D10"/>
    <w:rsid w:val="002A5D12"/>
    <w:rsid w:val="002A5D82"/>
    <w:rsid w:val="002A5DAF"/>
    <w:rsid w:val="002A5F16"/>
    <w:rsid w:val="002A5F83"/>
    <w:rsid w:val="002A60BF"/>
    <w:rsid w:val="002A6151"/>
    <w:rsid w:val="002A620C"/>
    <w:rsid w:val="002A63DE"/>
    <w:rsid w:val="002A6502"/>
    <w:rsid w:val="002A6691"/>
    <w:rsid w:val="002A68DC"/>
    <w:rsid w:val="002A6A30"/>
    <w:rsid w:val="002A6B2D"/>
    <w:rsid w:val="002A6C40"/>
    <w:rsid w:val="002A6EF1"/>
    <w:rsid w:val="002A6F72"/>
    <w:rsid w:val="002A6F96"/>
    <w:rsid w:val="002A70DB"/>
    <w:rsid w:val="002A7142"/>
    <w:rsid w:val="002A72C5"/>
    <w:rsid w:val="002A7305"/>
    <w:rsid w:val="002A739F"/>
    <w:rsid w:val="002A73FE"/>
    <w:rsid w:val="002A74EC"/>
    <w:rsid w:val="002A75D1"/>
    <w:rsid w:val="002A7738"/>
    <w:rsid w:val="002A78D7"/>
    <w:rsid w:val="002A79B5"/>
    <w:rsid w:val="002A7AE1"/>
    <w:rsid w:val="002A7BFE"/>
    <w:rsid w:val="002A7C34"/>
    <w:rsid w:val="002A7D1A"/>
    <w:rsid w:val="002A7E86"/>
    <w:rsid w:val="002A7E8E"/>
    <w:rsid w:val="002A7F18"/>
    <w:rsid w:val="002A7F1B"/>
    <w:rsid w:val="002A7F22"/>
    <w:rsid w:val="002A7FB0"/>
    <w:rsid w:val="002A7FE6"/>
    <w:rsid w:val="002B01D5"/>
    <w:rsid w:val="002B02C0"/>
    <w:rsid w:val="002B02C8"/>
    <w:rsid w:val="002B03E2"/>
    <w:rsid w:val="002B059A"/>
    <w:rsid w:val="002B0620"/>
    <w:rsid w:val="002B06A6"/>
    <w:rsid w:val="002B0821"/>
    <w:rsid w:val="002B0949"/>
    <w:rsid w:val="002B09A0"/>
    <w:rsid w:val="002B0D70"/>
    <w:rsid w:val="002B0F6E"/>
    <w:rsid w:val="002B0F7A"/>
    <w:rsid w:val="002B0F8E"/>
    <w:rsid w:val="002B104D"/>
    <w:rsid w:val="002B1054"/>
    <w:rsid w:val="002B1248"/>
    <w:rsid w:val="002B12FA"/>
    <w:rsid w:val="002B1383"/>
    <w:rsid w:val="002B145A"/>
    <w:rsid w:val="002B1524"/>
    <w:rsid w:val="002B155D"/>
    <w:rsid w:val="002B19A4"/>
    <w:rsid w:val="002B19DD"/>
    <w:rsid w:val="002B19E7"/>
    <w:rsid w:val="002B1A59"/>
    <w:rsid w:val="002B1B57"/>
    <w:rsid w:val="002B1B7D"/>
    <w:rsid w:val="002B1BDF"/>
    <w:rsid w:val="002B1DA5"/>
    <w:rsid w:val="002B1F58"/>
    <w:rsid w:val="002B21BA"/>
    <w:rsid w:val="002B2208"/>
    <w:rsid w:val="002B226A"/>
    <w:rsid w:val="002B22B7"/>
    <w:rsid w:val="002B2352"/>
    <w:rsid w:val="002B23EC"/>
    <w:rsid w:val="002B240D"/>
    <w:rsid w:val="002B2434"/>
    <w:rsid w:val="002B2452"/>
    <w:rsid w:val="002B24B5"/>
    <w:rsid w:val="002B2511"/>
    <w:rsid w:val="002B2512"/>
    <w:rsid w:val="002B2579"/>
    <w:rsid w:val="002B2876"/>
    <w:rsid w:val="002B2A05"/>
    <w:rsid w:val="002B2A0E"/>
    <w:rsid w:val="002B2B40"/>
    <w:rsid w:val="002B2BCD"/>
    <w:rsid w:val="002B2CCA"/>
    <w:rsid w:val="002B2F53"/>
    <w:rsid w:val="002B2FC9"/>
    <w:rsid w:val="002B304E"/>
    <w:rsid w:val="002B30EE"/>
    <w:rsid w:val="002B3293"/>
    <w:rsid w:val="002B3460"/>
    <w:rsid w:val="002B35B8"/>
    <w:rsid w:val="002B3606"/>
    <w:rsid w:val="002B3822"/>
    <w:rsid w:val="002B39D1"/>
    <w:rsid w:val="002B3B80"/>
    <w:rsid w:val="002B3BD6"/>
    <w:rsid w:val="002B3CD9"/>
    <w:rsid w:val="002B3D43"/>
    <w:rsid w:val="002B3E31"/>
    <w:rsid w:val="002B3E95"/>
    <w:rsid w:val="002B4081"/>
    <w:rsid w:val="002B41B9"/>
    <w:rsid w:val="002B42A7"/>
    <w:rsid w:val="002B430F"/>
    <w:rsid w:val="002B44BD"/>
    <w:rsid w:val="002B44BE"/>
    <w:rsid w:val="002B4819"/>
    <w:rsid w:val="002B4A57"/>
    <w:rsid w:val="002B4A8D"/>
    <w:rsid w:val="002B4AD5"/>
    <w:rsid w:val="002B4C38"/>
    <w:rsid w:val="002B4C95"/>
    <w:rsid w:val="002B4DD2"/>
    <w:rsid w:val="002B4DE9"/>
    <w:rsid w:val="002B4EC2"/>
    <w:rsid w:val="002B4EC5"/>
    <w:rsid w:val="002B534B"/>
    <w:rsid w:val="002B538F"/>
    <w:rsid w:val="002B53D1"/>
    <w:rsid w:val="002B540B"/>
    <w:rsid w:val="002B545E"/>
    <w:rsid w:val="002B567B"/>
    <w:rsid w:val="002B570A"/>
    <w:rsid w:val="002B5749"/>
    <w:rsid w:val="002B5A07"/>
    <w:rsid w:val="002B5AC3"/>
    <w:rsid w:val="002B5BBA"/>
    <w:rsid w:val="002B5BD5"/>
    <w:rsid w:val="002B5BE2"/>
    <w:rsid w:val="002B5C79"/>
    <w:rsid w:val="002B5D57"/>
    <w:rsid w:val="002B5F7C"/>
    <w:rsid w:val="002B5FFB"/>
    <w:rsid w:val="002B6110"/>
    <w:rsid w:val="002B6181"/>
    <w:rsid w:val="002B6288"/>
    <w:rsid w:val="002B63C8"/>
    <w:rsid w:val="002B64E0"/>
    <w:rsid w:val="002B64EC"/>
    <w:rsid w:val="002B6610"/>
    <w:rsid w:val="002B686A"/>
    <w:rsid w:val="002B688D"/>
    <w:rsid w:val="002B6952"/>
    <w:rsid w:val="002B6AD8"/>
    <w:rsid w:val="002B6B0E"/>
    <w:rsid w:val="002B6BD1"/>
    <w:rsid w:val="002B6C98"/>
    <w:rsid w:val="002B6DB2"/>
    <w:rsid w:val="002B6EC0"/>
    <w:rsid w:val="002B6F9F"/>
    <w:rsid w:val="002B6FAB"/>
    <w:rsid w:val="002B6FB6"/>
    <w:rsid w:val="002B70C0"/>
    <w:rsid w:val="002B7239"/>
    <w:rsid w:val="002B737C"/>
    <w:rsid w:val="002B7471"/>
    <w:rsid w:val="002B753B"/>
    <w:rsid w:val="002B75E9"/>
    <w:rsid w:val="002B7649"/>
    <w:rsid w:val="002B779F"/>
    <w:rsid w:val="002B78E4"/>
    <w:rsid w:val="002B79E3"/>
    <w:rsid w:val="002B7AE9"/>
    <w:rsid w:val="002B7D03"/>
    <w:rsid w:val="002B7D29"/>
    <w:rsid w:val="002B7DFC"/>
    <w:rsid w:val="002B7EDA"/>
    <w:rsid w:val="002B7F6E"/>
    <w:rsid w:val="002C03B7"/>
    <w:rsid w:val="002C03FB"/>
    <w:rsid w:val="002C049B"/>
    <w:rsid w:val="002C0669"/>
    <w:rsid w:val="002C06A2"/>
    <w:rsid w:val="002C06FE"/>
    <w:rsid w:val="002C0730"/>
    <w:rsid w:val="002C088C"/>
    <w:rsid w:val="002C08A7"/>
    <w:rsid w:val="002C08BD"/>
    <w:rsid w:val="002C0A62"/>
    <w:rsid w:val="002C0A8F"/>
    <w:rsid w:val="002C0B30"/>
    <w:rsid w:val="002C0BA0"/>
    <w:rsid w:val="002C0C3B"/>
    <w:rsid w:val="002C0C54"/>
    <w:rsid w:val="002C0D04"/>
    <w:rsid w:val="002C0D9E"/>
    <w:rsid w:val="002C0EC0"/>
    <w:rsid w:val="002C0F19"/>
    <w:rsid w:val="002C0F7F"/>
    <w:rsid w:val="002C0F9F"/>
    <w:rsid w:val="002C1160"/>
    <w:rsid w:val="002C1279"/>
    <w:rsid w:val="002C1304"/>
    <w:rsid w:val="002C1399"/>
    <w:rsid w:val="002C1461"/>
    <w:rsid w:val="002C14BE"/>
    <w:rsid w:val="002C15A6"/>
    <w:rsid w:val="002C1673"/>
    <w:rsid w:val="002C168F"/>
    <w:rsid w:val="002C16EC"/>
    <w:rsid w:val="002C172E"/>
    <w:rsid w:val="002C17EE"/>
    <w:rsid w:val="002C18E4"/>
    <w:rsid w:val="002C1BFD"/>
    <w:rsid w:val="002C1CE8"/>
    <w:rsid w:val="002C1D0D"/>
    <w:rsid w:val="002C1D5F"/>
    <w:rsid w:val="002C1D6A"/>
    <w:rsid w:val="002C1DFD"/>
    <w:rsid w:val="002C1E0E"/>
    <w:rsid w:val="002C1F2C"/>
    <w:rsid w:val="002C2069"/>
    <w:rsid w:val="002C20D9"/>
    <w:rsid w:val="002C2204"/>
    <w:rsid w:val="002C22DF"/>
    <w:rsid w:val="002C26DB"/>
    <w:rsid w:val="002C2792"/>
    <w:rsid w:val="002C28B9"/>
    <w:rsid w:val="002C2991"/>
    <w:rsid w:val="002C29D1"/>
    <w:rsid w:val="002C2AF1"/>
    <w:rsid w:val="002C2C2A"/>
    <w:rsid w:val="002C2F79"/>
    <w:rsid w:val="002C300A"/>
    <w:rsid w:val="002C30F5"/>
    <w:rsid w:val="002C32AA"/>
    <w:rsid w:val="002C33C6"/>
    <w:rsid w:val="002C36B5"/>
    <w:rsid w:val="002C377D"/>
    <w:rsid w:val="002C3795"/>
    <w:rsid w:val="002C37F4"/>
    <w:rsid w:val="002C3835"/>
    <w:rsid w:val="002C39CE"/>
    <w:rsid w:val="002C3A76"/>
    <w:rsid w:val="002C3B37"/>
    <w:rsid w:val="002C3C12"/>
    <w:rsid w:val="002C3C6B"/>
    <w:rsid w:val="002C3DB8"/>
    <w:rsid w:val="002C3E3C"/>
    <w:rsid w:val="002C40C4"/>
    <w:rsid w:val="002C42AE"/>
    <w:rsid w:val="002C4686"/>
    <w:rsid w:val="002C46BF"/>
    <w:rsid w:val="002C47F5"/>
    <w:rsid w:val="002C488B"/>
    <w:rsid w:val="002C4918"/>
    <w:rsid w:val="002C4B68"/>
    <w:rsid w:val="002C4BFC"/>
    <w:rsid w:val="002C4C72"/>
    <w:rsid w:val="002C4CB9"/>
    <w:rsid w:val="002C4CC9"/>
    <w:rsid w:val="002C5126"/>
    <w:rsid w:val="002C528F"/>
    <w:rsid w:val="002C531F"/>
    <w:rsid w:val="002C5380"/>
    <w:rsid w:val="002C5493"/>
    <w:rsid w:val="002C54A5"/>
    <w:rsid w:val="002C555E"/>
    <w:rsid w:val="002C5688"/>
    <w:rsid w:val="002C5841"/>
    <w:rsid w:val="002C5875"/>
    <w:rsid w:val="002C5935"/>
    <w:rsid w:val="002C59ED"/>
    <w:rsid w:val="002C5AA4"/>
    <w:rsid w:val="002C5FE8"/>
    <w:rsid w:val="002C63CB"/>
    <w:rsid w:val="002C64F2"/>
    <w:rsid w:val="002C6511"/>
    <w:rsid w:val="002C65C5"/>
    <w:rsid w:val="002C65EB"/>
    <w:rsid w:val="002C6695"/>
    <w:rsid w:val="002C66B4"/>
    <w:rsid w:val="002C67A9"/>
    <w:rsid w:val="002C67BC"/>
    <w:rsid w:val="002C67DA"/>
    <w:rsid w:val="002C6823"/>
    <w:rsid w:val="002C6A89"/>
    <w:rsid w:val="002C6C09"/>
    <w:rsid w:val="002C6C4B"/>
    <w:rsid w:val="002C6D25"/>
    <w:rsid w:val="002C6D3A"/>
    <w:rsid w:val="002C6E59"/>
    <w:rsid w:val="002C6E9C"/>
    <w:rsid w:val="002C6FA9"/>
    <w:rsid w:val="002C707C"/>
    <w:rsid w:val="002C7254"/>
    <w:rsid w:val="002C7278"/>
    <w:rsid w:val="002C7663"/>
    <w:rsid w:val="002C76B9"/>
    <w:rsid w:val="002C7734"/>
    <w:rsid w:val="002C77EF"/>
    <w:rsid w:val="002C7938"/>
    <w:rsid w:val="002C7943"/>
    <w:rsid w:val="002C7C3C"/>
    <w:rsid w:val="002C7C7D"/>
    <w:rsid w:val="002C7CF4"/>
    <w:rsid w:val="002C7E9E"/>
    <w:rsid w:val="002D003B"/>
    <w:rsid w:val="002D0235"/>
    <w:rsid w:val="002D0426"/>
    <w:rsid w:val="002D050C"/>
    <w:rsid w:val="002D05D5"/>
    <w:rsid w:val="002D07E7"/>
    <w:rsid w:val="002D09ED"/>
    <w:rsid w:val="002D0A48"/>
    <w:rsid w:val="002D0B5B"/>
    <w:rsid w:val="002D0BFB"/>
    <w:rsid w:val="002D0D9C"/>
    <w:rsid w:val="002D1066"/>
    <w:rsid w:val="002D10BC"/>
    <w:rsid w:val="002D1129"/>
    <w:rsid w:val="002D122A"/>
    <w:rsid w:val="002D129A"/>
    <w:rsid w:val="002D1480"/>
    <w:rsid w:val="002D1481"/>
    <w:rsid w:val="002D154E"/>
    <w:rsid w:val="002D1562"/>
    <w:rsid w:val="002D16DF"/>
    <w:rsid w:val="002D17FD"/>
    <w:rsid w:val="002D18EE"/>
    <w:rsid w:val="002D19B5"/>
    <w:rsid w:val="002D1D05"/>
    <w:rsid w:val="002D1D1B"/>
    <w:rsid w:val="002D1DEA"/>
    <w:rsid w:val="002D1F5C"/>
    <w:rsid w:val="002D229D"/>
    <w:rsid w:val="002D22C6"/>
    <w:rsid w:val="002D2370"/>
    <w:rsid w:val="002D2387"/>
    <w:rsid w:val="002D23B4"/>
    <w:rsid w:val="002D23D3"/>
    <w:rsid w:val="002D241C"/>
    <w:rsid w:val="002D2477"/>
    <w:rsid w:val="002D2742"/>
    <w:rsid w:val="002D283A"/>
    <w:rsid w:val="002D2B67"/>
    <w:rsid w:val="002D2D1C"/>
    <w:rsid w:val="002D2D42"/>
    <w:rsid w:val="002D2DA8"/>
    <w:rsid w:val="002D2DA9"/>
    <w:rsid w:val="002D2E08"/>
    <w:rsid w:val="002D2F4C"/>
    <w:rsid w:val="002D2FBD"/>
    <w:rsid w:val="002D301C"/>
    <w:rsid w:val="002D301E"/>
    <w:rsid w:val="002D3246"/>
    <w:rsid w:val="002D32AB"/>
    <w:rsid w:val="002D32DE"/>
    <w:rsid w:val="002D351A"/>
    <w:rsid w:val="002D3A3C"/>
    <w:rsid w:val="002D3A6D"/>
    <w:rsid w:val="002D3B64"/>
    <w:rsid w:val="002D3BE1"/>
    <w:rsid w:val="002D3CAE"/>
    <w:rsid w:val="002D3E80"/>
    <w:rsid w:val="002D3E8E"/>
    <w:rsid w:val="002D3EA3"/>
    <w:rsid w:val="002D3F10"/>
    <w:rsid w:val="002D3F4F"/>
    <w:rsid w:val="002D3FAE"/>
    <w:rsid w:val="002D3FDA"/>
    <w:rsid w:val="002D4030"/>
    <w:rsid w:val="002D40BA"/>
    <w:rsid w:val="002D417C"/>
    <w:rsid w:val="002D418C"/>
    <w:rsid w:val="002D41C7"/>
    <w:rsid w:val="002D42A5"/>
    <w:rsid w:val="002D42AF"/>
    <w:rsid w:val="002D4316"/>
    <w:rsid w:val="002D439F"/>
    <w:rsid w:val="002D43A0"/>
    <w:rsid w:val="002D4592"/>
    <w:rsid w:val="002D472C"/>
    <w:rsid w:val="002D47E5"/>
    <w:rsid w:val="002D4818"/>
    <w:rsid w:val="002D4A15"/>
    <w:rsid w:val="002D4BD8"/>
    <w:rsid w:val="002D4BF1"/>
    <w:rsid w:val="002D4DC3"/>
    <w:rsid w:val="002D4E07"/>
    <w:rsid w:val="002D500B"/>
    <w:rsid w:val="002D5073"/>
    <w:rsid w:val="002D5333"/>
    <w:rsid w:val="002D534D"/>
    <w:rsid w:val="002D536E"/>
    <w:rsid w:val="002D5559"/>
    <w:rsid w:val="002D56C4"/>
    <w:rsid w:val="002D57E3"/>
    <w:rsid w:val="002D59C6"/>
    <w:rsid w:val="002D5A5C"/>
    <w:rsid w:val="002D5B6D"/>
    <w:rsid w:val="002D5C30"/>
    <w:rsid w:val="002D5CC8"/>
    <w:rsid w:val="002D5D13"/>
    <w:rsid w:val="002D5EA1"/>
    <w:rsid w:val="002D5FE0"/>
    <w:rsid w:val="002D6272"/>
    <w:rsid w:val="002D62A6"/>
    <w:rsid w:val="002D63F8"/>
    <w:rsid w:val="002D6422"/>
    <w:rsid w:val="002D642D"/>
    <w:rsid w:val="002D64C7"/>
    <w:rsid w:val="002D6534"/>
    <w:rsid w:val="002D65BB"/>
    <w:rsid w:val="002D6729"/>
    <w:rsid w:val="002D69E9"/>
    <w:rsid w:val="002D6A6C"/>
    <w:rsid w:val="002D6C12"/>
    <w:rsid w:val="002D6E67"/>
    <w:rsid w:val="002D6F5F"/>
    <w:rsid w:val="002D6FAD"/>
    <w:rsid w:val="002D7343"/>
    <w:rsid w:val="002D735D"/>
    <w:rsid w:val="002D7480"/>
    <w:rsid w:val="002D74F8"/>
    <w:rsid w:val="002D77D5"/>
    <w:rsid w:val="002D7848"/>
    <w:rsid w:val="002D78BC"/>
    <w:rsid w:val="002D7ADB"/>
    <w:rsid w:val="002D7AEB"/>
    <w:rsid w:val="002D7CCC"/>
    <w:rsid w:val="002D7D4E"/>
    <w:rsid w:val="002D7D8F"/>
    <w:rsid w:val="002D7D9A"/>
    <w:rsid w:val="002D7DA7"/>
    <w:rsid w:val="002D7DB4"/>
    <w:rsid w:val="002D7F5D"/>
    <w:rsid w:val="002E00A6"/>
    <w:rsid w:val="002E00C4"/>
    <w:rsid w:val="002E0103"/>
    <w:rsid w:val="002E0204"/>
    <w:rsid w:val="002E041F"/>
    <w:rsid w:val="002E042F"/>
    <w:rsid w:val="002E062F"/>
    <w:rsid w:val="002E06B5"/>
    <w:rsid w:val="002E06C6"/>
    <w:rsid w:val="002E06F2"/>
    <w:rsid w:val="002E070C"/>
    <w:rsid w:val="002E089C"/>
    <w:rsid w:val="002E0A5C"/>
    <w:rsid w:val="002E0AA8"/>
    <w:rsid w:val="002E0BC0"/>
    <w:rsid w:val="002E0CD3"/>
    <w:rsid w:val="002E0EE5"/>
    <w:rsid w:val="002E10E6"/>
    <w:rsid w:val="002E1317"/>
    <w:rsid w:val="002E1351"/>
    <w:rsid w:val="002E1390"/>
    <w:rsid w:val="002E141A"/>
    <w:rsid w:val="002E144B"/>
    <w:rsid w:val="002E1523"/>
    <w:rsid w:val="002E154F"/>
    <w:rsid w:val="002E15D6"/>
    <w:rsid w:val="002E170F"/>
    <w:rsid w:val="002E17AB"/>
    <w:rsid w:val="002E193B"/>
    <w:rsid w:val="002E1941"/>
    <w:rsid w:val="002E195F"/>
    <w:rsid w:val="002E1983"/>
    <w:rsid w:val="002E19FD"/>
    <w:rsid w:val="002E1A6E"/>
    <w:rsid w:val="002E1C0E"/>
    <w:rsid w:val="002E1C42"/>
    <w:rsid w:val="002E1CB7"/>
    <w:rsid w:val="002E1D5C"/>
    <w:rsid w:val="002E1E98"/>
    <w:rsid w:val="002E1FD4"/>
    <w:rsid w:val="002E203D"/>
    <w:rsid w:val="002E206C"/>
    <w:rsid w:val="002E20E7"/>
    <w:rsid w:val="002E2118"/>
    <w:rsid w:val="002E2245"/>
    <w:rsid w:val="002E22F5"/>
    <w:rsid w:val="002E239C"/>
    <w:rsid w:val="002E23A0"/>
    <w:rsid w:val="002E2484"/>
    <w:rsid w:val="002E2495"/>
    <w:rsid w:val="002E27A5"/>
    <w:rsid w:val="002E2C6D"/>
    <w:rsid w:val="002E2C84"/>
    <w:rsid w:val="002E2D3F"/>
    <w:rsid w:val="002E2DF7"/>
    <w:rsid w:val="002E2F33"/>
    <w:rsid w:val="002E2F8D"/>
    <w:rsid w:val="002E2FF1"/>
    <w:rsid w:val="002E2FFE"/>
    <w:rsid w:val="002E31C4"/>
    <w:rsid w:val="002E3321"/>
    <w:rsid w:val="002E333D"/>
    <w:rsid w:val="002E35DB"/>
    <w:rsid w:val="002E35E0"/>
    <w:rsid w:val="002E3788"/>
    <w:rsid w:val="002E3876"/>
    <w:rsid w:val="002E3900"/>
    <w:rsid w:val="002E3958"/>
    <w:rsid w:val="002E3AD7"/>
    <w:rsid w:val="002E3C94"/>
    <w:rsid w:val="002E3CC8"/>
    <w:rsid w:val="002E3E57"/>
    <w:rsid w:val="002E403F"/>
    <w:rsid w:val="002E4065"/>
    <w:rsid w:val="002E4189"/>
    <w:rsid w:val="002E41BC"/>
    <w:rsid w:val="002E41F5"/>
    <w:rsid w:val="002E427B"/>
    <w:rsid w:val="002E4287"/>
    <w:rsid w:val="002E42C3"/>
    <w:rsid w:val="002E4565"/>
    <w:rsid w:val="002E4707"/>
    <w:rsid w:val="002E4739"/>
    <w:rsid w:val="002E4AC3"/>
    <w:rsid w:val="002E4AE2"/>
    <w:rsid w:val="002E4C04"/>
    <w:rsid w:val="002E4D56"/>
    <w:rsid w:val="002E4DE5"/>
    <w:rsid w:val="002E4F1A"/>
    <w:rsid w:val="002E4FFA"/>
    <w:rsid w:val="002E500B"/>
    <w:rsid w:val="002E51F4"/>
    <w:rsid w:val="002E51FB"/>
    <w:rsid w:val="002E55C7"/>
    <w:rsid w:val="002E5671"/>
    <w:rsid w:val="002E56F4"/>
    <w:rsid w:val="002E596D"/>
    <w:rsid w:val="002E5ACF"/>
    <w:rsid w:val="002E5B64"/>
    <w:rsid w:val="002E5C6A"/>
    <w:rsid w:val="002E5F99"/>
    <w:rsid w:val="002E5FE4"/>
    <w:rsid w:val="002E604C"/>
    <w:rsid w:val="002E6083"/>
    <w:rsid w:val="002E62A7"/>
    <w:rsid w:val="002E6309"/>
    <w:rsid w:val="002E64AF"/>
    <w:rsid w:val="002E64E0"/>
    <w:rsid w:val="002E6557"/>
    <w:rsid w:val="002E6598"/>
    <w:rsid w:val="002E6C50"/>
    <w:rsid w:val="002E6E0D"/>
    <w:rsid w:val="002E6F87"/>
    <w:rsid w:val="002E6FC5"/>
    <w:rsid w:val="002E7003"/>
    <w:rsid w:val="002E7030"/>
    <w:rsid w:val="002E7142"/>
    <w:rsid w:val="002E7182"/>
    <w:rsid w:val="002E71A3"/>
    <w:rsid w:val="002E7228"/>
    <w:rsid w:val="002E7233"/>
    <w:rsid w:val="002E7235"/>
    <w:rsid w:val="002E72A8"/>
    <w:rsid w:val="002E72B3"/>
    <w:rsid w:val="002E7314"/>
    <w:rsid w:val="002E73FD"/>
    <w:rsid w:val="002E7442"/>
    <w:rsid w:val="002E7527"/>
    <w:rsid w:val="002E7665"/>
    <w:rsid w:val="002E7666"/>
    <w:rsid w:val="002E7901"/>
    <w:rsid w:val="002E7995"/>
    <w:rsid w:val="002E7B08"/>
    <w:rsid w:val="002E7C3B"/>
    <w:rsid w:val="002E7DD3"/>
    <w:rsid w:val="002E7F73"/>
    <w:rsid w:val="002E9364"/>
    <w:rsid w:val="002F002A"/>
    <w:rsid w:val="002F00A7"/>
    <w:rsid w:val="002F00DA"/>
    <w:rsid w:val="002F029F"/>
    <w:rsid w:val="002F0357"/>
    <w:rsid w:val="002F051C"/>
    <w:rsid w:val="002F056F"/>
    <w:rsid w:val="002F0594"/>
    <w:rsid w:val="002F059B"/>
    <w:rsid w:val="002F05CC"/>
    <w:rsid w:val="002F0616"/>
    <w:rsid w:val="002F0658"/>
    <w:rsid w:val="002F0818"/>
    <w:rsid w:val="002F087B"/>
    <w:rsid w:val="002F09A1"/>
    <w:rsid w:val="002F09B1"/>
    <w:rsid w:val="002F0A4B"/>
    <w:rsid w:val="002F0A4F"/>
    <w:rsid w:val="002F0B46"/>
    <w:rsid w:val="002F0D8F"/>
    <w:rsid w:val="002F0E97"/>
    <w:rsid w:val="002F0F6D"/>
    <w:rsid w:val="002F0F78"/>
    <w:rsid w:val="002F110B"/>
    <w:rsid w:val="002F1168"/>
    <w:rsid w:val="002F143E"/>
    <w:rsid w:val="002F15B7"/>
    <w:rsid w:val="002F1641"/>
    <w:rsid w:val="002F1795"/>
    <w:rsid w:val="002F1A0C"/>
    <w:rsid w:val="002F1A77"/>
    <w:rsid w:val="002F1AD0"/>
    <w:rsid w:val="002F1EA8"/>
    <w:rsid w:val="002F1F65"/>
    <w:rsid w:val="002F2059"/>
    <w:rsid w:val="002F2084"/>
    <w:rsid w:val="002F20BB"/>
    <w:rsid w:val="002F2193"/>
    <w:rsid w:val="002F23D0"/>
    <w:rsid w:val="002F2552"/>
    <w:rsid w:val="002F274B"/>
    <w:rsid w:val="002F27AA"/>
    <w:rsid w:val="002F2880"/>
    <w:rsid w:val="002F28BC"/>
    <w:rsid w:val="002F298A"/>
    <w:rsid w:val="002F2A28"/>
    <w:rsid w:val="002F2A46"/>
    <w:rsid w:val="002F2BBC"/>
    <w:rsid w:val="002F2D47"/>
    <w:rsid w:val="002F2D6E"/>
    <w:rsid w:val="002F2F7B"/>
    <w:rsid w:val="002F2FCA"/>
    <w:rsid w:val="002F303C"/>
    <w:rsid w:val="002F313C"/>
    <w:rsid w:val="002F31AD"/>
    <w:rsid w:val="002F3271"/>
    <w:rsid w:val="002F329D"/>
    <w:rsid w:val="002F35EA"/>
    <w:rsid w:val="002F3677"/>
    <w:rsid w:val="002F36D6"/>
    <w:rsid w:val="002F3794"/>
    <w:rsid w:val="002F385E"/>
    <w:rsid w:val="002F386F"/>
    <w:rsid w:val="002F39A2"/>
    <w:rsid w:val="002F39C6"/>
    <w:rsid w:val="002F3BDC"/>
    <w:rsid w:val="002F3DF2"/>
    <w:rsid w:val="002F3EB5"/>
    <w:rsid w:val="002F41A0"/>
    <w:rsid w:val="002F42B6"/>
    <w:rsid w:val="002F42D5"/>
    <w:rsid w:val="002F4460"/>
    <w:rsid w:val="002F459A"/>
    <w:rsid w:val="002F479E"/>
    <w:rsid w:val="002F47F3"/>
    <w:rsid w:val="002F486E"/>
    <w:rsid w:val="002F4C33"/>
    <w:rsid w:val="002F4C84"/>
    <w:rsid w:val="002F4D9A"/>
    <w:rsid w:val="002F4E01"/>
    <w:rsid w:val="002F4F09"/>
    <w:rsid w:val="002F512A"/>
    <w:rsid w:val="002F536F"/>
    <w:rsid w:val="002F54D2"/>
    <w:rsid w:val="002F54EA"/>
    <w:rsid w:val="002F54EB"/>
    <w:rsid w:val="002F5643"/>
    <w:rsid w:val="002F575C"/>
    <w:rsid w:val="002F5C28"/>
    <w:rsid w:val="002F5C65"/>
    <w:rsid w:val="002F5CB3"/>
    <w:rsid w:val="002F5D02"/>
    <w:rsid w:val="002F5D3F"/>
    <w:rsid w:val="002F5E27"/>
    <w:rsid w:val="002F5E4C"/>
    <w:rsid w:val="002F5E96"/>
    <w:rsid w:val="002F5EF8"/>
    <w:rsid w:val="002F6163"/>
    <w:rsid w:val="002F62CC"/>
    <w:rsid w:val="002F6394"/>
    <w:rsid w:val="002F6472"/>
    <w:rsid w:val="002F6504"/>
    <w:rsid w:val="002F650E"/>
    <w:rsid w:val="002F6590"/>
    <w:rsid w:val="002F66A1"/>
    <w:rsid w:val="002F6803"/>
    <w:rsid w:val="002F6859"/>
    <w:rsid w:val="002F6944"/>
    <w:rsid w:val="002F6947"/>
    <w:rsid w:val="002F6A3D"/>
    <w:rsid w:val="002F6AE5"/>
    <w:rsid w:val="002F6B66"/>
    <w:rsid w:val="002F6B9A"/>
    <w:rsid w:val="002F7001"/>
    <w:rsid w:val="002F7080"/>
    <w:rsid w:val="002F7192"/>
    <w:rsid w:val="002F728F"/>
    <w:rsid w:val="002F757F"/>
    <w:rsid w:val="002F78D7"/>
    <w:rsid w:val="002F79C2"/>
    <w:rsid w:val="002F7A26"/>
    <w:rsid w:val="002F7BD2"/>
    <w:rsid w:val="002F7BDD"/>
    <w:rsid w:val="002F7DEA"/>
    <w:rsid w:val="002F7E98"/>
    <w:rsid w:val="002F7EE8"/>
    <w:rsid w:val="00300058"/>
    <w:rsid w:val="003001B3"/>
    <w:rsid w:val="003001D0"/>
    <w:rsid w:val="0030034C"/>
    <w:rsid w:val="003006A8"/>
    <w:rsid w:val="00300703"/>
    <w:rsid w:val="003007DA"/>
    <w:rsid w:val="0030097D"/>
    <w:rsid w:val="003009B9"/>
    <w:rsid w:val="003009F4"/>
    <w:rsid w:val="00300A11"/>
    <w:rsid w:val="00300B81"/>
    <w:rsid w:val="00300BC2"/>
    <w:rsid w:val="00300C7F"/>
    <w:rsid w:val="00300CBB"/>
    <w:rsid w:val="00300CDE"/>
    <w:rsid w:val="00300DC9"/>
    <w:rsid w:val="00300E4E"/>
    <w:rsid w:val="00300ECA"/>
    <w:rsid w:val="0030105E"/>
    <w:rsid w:val="003010E4"/>
    <w:rsid w:val="00301201"/>
    <w:rsid w:val="003013F0"/>
    <w:rsid w:val="0030142F"/>
    <w:rsid w:val="00301528"/>
    <w:rsid w:val="00301557"/>
    <w:rsid w:val="003015C0"/>
    <w:rsid w:val="00301749"/>
    <w:rsid w:val="003017D2"/>
    <w:rsid w:val="003018D5"/>
    <w:rsid w:val="00301947"/>
    <w:rsid w:val="00301970"/>
    <w:rsid w:val="00301A5F"/>
    <w:rsid w:val="00301C73"/>
    <w:rsid w:val="00301D05"/>
    <w:rsid w:val="00301D9C"/>
    <w:rsid w:val="00301E03"/>
    <w:rsid w:val="00301E8D"/>
    <w:rsid w:val="00302017"/>
    <w:rsid w:val="003020BD"/>
    <w:rsid w:val="003020C6"/>
    <w:rsid w:val="00302103"/>
    <w:rsid w:val="003021B8"/>
    <w:rsid w:val="0030220E"/>
    <w:rsid w:val="00302369"/>
    <w:rsid w:val="0030240B"/>
    <w:rsid w:val="003024C5"/>
    <w:rsid w:val="003024CD"/>
    <w:rsid w:val="00302510"/>
    <w:rsid w:val="00302646"/>
    <w:rsid w:val="00302896"/>
    <w:rsid w:val="003029B8"/>
    <w:rsid w:val="003029DB"/>
    <w:rsid w:val="00302A2C"/>
    <w:rsid w:val="00302A6A"/>
    <w:rsid w:val="00302B10"/>
    <w:rsid w:val="00302E72"/>
    <w:rsid w:val="00302F02"/>
    <w:rsid w:val="00303286"/>
    <w:rsid w:val="00303301"/>
    <w:rsid w:val="00303582"/>
    <w:rsid w:val="003036AC"/>
    <w:rsid w:val="003037EF"/>
    <w:rsid w:val="003038ED"/>
    <w:rsid w:val="003039C0"/>
    <w:rsid w:val="00303AB8"/>
    <w:rsid w:val="00303B87"/>
    <w:rsid w:val="00303D41"/>
    <w:rsid w:val="003040C2"/>
    <w:rsid w:val="00304147"/>
    <w:rsid w:val="003041B5"/>
    <w:rsid w:val="00304231"/>
    <w:rsid w:val="003045A9"/>
    <w:rsid w:val="003045BB"/>
    <w:rsid w:val="003047CB"/>
    <w:rsid w:val="003048AF"/>
    <w:rsid w:val="003049C7"/>
    <w:rsid w:val="003049D7"/>
    <w:rsid w:val="00304B76"/>
    <w:rsid w:val="00304CAF"/>
    <w:rsid w:val="00304CDB"/>
    <w:rsid w:val="00304CF0"/>
    <w:rsid w:val="00304CFD"/>
    <w:rsid w:val="00304D3A"/>
    <w:rsid w:val="00304F30"/>
    <w:rsid w:val="00304F3D"/>
    <w:rsid w:val="00304FED"/>
    <w:rsid w:val="003050FA"/>
    <w:rsid w:val="003053E4"/>
    <w:rsid w:val="003053FB"/>
    <w:rsid w:val="00305445"/>
    <w:rsid w:val="003058CB"/>
    <w:rsid w:val="00305AED"/>
    <w:rsid w:val="00305AF3"/>
    <w:rsid w:val="00305B2E"/>
    <w:rsid w:val="00305BBD"/>
    <w:rsid w:val="00305BDB"/>
    <w:rsid w:val="00305C19"/>
    <w:rsid w:val="00305C52"/>
    <w:rsid w:val="00305CA3"/>
    <w:rsid w:val="00305DCC"/>
    <w:rsid w:val="00305DFE"/>
    <w:rsid w:val="00305EE4"/>
    <w:rsid w:val="0030606C"/>
    <w:rsid w:val="00306072"/>
    <w:rsid w:val="0030607B"/>
    <w:rsid w:val="003060D9"/>
    <w:rsid w:val="00306186"/>
    <w:rsid w:val="00306193"/>
    <w:rsid w:val="00306373"/>
    <w:rsid w:val="003064B5"/>
    <w:rsid w:val="00306611"/>
    <w:rsid w:val="00306695"/>
    <w:rsid w:val="003067D3"/>
    <w:rsid w:val="0030689D"/>
    <w:rsid w:val="00306979"/>
    <w:rsid w:val="00306A90"/>
    <w:rsid w:val="00306AF9"/>
    <w:rsid w:val="00306BE5"/>
    <w:rsid w:val="00306C51"/>
    <w:rsid w:val="00306C56"/>
    <w:rsid w:val="00306EBE"/>
    <w:rsid w:val="00306EF8"/>
    <w:rsid w:val="00306FB1"/>
    <w:rsid w:val="00307099"/>
    <w:rsid w:val="003070B7"/>
    <w:rsid w:val="00307105"/>
    <w:rsid w:val="003072E7"/>
    <w:rsid w:val="00307410"/>
    <w:rsid w:val="003075A4"/>
    <w:rsid w:val="003075EF"/>
    <w:rsid w:val="00307600"/>
    <w:rsid w:val="00307639"/>
    <w:rsid w:val="00307647"/>
    <w:rsid w:val="00307652"/>
    <w:rsid w:val="00307BD7"/>
    <w:rsid w:val="00307BE0"/>
    <w:rsid w:val="00307C29"/>
    <w:rsid w:val="00307D58"/>
    <w:rsid w:val="00307E3D"/>
    <w:rsid w:val="00307E52"/>
    <w:rsid w:val="00307EAB"/>
    <w:rsid w:val="00308EE9"/>
    <w:rsid w:val="00310008"/>
    <w:rsid w:val="003101B1"/>
    <w:rsid w:val="003101E0"/>
    <w:rsid w:val="00310338"/>
    <w:rsid w:val="003103D3"/>
    <w:rsid w:val="00310441"/>
    <w:rsid w:val="00310461"/>
    <w:rsid w:val="003104C0"/>
    <w:rsid w:val="0031052D"/>
    <w:rsid w:val="00310665"/>
    <w:rsid w:val="003108E8"/>
    <w:rsid w:val="003109AA"/>
    <w:rsid w:val="003109ED"/>
    <w:rsid w:val="003109FE"/>
    <w:rsid w:val="00310A31"/>
    <w:rsid w:val="00310BDD"/>
    <w:rsid w:val="00310BE7"/>
    <w:rsid w:val="00310DCE"/>
    <w:rsid w:val="00310DE6"/>
    <w:rsid w:val="003110DD"/>
    <w:rsid w:val="00311109"/>
    <w:rsid w:val="00311494"/>
    <w:rsid w:val="00311679"/>
    <w:rsid w:val="0031167E"/>
    <w:rsid w:val="00311828"/>
    <w:rsid w:val="003118A4"/>
    <w:rsid w:val="003119C8"/>
    <w:rsid w:val="00311A9D"/>
    <w:rsid w:val="00311AF9"/>
    <w:rsid w:val="00311B13"/>
    <w:rsid w:val="00311B2A"/>
    <w:rsid w:val="00311BC6"/>
    <w:rsid w:val="00311C2C"/>
    <w:rsid w:val="00311FB0"/>
    <w:rsid w:val="00312019"/>
    <w:rsid w:val="00312084"/>
    <w:rsid w:val="003120E8"/>
    <w:rsid w:val="00312198"/>
    <w:rsid w:val="003122D0"/>
    <w:rsid w:val="003123DC"/>
    <w:rsid w:val="00312575"/>
    <w:rsid w:val="003125E6"/>
    <w:rsid w:val="00312620"/>
    <w:rsid w:val="00312650"/>
    <w:rsid w:val="0031274C"/>
    <w:rsid w:val="003127AC"/>
    <w:rsid w:val="003128B3"/>
    <w:rsid w:val="00312927"/>
    <w:rsid w:val="003129E0"/>
    <w:rsid w:val="00312AB2"/>
    <w:rsid w:val="00312B88"/>
    <w:rsid w:val="00312D0F"/>
    <w:rsid w:val="00312EB3"/>
    <w:rsid w:val="00313028"/>
    <w:rsid w:val="00313112"/>
    <w:rsid w:val="00313146"/>
    <w:rsid w:val="00313200"/>
    <w:rsid w:val="0031327F"/>
    <w:rsid w:val="00313293"/>
    <w:rsid w:val="00313484"/>
    <w:rsid w:val="003134DD"/>
    <w:rsid w:val="00313590"/>
    <w:rsid w:val="003135B5"/>
    <w:rsid w:val="00313681"/>
    <w:rsid w:val="0031369E"/>
    <w:rsid w:val="003137A3"/>
    <w:rsid w:val="003137CD"/>
    <w:rsid w:val="003137EF"/>
    <w:rsid w:val="00313AB7"/>
    <w:rsid w:val="00313B0C"/>
    <w:rsid w:val="00313B36"/>
    <w:rsid w:val="00313B8D"/>
    <w:rsid w:val="00313D60"/>
    <w:rsid w:val="00313DEC"/>
    <w:rsid w:val="00313E2A"/>
    <w:rsid w:val="00313FA7"/>
    <w:rsid w:val="003140ED"/>
    <w:rsid w:val="003141AF"/>
    <w:rsid w:val="00314282"/>
    <w:rsid w:val="003142F8"/>
    <w:rsid w:val="00314392"/>
    <w:rsid w:val="003143F2"/>
    <w:rsid w:val="0031451D"/>
    <w:rsid w:val="003146BF"/>
    <w:rsid w:val="0031472E"/>
    <w:rsid w:val="00314813"/>
    <w:rsid w:val="0031488C"/>
    <w:rsid w:val="003148A4"/>
    <w:rsid w:val="00314C2D"/>
    <w:rsid w:val="00314D80"/>
    <w:rsid w:val="00314F89"/>
    <w:rsid w:val="00314FAE"/>
    <w:rsid w:val="00314FC0"/>
    <w:rsid w:val="0031501C"/>
    <w:rsid w:val="00315053"/>
    <w:rsid w:val="003150B6"/>
    <w:rsid w:val="0031517A"/>
    <w:rsid w:val="0031523D"/>
    <w:rsid w:val="00315318"/>
    <w:rsid w:val="0031554E"/>
    <w:rsid w:val="00315582"/>
    <w:rsid w:val="003156DF"/>
    <w:rsid w:val="00315771"/>
    <w:rsid w:val="003157D8"/>
    <w:rsid w:val="0031585A"/>
    <w:rsid w:val="00315934"/>
    <w:rsid w:val="003159A5"/>
    <w:rsid w:val="003159C0"/>
    <w:rsid w:val="00315AB2"/>
    <w:rsid w:val="00315B20"/>
    <w:rsid w:val="00315BB7"/>
    <w:rsid w:val="00315D57"/>
    <w:rsid w:val="00316123"/>
    <w:rsid w:val="0031615B"/>
    <w:rsid w:val="003161B9"/>
    <w:rsid w:val="0031637B"/>
    <w:rsid w:val="003164D9"/>
    <w:rsid w:val="003165A1"/>
    <w:rsid w:val="003166F0"/>
    <w:rsid w:val="0031678F"/>
    <w:rsid w:val="003167D1"/>
    <w:rsid w:val="003168A0"/>
    <w:rsid w:val="00316904"/>
    <w:rsid w:val="00316A3F"/>
    <w:rsid w:val="00316A8E"/>
    <w:rsid w:val="00316AFB"/>
    <w:rsid w:val="00316B65"/>
    <w:rsid w:val="00316C83"/>
    <w:rsid w:val="00316E30"/>
    <w:rsid w:val="00316E65"/>
    <w:rsid w:val="00316E99"/>
    <w:rsid w:val="00316EDB"/>
    <w:rsid w:val="003174F8"/>
    <w:rsid w:val="0031781B"/>
    <w:rsid w:val="0031796B"/>
    <w:rsid w:val="003179CA"/>
    <w:rsid w:val="00317B9F"/>
    <w:rsid w:val="00317CF8"/>
    <w:rsid w:val="00317D97"/>
    <w:rsid w:val="00317DBA"/>
    <w:rsid w:val="00317DEF"/>
    <w:rsid w:val="00317E4D"/>
    <w:rsid w:val="00317E74"/>
    <w:rsid w:val="00317F3C"/>
    <w:rsid w:val="003201C4"/>
    <w:rsid w:val="003202AE"/>
    <w:rsid w:val="003202CC"/>
    <w:rsid w:val="003203B4"/>
    <w:rsid w:val="003203FD"/>
    <w:rsid w:val="00320486"/>
    <w:rsid w:val="003204D5"/>
    <w:rsid w:val="00320661"/>
    <w:rsid w:val="003206B4"/>
    <w:rsid w:val="0032074C"/>
    <w:rsid w:val="003207E9"/>
    <w:rsid w:val="00320A51"/>
    <w:rsid w:val="00320A5C"/>
    <w:rsid w:val="00320A7B"/>
    <w:rsid w:val="00320B3C"/>
    <w:rsid w:val="00320BBC"/>
    <w:rsid w:val="00320E90"/>
    <w:rsid w:val="00321081"/>
    <w:rsid w:val="00321082"/>
    <w:rsid w:val="003211D2"/>
    <w:rsid w:val="00321212"/>
    <w:rsid w:val="00321245"/>
    <w:rsid w:val="00321385"/>
    <w:rsid w:val="003213F9"/>
    <w:rsid w:val="003215D7"/>
    <w:rsid w:val="003215F8"/>
    <w:rsid w:val="0032165A"/>
    <w:rsid w:val="00321876"/>
    <w:rsid w:val="00321999"/>
    <w:rsid w:val="00321F8F"/>
    <w:rsid w:val="00321FEE"/>
    <w:rsid w:val="00322020"/>
    <w:rsid w:val="00322042"/>
    <w:rsid w:val="00322192"/>
    <w:rsid w:val="00322264"/>
    <w:rsid w:val="00322285"/>
    <w:rsid w:val="003224CC"/>
    <w:rsid w:val="00322535"/>
    <w:rsid w:val="0032253E"/>
    <w:rsid w:val="00322564"/>
    <w:rsid w:val="00322594"/>
    <w:rsid w:val="00322730"/>
    <w:rsid w:val="00322762"/>
    <w:rsid w:val="00322774"/>
    <w:rsid w:val="00322802"/>
    <w:rsid w:val="00322973"/>
    <w:rsid w:val="003229D0"/>
    <w:rsid w:val="00322B09"/>
    <w:rsid w:val="00322B92"/>
    <w:rsid w:val="00322C97"/>
    <w:rsid w:val="00322F0B"/>
    <w:rsid w:val="00322F58"/>
    <w:rsid w:val="00322F90"/>
    <w:rsid w:val="00322FB7"/>
    <w:rsid w:val="0032310F"/>
    <w:rsid w:val="0032320F"/>
    <w:rsid w:val="0032334D"/>
    <w:rsid w:val="003234D4"/>
    <w:rsid w:val="00323553"/>
    <w:rsid w:val="00323908"/>
    <w:rsid w:val="00323AD7"/>
    <w:rsid w:val="00323B36"/>
    <w:rsid w:val="00323BA6"/>
    <w:rsid w:val="00323DD1"/>
    <w:rsid w:val="00323E56"/>
    <w:rsid w:val="00323ED9"/>
    <w:rsid w:val="00324024"/>
    <w:rsid w:val="003240A7"/>
    <w:rsid w:val="00324106"/>
    <w:rsid w:val="003241A8"/>
    <w:rsid w:val="003241B2"/>
    <w:rsid w:val="00324322"/>
    <w:rsid w:val="00324570"/>
    <w:rsid w:val="003245A8"/>
    <w:rsid w:val="003245AF"/>
    <w:rsid w:val="00324645"/>
    <w:rsid w:val="003246A4"/>
    <w:rsid w:val="00324ACA"/>
    <w:rsid w:val="00324B80"/>
    <w:rsid w:val="00324C3B"/>
    <w:rsid w:val="00324CCE"/>
    <w:rsid w:val="00324D9F"/>
    <w:rsid w:val="00324F09"/>
    <w:rsid w:val="00324F96"/>
    <w:rsid w:val="003250C9"/>
    <w:rsid w:val="0032514F"/>
    <w:rsid w:val="00325229"/>
    <w:rsid w:val="00325254"/>
    <w:rsid w:val="003253DC"/>
    <w:rsid w:val="00325432"/>
    <w:rsid w:val="0032543A"/>
    <w:rsid w:val="0032559E"/>
    <w:rsid w:val="0032560F"/>
    <w:rsid w:val="003256A9"/>
    <w:rsid w:val="003256EF"/>
    <w:rsid w:val="00325A41"/>
    <w:rsid w:val="00325ADF"/>
    <w:rsid w:val="00325B84"/>
    <w:rsid w:val="00325C02"/>
    <w:rsid w:val="00325C43"/>
    <w:rsid w:val="00325DD0"/>
    <w:rsid w:val="00325F15"/>
    <w:rsid w:val="0032600E"/>
    <w:rsid w:val="00326059"/>
    <w:rsid w:val="00326192"/>
    <w:rsid w:val="00326245"/>
    <w:rsid w:val="00326293"/>
    <w:rsid w:val="0032640D"/>
    <w:rsid w:val="00326476"/>
    <w:rsid w:val="003264AD"/>
    <w:rsid w:val="003264FE"/>
    <w:rsid w:val="00326578"/>
    <w:rsid w:val="003265A7"/>
    <w:rsid w:val="00326682"/>
    <w:rsid w:val="003267C6"/>
    <w:rsid w:val="00326849"/>
    <w:rsid w:val="0032688F"/>
    <w:rsid w:val="003268AF"/>
    <w:rsid w:val="003268FA"/>
    <w:rsid w:val="00326BD1"/>
    <w:rsid w:val="00326C02"/>
    <w:rsid w:val="00326C73"/>
    <w:rsid w:val="00326E8E"/>
    <w:rsid w:val="00326EF6"/>
    <w:rsid w:val="003271F7"/>
    <w:rsid w:val="0032720B"/>
    <w:rsid w:val="00327229"/>
    <w:rsid w:val="0032728C"/>
    <w:rsid w:val="0032737A"/>
    <w:rsid w:val="003273FD"/>
    <w:rsid w:val="00327462"/>
    <w:rsid w:val="003274B1"/>
    <w:rsid w:val="0032753B"/>
    <w:rsid w:val="00327651"/>
    <w:rsid w:val="00327739"/>
    <w:rsid w:val="0032778A"/>
    <w:rsid w:val="0032786D"/>
    <w:rsid w:val="00327901"/>
    <w:rsid w:val="00327931"/>
    <w:rsid w:val="00327A5F"/>
    <w:rsid w:val="00327B68"/>
    <w:rsid w:val="00327BAF"/>
    <w:rsid w:val="00327DA6"/>
    <w:rsid w:val="00327DD0"/>
    <w:rsid w:val="00327EEA"/>
    <w:rsid w:val="00327F80"/>
    <w:rsid w:val="00327FA2"/>
    <w:rsid w:val="0033021B"/>
    <w:rsid w:val="00330267"/>
    <w:rsid w:val="00330385"/>
    <w:rsid w:val="00330749"/>
    <w:rsid w:val="003307AE"/>
    <w:rsid w:val="0033080A"/>
    <w:rsid w:val="003308FF"/>
    <w:rsid w:val="00330908"/>
    <w:rsid w:val="00330A62"/>
    <w:rsid w:val="00330C4C"/>
    <w:rsid w:val="00330C61"/>
    <w:rsid w:val="00330EFF"/>
    <w:rsid w:val="00331007"/>
    <w:rsid w:val="003310DF"/>
    <w:rsid w:val="003311F4"/>
    <w:rsid w:val="0033122B"/>
    <w:rsid w:val="00331283"/>
    <w:rsid w:val="003312DA"/>
    <w:rsid w:val="003315D4"/>
    <w:rsid w:val="003315EF"/>
    <w:rsid w:val="0033172E"/>
    <w:rsid w:val="00331747"/>
    <w:rsid w:val="003317E1"/>
    <w:rsid w:val="0033180F"/>
    <w:rsid w:val="003318D3"/>
    <w:rsid w:val="00331A4A"/>
    <w:rsid w:val="00331E29"/>
    <w:rsid w:val="00331E45"/>
    <w:rsid w:val="00331F85"/>
    <w:rsid w:val="00331FA6"/>
    <w:rsid w:val="0033207F"/>
    <w:rsid w:val="003320C6"/>
    <w:rsid w:val="0033210B"/>
    <w:rsid w:val="0033220B"/>
    <w:rsid w:val="0033248C"/>
    <w:rsid w:val="0033258D"/>
    <w:rsid w:val="00332831"/>
    <w:rsid w:val="00332982"/>
    <w:rsid w:val="00332983"/>
    <w:rsid w:val="00332A06"/>
    <w:rsid w:val="00332B11"/>
    <w:rsid w:val="00332B83"/>
    <w:rsid w:val="00332BC1"/>
    <w:rsid w:val="00332C40"/>
    <w:rsid w:val="00332EE7"/>
    <w:rsid w:val="00332F20"/>
    <w:rsid w:val="00333164"/>
    <w:rsid w:val="003331FE"/>
    <w:rsid w:val="003332EE"/>
    <w:rsid w:val="00333328"/>
    <w:rsid w:val="003333A5"/>
    <w:rsid w:val="0033340C"/>
    <w:rsid w:val="00333555"/>
    <w:rsid w:val="00333928"/>
    <w:rsid w:val="00333B7D"/>
    <w:rsid w:val="00333BF9"/>
    <w:rsid w:val="00333CA3"/>
    <w:rsid w:val="00333D4F"/>
    <w:rsid w:val="00333FD9"/>
    <w:rsid w:val="00333FF0"/>
    <w:rsid w:val="00334114"/>
    <w:rsid w:val="003342A4"/>
    <w:rsid w:val="00334399"/>
    <w:rsid w:val="00334408"/>
    <w:rsid w:val="003344B3"/>
    <w:rsid w:val="003344E1"/>
    <w:rsid w:val="00334639"/>
    <w:rsid w:val="0033473E"/>
    <w:rsid w:val="0033497B"/>
    <w:rsid w:val="00334A9E"/>
    <w:rsid w:val="00334AF6"/>
    <w:rsid w:val="00334C75"/>
    <w:rsid w:val="00334D70"/>
    <w:rsid w:val="0033503E"/>
    <w:rsid w:val="003350AF"/>
    <w:rsid w:val="0033514C"/>
    <w:rsid w:val="00335305"/>
    <w:rsid w:val="00335581"/>
    <w:rsid w:val="0033578E"/>
    <w:rsid w:val="003358AE"/>
    <w:rsid w:val="003358F8"/>
    <w:rsid w:val="003359D1"/>
    <w:rsid w:val="00335A87"/>
    <w:rsid w:val="00335BAC"/>
    <w:rsid w:val="00335BBF"/>
    <w:rsid w:val="00335C05"/>
    <w:rsid w:val="00335DD9"/>
    <w:rsid w:val="00335E08"/>
    <w:rsid w:val="00335F07"/>
    <w:rsid w:val="003360C6"/>
    <w:rsid w:val="003361E0"/>
    <w:rsid w:val="00336207"/>
    <w:rsid w:val="00336306"/>
    <w:rsid w:val="0033641E"/>
    <w:rsid w:val="00336477"/>
    <w:rsid w:val="00336494"/>
    <w:rsid w:val="003368D6"/>
    <w:rsid w:val="00336A10"/>
    <w:rsid w:val="00336B35"/>
    <w:rsid w:val="00336BFF"/>
    <w:rsid w:val="00336C6D"/>
    <w:rsid w:val="00336C71"/>
    <w:rsid w:val="00336DD8"/>
    <w:rsid w:val="00336EE1"/>
    <w:rsid w:val="00336EE5"/>
    <w:rsid w:val="00336F5E"/>
    <w:rsid w:val="0033710A"/>
    <w:rsid w:val="00337124"/>
    <w:rsid w:val="0033721D"/>
    <w:rsid w:val="003372B2"/>
    <w:rsid w:val="003372FA"/>
    <w:rsid w:val="003373E4"/>
    <w:rsid w:val="003373E6"/>
    <w:rsid w:val="003376A0"/>
    <w:rsid w:val="00337745"/>
    <w:rsid w:val="00337A53"/>
    <w:rsid w:val="00337A8F"/>
    <w:rsid w:val="00337B1C"/>
    <w:rsid w:val="00337B6A"/>
    <w:rsid w:val="00337D1B"/>
    <w:rsid w:val="00337E11"/>
    <w:rsid w:val="00337F4D"/>
    <w:rsid w:val="0034015F"/>
    <w:rsid w:val="00340195"/>
    <w:rsid w:val="00340213"/>
    <w:rsid w:val="00340226"/>
    <w:rsid w:val="003402D4"/>
    <w:rsid w:val="0034039F"/>
    <w:rsid w:val="003407EF"/>
    <w:rsid w:val="003408A8"/>
    <w:rsid w:val="0034092A"/>
    <w:rsid w:val="00340AD4"/>
    <w:rsid w:val="00340AE2"/>
    <w:rsid w:val="00340AF6"/>
    <w:rsid w:val="00340BE4"/>
    <w:rsid w:val="00340CF2"/>
    <w:rsid w:val="00340E15"/>
    <w:rsid w:val="00340F95"/>
    <w:rsid w:val="0034103B"/>
    <w:rsid w:val="003412A6"/>
    <w:rsid w:val="00341580"/>
    <w:rsid w:val="00341692"/>
    <w:rsid w:val="00341696"/>
    <w:rsid w:val="003417E2"/>
    <w:rsid w:val="00341841"/>
    <w:rsid w:val="003418B5"/>
    <w:rsid w:val="00341914"/>
    <w:rsid w:val="003419C4"/>
    <w:rsid w:val="00341F42"/>
    <w:rsid w:val="00342081"/>
    <w:rsid w:val="003420FB"/>
    <w:rsid w:val="00342105"/>
    <w:rsid w:val="00342122"/>
    <w:rsid w:val="00342132"/>
    <w:rsid w:val="00342398"/>
    <w:rsid w:val="003423FE"/>
    <w:rsid w:val="00342477"/>
    <w:rsid w:val="003424FE"/>
    <w:rsid w:val="0034255B"/>
    <w:rsid w:val="003427F0"/>
    <w:rsid w:val="00342992"/>
    <w:rsid w:val="00342AAD"/>
    <w:rsid w:val="00342AB7"/>
    <w:rsid w:val="00342AE5"/>
    <w:rsid w:val="00342B54"/>
    <w:rsid w:val="00342C43"/>
    <w:rsid w:val="00342F9B"/>
    <w:rsid w:val="003431AE"/>
    <w:rsid w:val="0034322C"/>
    <w:rsid w:val="00343248"/>
    <w:rsid w:val="003432F4"/>
    <w:rsid w:val="003434FC"/>
    <w:rsid w:val="00343593"/>
    <w:rsid w:val="003435F8"/>
    <w:rsid w:val="003436DD"/>
    <w:rsid w:val="003438E6"/>
    <w:rsid w:val="00343A76"/>
    <w:rsid w:val="00343BCA"/>
    <w:rsid w:val="00343CB0"/>
    <w:rsid w:val="00343D6E"/>
    <w:rsid w:val="00343D94"/>
    <w:rsid w:val="00343DFD"/>
    <w:rsid w:val="00343EBD"/>
    <w:rsid w:val="00343F16"/>
    <w:rsid w:val="0034413E"/>
    <w:rsid w:val="003445CA"/>
    <w:rsid w:val="00344635"/>
    <w:rsid w:val="00344701"/>
    <w:rsid w:val="003447C4"/>
    <w:rsid w:val="003447E5"/>
    <w:rsid w:val="00344918"/>
    <w:rsid w:val="0034492D"/>
    <w:rsid w:val="00344932"/>
    <w:rsid w:val="00344A60"/>
    <w:rsid w:val="00344DD0"/>
    <w:rsid w:val="00344DF0"/>
    <w:rsid w:val="00344E32"/>
    <w:rsid w:val="00344F2B"/>
    <w:rsid w:val="00345358"/>
    <w:rsid w:val="003455CC"/>
    <w:rsid w:val="003455D2"/>
    <w:rsid w:val="0034577D"/>
    <w:rsid w:val="00345853"/>
    <w:rsid w:val="003458B2"/>
    <w:rsid w:val="00345963"/>
    <w:rsid w:val="00345996"/>
    <w:rsid w:val="00345C90"/>
    <w:rsid w:val="00345DD1"/>
    <w:rsid w:val="00345FB6"/>
    <w:rsid w:val="003460AC"/>
    <w:rsid w:val="0034644B"/>
    <w:rsid w:val="00346589"/>
    <w:rsid w:val="003466D4"/>
    <w:rsid w:val="0034671B"/>
    <w:rsid w:val="00346A29"/>
    <w:rsid w:val="00346CB3"/>
    <w:rsid w:val="00346D84"/>
    <w:rsid w:val="00346DCB"/>
    <w:rsid w:val="00346EB1"/>
    <w:rsid w:val="00346F52"/>
    <w:rsid w:val="003470E3"/>
    <w:rsid w:val="0034749B"/>
    <w:rsid w:val="00347690"/>
    <w:rsid w:val="003476C6"/>
    <w:rsid w:val="00347AA7"/>
    <w:rsid w:val="00347F26"/>
    <w:rsid w:val="00347F8C"/>
    <w:rsid w:val="00350133"/>
    <w:rsid w:val="0035035B"/>
    <w:rsid w:val="003503B3"/>
    <w:rsid w:val="00350587"/>
    <w:rsid w:val="0035059C"/>
    <w:rsid w:val="00350759"/>
    <w:rsid w:val="003507A1"/>
    <w:rsid w:val="00350ADE"/>
    <w:rsid w:val="00350B5C"/>
    <w:rsid w:val="00350CC7"/>
    <w:rsid w:val="00350DE8"/>
    <w:rsid w:val="00350EE0"/>
    <w:rsid w:val="00350EE8"/>
    <w:rsid w:val="00350F48"/>
    <w:rsid w:val="003511FB"/>
    <w:rsid w:val="00351235"/>
    <w:rsid w:val="00351274"/>
    <w:rsid w:val="003512CA"/>
    <w:rsid w:val="0035146B"/>
    <w:rsid w:val="00351553"/>
    <w:rsid w:val="003515A9"/>
    <w:rsid w:val="003515B7"/>
    <w:rsid w:val="003515C0"/>
    <w:rsid w:val="00351685"/>
    <w:rsid w:val="00351731"/>
    <w:rsid w:val="00351922"/>
    <w:rsid w:val="00351D03"/>
    <w:rsid w:val="00351D67"/>
    <w:rsid w:val="00351EBE"/>
    <w:rsid w:val="003521CB"/>
    <w:rsid w:val="00352780"/>
    <w:rsid w:val="003528D2"/>
    <w:rsid w:val="0035295A"/>
    <w:rsid w:val="00352C3A"/>
    <w:rsid w:val="00352E0F"/>
    <w:rsid w:val="00352F34"/>
    <w:rsid w:val="00352FBE"/>
    <w:rsid w:val="00352FCB"/>
    <w:rsid w:val="003531E8"/>
    <w:rsid w:val="003532F3"/>
    <w:rsid w:val="003537C6"/>
    <w:rsid w:val="0035385D"/>
    <w:rsid w:val="00353AD3"/>
    <w:rsid w:val="00353B74"/>
    <w:rsid w:val="00353BF8"/>
    <w:rsid w:val="00353CA2"/>
    <w:rsid w:val="00353D7C"/>
    <w:rsid w:val="00353E5A"/>
    <w:rsid w:val="00353F1C"/>
    <w:rsid w:val="00353F40"/>
    <w:rsid w:val="00353F59"/>
    <w:rsid w:val="00353F6F"/>
    <w:rsid w:val="00353FE0"/>
    <w:rsid w:val="0035415D"/>
    <w:rsid w:val="003541A6"/>
    <w:rsid w:val="00354203"/>
    <w:rsid w:val="00354220"/>
    <w:rsid w:val="00354400"/>
    <w:rsid w:val="00354580"/>
    <w:rsid w:val="003546CC"/>
    <w:rsid w:val="003546CE"/>
    <w:rsid w:val="003547DB"/>
    <w:rsid w:val="00354B65"/>
    <w:rsid w:val="00354DE8"/>
    <w:rsid w:val="00354E1A"/>
    <w:rsid w:val="00354F93"/>
    <w:rsid w:val="0035516C"/>
    <w:rsid w:val="003551B1"/>
    <w:rsid w:val="00355338"/>
    <w:rsid w:val="003555B7"/>
    <w:rsid w:val="00355650"/>
    <w:rsid w:val="003557FE"/>
    <w:rsid w:val="00355840"/>
    <w:rsid w:val="0035585E"/>
    <w:rsid w:val="00355937"/>
    <w:rsid w:val="00355CFF"/>
    <w:rsid w:val="00355FEA"/>
    <w:rsid w:val="003560AB"/>
    <w:rsid w:val="003560AC"/>
    <w:rsid w:val="00356153"/>
    <w:rsid w:val="00356156"/>
    <w:rsid w:val="0035617B"/>
    <w:rsid w:val="0035628B"/>
    <w:rsid w:val="0035645F"/>
    <w:rsid w:val="0035651F"/>
    <w:rsid w:val="00356599"/>
    <w:rsid w:val="00356687"/>
    <w:rsid w:val="003566EC"/>
    <w:rsid w:val="00356929"/>
    <w:rsid w:val="00356A6F"/>
    <w:rsid w:val="00356A80"/>
    <w:rsid w:val="00356BCB"/>
    <w:rsid w:val="00356C6A"/>
    <w:rsid w:val="00356D58"/>
    <w:rsid w:val="00356D82"/>
    <w:rsid w:val="00356F01"/>
    <w:rsid w:val="00357067"/>
    <w:rsid w:val="0035745F"/>
    <w:rsid w:val="003574A8"/>
    <w:rsid w:val="00357535"/>
    <w:rsid w:val="0035756E"/>
    <w:rsid w:val="00357676"/>
    <w:rsid w:val="00357A76"/>
    <w:rsid w:val="00357B32"/>
    <w:rsid w:val="00357C24"/>
    <w:rsid w:val="00357C50"/>
    <w:rsid w:val="00357C9F"/>
    <w:rsid w:val="00357D0D"/>
    <w:rsid w:val="00357D79"/>
    <w:rsid w:val="00357DCD"/>
    <w:rsid w:val="00360049"/>
    <w:rsid w:val="0036005F"/>
    <w:rsid w:val="00360076"/>
    <w:rsid w:val="00360267"/>
    <w:rsid w:val="00360302"/>
    <w:rsid w:val="00360403"/>
    <w:rsid w:val="003604E8"/>
    <w:rsid w:val="00360603"/>
    <w:rsid w:val="003606F2"/>
    <w:rsid w:val="0036076A"/>
    <w:rsid w:val="00360A10"/>
    <w:rsid w:val="00360A55"/>
    <w:rsid w:val="00360A5B"/>
    <w:rsid w:val="00360B1E"/>
    <w:rsid w:val="00360B41"/>
    <w:rsid w:val="00360B4C"/>
    <w:rsid w:val="00360F67"/>
    <w:rsid w:val="0036101B"/>
    <w:rsid w:val="003610A3"/>
    <w:rsid w:val="003614F7"/>
    <w:rsid w:val="0036160C"/>
    <w:rsid w:val="0036160F"/>
    <w:rsid w:val="00361909"/>
    <w:rsid w:val="00361910"/>
    <w:rsid w:val="00361A99"/>
    <w:rsid w:val="00361C2D"/>
    <w:rsid w:val="00362116"/>
    <w:rsid w:val="003621D5"/>
    <w:rsid w:val="003621D6"/>
    <w:rsid w:val="0036222F"/>
    <w:rsid w:val="00362270"/>
    <w:rsid w:val="003622D2"/>
    <w:rsid w:val="003623A1"/>
    <w:rsid w:val="003623B8"/>
    <w:rsid w:val="003623C4"/>
    <w:rsid w:val="0036269F"/>
    <w:rsid w:val="00362A16"/>
    <w:rsid w:val="00362B68"/>
    <w:rsid w:val="00362CAF"/>
    <w:rsid w:val="00362CF0"/>
    <w:rsid w:val="00362D05"/>
    <w:rsid w:val="00362D15"/>
    <w:rsid w:val="00362DBA"/>
    <w:rsid w:val="00362E22"/>
    <w:rsid w:val="00362EA5"/>
    <w:rsid w:val="00362F95"/>
    <w:rsid w:val="00362FF5"/>
    <w:rsid w:val="00363050"/>
    <w:rsid w:val="00363090"/>
    <w:rsid w:val="0036333D"/>
    <w:rsid w:val="0036355F"/>
    <w:rsid w:val="003636AA"/>
    <w:rsid w:val="003639B9"/>
    <w:rsid w:val="00363B6F"/>
    <w:rsid w:val="00363B81"/>
    <w:rsid w:val="00363C8F"/>
    <w:rsid w:val="00363C93"/>
    <w:rsid w:val="00363E17"/>
    <w:rsid w:val="00363EC0"/>
    <w:rsid w:val="00364281"/>
    <w:rsid w:val="003642E5"/>
    <w:rsid w:val="0036432B"/>
    <w:rsid w:val="0036435D"/>
    <w:rsid w:val="00364498"/>
    <w:rsid w:val="003645AF"/>
    <w:rsid w:val="00364657"/>
    <w:rsid w:val="003646A7"/>
    <w:rsid w:val="00364742"/>
    <w:rsid w:val="003648E5"/>
    <w:rsid w:val="00364970"/>
    <w:rsid w:val="003649F2"/>
    <w:rsid w:val="00364D71"/>
    <w:rsid w:val="00364D85"/>
    <w:rsid w:val="00364E74"/>
    <w:rsid w:val="003650D1"/>
    <w:rsid w:val="00365358"/>
    <w:rsid w:val="0036543D"/>
    <w:rsid w:val="00365802"/>
    <w:rsid w:val="003658CA"/>
    <w:rsid w:val="0036590A"/>
    <w:rsid w:val="00365C0C"/>
    <w:rsid w:val="00365C15"/>
    <w:rsid w:val="00365DD3"/>
    <w:rsid w:val="00365E3D"/>
    <w:rsid w:val="00365FA2"/>
    <w:rsid w:val="003662BF"/>
    <w:rsid w:val="003662C8"/>
    <w:rsid w:val="00366503"/>
    <w:rsid w:val="00366650"/>
    <w:rsid w:val="003666BD"/>
    <w:rsid w:val="00366779"/>
    <w:rsid w:val="003667D6"/>
    <w:rsid w:val="0036682B"/>
    <w:rsid w:val="003668A3"/>
    <w:rsid w:val="003668D2"/>
    <w:rsid w:val="00366961"/>
    <w:rsid w:val="00366A1B"/>
    <w:rsid w:val="00366C93"/>
    <w:rsid w:val="00367058"/>
    <w:rsid w:val="003670A9"/>
    <w:rsid w:val="003671FA"/>
    <w:rsid w:val="003672BB"/>
    <w:rsid w:val="003675DA"/>
    <w:rsid w:val="003676AF"/>
    <w:rsid w:val="003677AF"/>
    <w:rsid w:val="00367BA5"/>
    <w:rsid w:val="00367BEE"/>
    <w:rsid w:val="00367C11"/>
    <w:rsid w:val="00367C4A"/>
    <w:rsid w:val="00367CF8"/>
    <w:rsid w:val="00367EA1"/>
    <w:rsid w:val="00367F40"/>
    <w:rsid w:val="00367F4C"/>
    <w:rsid w:val="00370153"/>
    <w:rsid w:val="00370161"/>
    <w:rsid w:val="00370174"/>
    <w:rsid w:val="003703DC"/>
    <w:rsid w:val="0037055C"/>
    <w:rsid w:val="0037058A"/>
    <w:rsid w:val="0037084F"/>
    <w:rsid w:val="00370B4B"/>
    <w:rsid w:val="00370C32"/>
    <w:rsid w:val="00370CB3"/>
    <w:rsid w:val="00370DDE"/>
    <w:rsid w:val="00370EF0"/>
    <w:rsid w:val="0037107C"/>
    <w:rsid w:val="003711DA"/>
    <w:rsid w:val="00371279"/>
    <w:rsid w:val="00371282"/>
    <w:rsid w:val="00371287"/>
    <w:rsid w:val="003713AA"/>
    <w:rsid w:val="003713E0"/>
    <w:rsid w:val="003714A0"/>
    <w:rsid w:val="00371524"/>
    <w:rsid w:val="00371535"/>
    <w:rsid w:val="003715CC"/>
    <w:rsid w:val="00371667"/>
    <w:rsid w:val="0037168F"/>
    <w:rsid w:val="003717C5"/>
    <w:rsid w:val="003718B4"/>
    <w:rsid w:val="00371974"/>
    <w:rsid w:val="003719DA"/>
    <w:rsid w:val="00371A49"/>
    <w:rsid w:val="00371C97"/>
    <w:rsid w:val="00371F96"/>
    <w:rsid w:val="0037200C"/>
    <w:rsid w:val="003720D2"/>
    <w:rsid w:val="0037232E"/>
    <w:rsid w:val="00372364"/>
    <w:rsid w:val="00372650"/>
    <w:rsid w:val="0037271F"/>
    <w:rsid w:val="00372827"/>
    <w:rsid w:val="00372870"/>
    <w:rsid w:val="003728CC"/>
    <w:rsid w:val="00372AD0"/>
    <w:rsid w:val="00372C93"/>
    <w:rsid w:val="00372CD3"/>
    <w:rsid w:val="00372EA7"/>
    <w:rsid w:val="0037308C"/>
    <w:rsid w:val="00373148"/>
    <w:rsid w:val="003731E5"/>
    <w:rsid w:val="0037320F"/>
    <w:rsid w:val="003732AE"/>
    <w:rsid w:val="0037338F"/>
    <w:rsid w:val="003735C8"/>
    <w:rsid w:val="00373669"/>
    <w:rsid w:val="00373948"/>
    <w:rsid w:val="00373A1D"/>
    <w:rsid w:val="00373E60"/>
    <w:rsid w:val="0037408E"/>
    <w:rsid w:val="0037422A"/>
    <w:rsid w:val="0037427E"/>
    <w:rsid w:val="0037429E"/>
    <w:rsid w:val="00374358"/>
    <w:rsid w:val="00374496"/>
    <w:rsid w:val="00374592"/>
    <w:rsid w:val="003745AF"/>
    <w:rsid w:val="0037493B"/>
    <w:rsid w:val="003749FA"/>
    <w:rsid w:val="00374D66"/>
    <w:rsid w:val="00374D96"/>
    <w:rsid w:val="00374F1E"/>
    <w:rsid w:val="00374F47"/>
    <w:rsid w:val="00374FA8"/>
    <w:rsid w:val="00375047"/>
    <w:rsid w:val="003750B5"/>
    <w:rsid w:val="0037515C"/>
    <w:rsid w:val="0037539B"/>
    <w:rsid w:val="0037555E"/>
    <w:rsid w:val="003756C8"/>
    <w:rsid w:val="003757E0"/>
    <w:rsid w:val="003759B3"/>
    <w:rsid w:val="003759BC"/>
    <w:rsid w:val="00375A2D"/>
    <w:rsid w:val="00375A6A"/>
    <w:rsid w:val="00375A94"/>
    <w:rsid w:val="00375AC1"/>
    <w:rsid w:val="00375ACB"/>
    <w:rsid w:val="00375C3A"/>
    <w:rsid w:val="00375E5E"/>
    <w:rsid w:val="00375FB0"/>
    <w:rsid w:val="00376010"/>
    <w:rsid w:val="00376021"/>
    <w:rsid w:val="003761E5"/>
    <w:rsid w:val="00376253"/>
    <w:rsid w:val="0037634B"/>
    <w:rsid w:val="003763A9"/>
    <w:rsid w:val="003766A1"/>
    <w:rsid w:val="00376741"/>
    <w:rsid w:val="003767C8"/>
    <w:rsid w:val="00376868"/>
    <w:rsid w:val="003768BA"/>
    <w:rsid w:val="00376932"/>
    <w:rsid w:val="003769DC"/>
    <w:rsid w:val="00376B39"/>
    <w:rsid w:val="00376B9B"/>
    <w:rsid w:val="00376C3D"/>
    <w:rsid w:val="00376D02"/>
    <w:rsid w:val="00376E17"/>
    <w:rsid w:val="00376E1A"/>
    <w:rsid w:val="00376E5F"/>
    <w:rsid w:val="00376F22"/>
    <w:rsid w:val="00376F95"/>
    <w:rsid w:val="003771B3"/>
    <w:rsid w:val="00377321"/>
    <w:rsid w:val="003776CF"/>
    <w:rsid w:val="0037793E"/>
    <w:rsid w:val="00377AAC"/>
    <w:rsid w:val="00377D43"/>
    <w:rsid w:val="00377DD4"/>
    <w:rsid w:val="00377E26"/>
    <w:rsid w:val="00377E4D"/>
    <w:rsid w:val="00377E4F"/>
    <w:rsid w:val="00377E8E"/>
    <w:rsid w:val="00377E9F"/>
    <w:rsid w:val="00377EA4"/>
    <w:rsid w:val="00377F5D"/>
    <w:rsid w:val="00380258"/>
    <w:rsid w:val="003802AE"/>
    <w:rsid w:val="00380301"/>
    <w:rsid w:val="00380361"/>
    <w:rsid w:val="003803B9"/>
    <w:rsid w:val="003803BB"/>
    <w:rsid w:val="00380585"/>
    <w:rsid w:val="00380620"/>
    <w:rsid w:val="00380676"/>
    <w:rsid w:val="00380959"/>
    <w:rsid w:val="003809E2"/>
    <w:rsid w:val="00380AA3"/>
    <w:rsid w:val="00380B19"/>
    <w:rsid w:val="00380E22"/>
    <w:rsid w:val="00380F89"/>
    <w:rsid w:val="00381002"/>
    <w:rsid w:val="00381007"/>
    <w:rsid w:val="003810BF"/>
    <w:rsid w:val="003810F6"/>
    <w:rsid w:val="00381169"/>
    <w:rsid w:val="003811C9"/>
    <w:rsid w:val="00381282"/>
    <w:rsid w:val="003812A6"/>
    <w:rsid w:val="003812F5"/>
    <w:rsid w:val="003814D1"/>
    <w:rsid w:val="003814FD"/>
    <w:rsid w:val="0038152E"/>
    <w:rsid w:val="00381584"/>
    <w:rsid w:val="0038159C"/>
    <w:rsid w:val="0038169D"/>
    <w:rsid w:val="0038169F"/>
    <w:rsid w:val="003817AA"/>
    <w:rsid w:val="003818E2"/>
    <w:rsid w:val="00381997"/>
    <w:rsid w:val="00381A0B"/>
    <w:rsid w:val="00381A95"/>
    <w:rsid w:val="00381CF2"/>
    <w:rsid w:val="00381EB5"/>
    <w:rsid w:val="00382127"/>
    <w:rsid w:val="00382249"/>
    <w:rsid w:val="003822AC"/>
    <w:rsid w:val="003822FB"/>
    <w:rsid w:val="0038237F"/>
    <w:rsid w:val="003823A7"/>
    <w:rsid w:val="0038249D"/>
    <w:rsid w:val="00382924"/>
    <w:rsid w:val="00382968"/>
    <w:rsid w:val="0038297B"/>
    <w:rsid w:val="00382A0D"/>
    <w:rsid w:val="00382A24"/>
    <w:rsid w:val="00382C5F"/>
    <w:rsid w:val="00382C68"/>
    <w:rsid w:val="00382C75"/>
    <w:rsid w:val="00382C9C"/>
    <w:rsid w:val="00382D94"/>
    <w:rsid w:val="00382DBC"/>
    <w:rsid w:val="0038311F"/>
    <w:rsid w:val="0038330D"/>
    <w:rsid w:val="003834ED"/>
    <w:rsid w:val="0038353D"/>
    <w:rsid w:val="00383542"/>
    <w:rsid w:val="00383550"/>
    <w:rsid w:val="003838CB"/>
    <w:rsid w:val="00383953"/>
    <w:rsid w:val="00383961"/>
    <w:rsid w:val="00383A7F"/>
    <w:rsid w:val="00383A89"/>
    <w:rsid w:val="00383AB4"/>
    <w:rsid w:val="00383BD1"/>
    <w:rsid w:val="00383BDE"/>
    <w:rsid w:val="00383D4A"/>
    <w:rsid w:val="00383F94"/>
    <w:rsid w:val="00384282"/>
    <w:rsid w:val="003843F8"/>
    <w:rsid w:val="0038445E"/>
    <w:rsid w:val="00384522"/>
    <w:rsid w:val="00384528"/>
    <w:rsid w:val="00384652"/>
    <w:rsid w:val="00384669"/>
    <w:rsid w:val="003846B5"/>
    <w:rsid w:val="003847E7"/>
    <w:rsid w:val="00384828"/>
    <w:rsid w:val="00384858"/>
    <w:rsid w:val="00384AC1"/>
    <w:rsid w:val="00384CE0"/>
    <w:rsid w:val="00384D06"/>
    <w:rsid w:val="00384D6F"/>
    <w:rsid w:val="00385119"/>
    <w:rsid w:val="00385126"/>
    <w:rsid w:val="0038519D"/>
    <w:rsid w:val="00385236"/>
    <w:rsid w:val="003852C8"/>
    <w:rsid w:val="00385394"/>
    <w:rsid w:val="003853A8"/>
    <w:rsid w:val="00385442"/>
    <w:rsid w:val="0038545E"/>
    <w:rsid w:val="0038552E"/>
    <w:rsid w:val="0038556B"/>
    <w:rsid w:val="003855B0"/>
    <w:rsid w:val="003856D6"/>
    <w:rsid w:val="003857F2"/>
    <w:rsid w:val="00385AD2"/>
    <w:rsid w:val="00385C52"/>
    <w:rsid w:val="00385CB3"/>
    <w:rsid w:val="00385D08"/>
    <w:rsid w:val="00385E0C"/>
    <w:rsid w:val="00385E4B"/>
    <w:rsid w:val="00385E75"/>
    <w:rsid w:val="00385EA4"/>
    <w:rsid w:val="00385EFB"/>
    <w:rsid w:val="00385F18"/>
    <w:rsid w:val="00385FCB"/>
    <w:rsid w:val="00386122"/>
    <w:rsid w:val="00386184"/>
    <w:rsid w:val="00386234"/>
    <w:rsid w:val="00386347"/>
    <w:rsid w:val="0038641A"/>
    <w:rsid w:val="003865B2"/>
    <w:rsid w:val="00386874"/>
    <w:rsid w:val="00386977"/>
    <w:rsid w:val="00386C37"/>
    <w:rsid w:val="00386D91"/>
    <w:rsid w:val="00386DC4"/>
    <w:rsid w:val="00386F95"/>
    <w:rsid w:val="003870CD"/>
    <w:rsid w:val="0038722F"/>
    <w:rsid w:val="00387434"/>
    <w:rsid w:val="00387554"/>
    <w:rsid w:val="003875E7"/>
    <w:rsid w:val="00387781"/>
    <w:rsid w:val="00387990"/>
    <w:rsid w:val="00387C19"/>
    <w:rsid w:val="00387C93"/>
    <w:rsid w:val="00387DAA"/>
    <w:rsid w:val="00387F98"/>
    <w:rsid w:val="0039002D"/>
    <w:rsid w:val="003900BA"/>
    <w:rsid w:val="003900D2"/>
    <w:rsid w:val="003900E1"/>
    <w:rsid w:val="00390292"/>
    <w:rsid w:val="0039057F"/>
    <w:rsid w:val="0039087B"/>
    <w:rsid w:val="003908EB"/>
    <w:rsid w:val="00390943"/>
    <w:rsid w:val="00390AB0"/>
    <w:rsid w:val="00390B09"/>
    <w:rsid w:val="00390D2B"/>
    <w:rsid w:val="00390D64"/>
    <w:rsid w:val="00390E21"/>
    <w:rsid w:val="00390F1F"/>
    <w:rsid w:val="00391170"/>
    <w:rsid w:val="003912CD"/>
    <w:rsid w:val="0039133C"/>
    <w:rsid w:val="00391453"/>
    <w:rsid w:val="003914A7"/>
    <w:rsid w:val="003915A1"/>
    <w:rsid w:val="003915AB"/>
    <w:rsid w:val="003915C4"/>
    <w:rsid w:val="003917BE"/>
    <w:rsid w:val="0039180F"/>
    <w:rsid w:val="003919AB"/>
    <w:rsid w:val="003919D9"/>
    <w:rsid w:val="00391A6D"/>
    <w:rsid w:val="00391B6D"/>
    <w:rsid w:val="00391BDD"/>
    <w:rsid w:val="00391C35"/>
    <w:rsid w:val="00391D0A"/>
    <w:rsid w:val="00391D2F"/>
    <w:rsid w:val="00391D47"/>
    <w:rsid w:val="00391D52"/>
    <w:rsid w:val="00391D7D"/>
    <w:rsid w:val="00391D96"/>
    <w:rsid w:val="00391DA7"/>
    <w:rsid w:val="00391E2F"/>
    <w:rsid w:val="00391E63"/>
    <w:rsid w:val="00391E77"/>
    <w:rsid w:val="00391EFF"/>
    <w:rsid w:val="00391F1C"/>
    <w:rsid w:val="00391F73"/>
    <w:rsid w:val="00391FCE"/>
    <w:rsid w:val="003920D8"/>
    <w:rsid w:val="00392129"/>
    <w:rsid w:val="00392213"/>
    <w:rsid w:val="00392227"/>
    <w:rsid w:val="00392261"/>
    <w:rsid w:val="003924EE"/>
    <w:rsid w:val="003924F7"/>
    <w:rsid w:val="003925B2"/>
    <w:rsid w:val="003926F6"/>
    <w:rsid w:val="00392771"/>
    <w:rsid w:val="00392830"/>
    <w:rsid w:val="00392923"/>
    <w:rsid w:val="00392A6F"/>
    <w:rsid w:val="00392B97"/>
    <w:rsid w:val="00392B99"/>
    <w:rsid w:val="00392C73"/>
    <w:rsid w:val="00392CA5"/>
    <w:rsid w:val="00392CCE"/>
    <w:rsid w:val="00392CF5"/>
    <w:rsid w:val="00392E74"/>
    <w:rsid w:val="003930E3"/>
    <w:rsid w:val="0039322A"/>
    <w:rsid w:val="003933FF"/>
    <w:rsid w:val="0039343F"/>
    <w:rsid w:val="003935B0"/>
    <w:rsid w:val="00393680"/>
    <w:rsid w:val="003937EB"/>
    <w:rsid w:val="00393899"/>
    <w:rsid w:val="00393A51"/>
    <w:rsid w:val="00393C1A"/>
    <w:rsid w:val="00393CD6"/>
    <w:rsid w:val="00393DEC"/>
    <w:rsid w:val="00393E4E"/>
    <w:rsid w:val="00393E5C"/>
    <w:rsid w:val="00393F7D"/>
    <w:rsid w:val="00394005"/>
    <w:rsid w:val="003940C1"/>
    <w:rsid w:val="003941CC"/>
    <w:rsid w:val="00394303"/>
    <w:rsid w:val="0039443A"/>
    <w:rsid w:val="003945A5"/>
    <w:rsid w:val="003945B4"/>
    <w:rsid w:val="0039460F"/>
    <w:rsid w:val="003946D1"/>
    <w:rsid w:val="00394801"/>
    <w:rsid w:val="003949A7"/>
    <w:rsid w:val="003949E0"/>
    <w:rsid w:val="00394A24"/>
    <w:rsid w:val="00394AEE"/>
    <w:rsid w:val="00394BE5"/>
    <w:rsid w:val="00394C0A"/>
    <w:rsid w:val="00395048"/>
    <w:rsid w:val="003950AA"/>
    <w:rsid w:val="0039521A"/>
    <w:rsid w:val="0039523C"/>
    <w:rsid w:val="003952A8"/>
    <w:rsid w:val="003953E0"/>
    <w:rsid w:val="00395540"/>
    <w:rsid w:val="00395552"/>
    <w:rsid w:val="0039570B"/>
    <w:rsid w:val="0039572E"/>
    <w:rsid w:val="003957C9"/>
    <w:rsid w:val="00395839"/>
    <w:rsid w:val="00395890"/>
    <w:rsid w:val="003958F6"/>
    <w:rsid w:val="00395914"/>
    <w:rsid w:val="0039594D"/>
    <w:rsid w:val="00395ADD"/>
    <w:rsid w:val="00395BCB"/>
    <w:rsid w:val="00395C18"/>
    <w:rsid w:val="00395C46"/>
    <w:rsid w:val="00395E53"/>
    <w:rsid w:val="00395F03"/>
    <w:rsid w:val="00395F27"/>
    <w:rsid w:val="00395F72"/>
    <w:rsid w:val="0039625D"/>
    <w:rsid w:val="003962D8"/>
    <w:rsid w:val="003963BF"/>
    <w:rsid w:val="003965CC"/>
    <w:rsid w:val="003965FC"/>
    <w:rsid w:val="003968DE"/>
    <w:rsid w:val="00396909"/>
    <w:rsid w:val="00396CBC"/>
    <w:rsid w:val="0039708B"/>
    <w:rsid w:val="00397109"/>
    <w:rsid w:val="003971BE"/>
    <w:rsid w:val="00397311"/>
    <w:rsid w:val="00397394"/>
    <w:rsid w:val="00397550"/>
    <w:rsid w:val="00397573"/>
    <w:rsid w:val="00397787"/>
    <w:rsid w:val="00397861"/>
    <w:rsid w:val="0039796A"/>
    <w:rsid w:val="00397B28"/>
    <w:rsid w:val="00397CBA"/>
    <w:rsid w:val="00397E67"/>
    <w:rsid w:val="00397EF0"/>
    <w:rsid w:val="003A00E2"/>
    <w:rsid w:val="003A015C"/>
    <w:rsid w:val="003A017C"/>
    <w:rsid w:val="003A03A0"/>
    <w:rsid w:val="003A03C3"/>
    <w:rsid w:val="003A0927"/>
    <w:rsid w:val="003A0A8B"/>
    <w:rsid w:val="003A0B0C"/>
    <w:rsid w:val="003A0B4E"/>
    <w:rsid w:val="003A0C0F"/>
    <w:rsid w:val="003A0C16"/>
    <w:rsid w:val="003A0C8C"/>
    <w:rsid w:val="003A0D39"/>
    <w:rsid w:val="003A113C"/>
    <w:rsid w:val="003A12CE"/>
    <w:rsid w:val="003A12E6"/>
    <w:rsid w:val="003A12F8"/>
    <w:rsid w:val="003A130C"/>
    <w:rsid w:val="003A1359"/>
    <w:rsid w:val="003A136D"/>
    <w:rsid w:val="003A142E"/>
    <w:rsid w:val="003A1484"/>
    <w:rsid w:val="003A148A"/>
    <w:rsid w:val="003A1721"/>
    <w:rsid w:val="003A1766"/>
    <w:rsid w:val="003A1934"/>
    <w:rsid w:val="003A19C5"/>
    <w:rsid w:val="003A1B7B"/>
    <w:rsid w:val="003A1BA4"/>
    <w:rsid w:val="003A1DF9"/>
    <w:rsid w:val="003A1F4B"/>
    <w:rsid w:val="003A1F82"/>
    <w:rsid w:val="003A2006"/>
    <w:rsid w:val="003A21C2"/>
    <w:rsid w:val="003A2406"/>
    <w:rsid w:val="003A24F9"/>
    <w:rsid w:val="003A2506"/>
    <w:rsid w:val="003A265E"/>
    <w:rsid w:val="003A269C"/>
    <w:rsid w:val="003A26DF"/>
    <w:rsid w:val="003A270C"/>
    <w:rsid w:val="003A2733"/>
    <w:rsid w:val="003A274F"/>
    <w:rsid w:val="003A27BF"/>
    <w:rsid w:val="003A27FF"/>
    <w:rsid w:val="003A2867"/>
    <w:rsid w:val="003A28D1"/>
    <w:rsid w:val="003A292D"/>
    <w:rsid w:val="003A2962"/>
    <w:rsid w:val="003A2AB8"/>
    <w:rsid w:val="003A2CB1"/>
    <w:rsid w:val="003A2D06"/>
    <w:rsid w:val="003A2E23"/>
    <w:rsid w:val="003A2F4A"/>
    <w:rsid w:val="003A2F50"/>
    <w:rsid w:val="003A3062"/>
    <w:rsid w:val="003A30DC"/>
    <w:rsid w:val="003A31C1"/>
    <w:rsid w:val="003A334A"/>
    <w:rsid w:val="003A33FF"/>
    <w:rsid w:val="003A356C"/>
    <w:rsid w:val="003A35F6"/>
    <w:rsid w:val="003A3710"/>
    <w:rsid w:val="003A371C"/>
    <w:rsid w:val="003A37BA"/>
    <w:rsid w:val="003A3AE5"/>
    <w:rsid w:val="003A3AEE"/>
    <w:rsid w:val="003A3B96"/>
    <w:rsid w:val="003A3C62"/>
    <w:rsid w:val="003A3C8D"/>
    <w:rsid w:val="003A3CD4"/>
    <w:rsid w:val="003A42B4"/>
    <w:rsid w:val="003A436A"/>
    <w:rsid w:val="003A4424"/>
    <w:rsid w:val="003A4431"/>
    <w:rsid w:val="003A4786"/>
    <w:rsid w:val="003A494D"/>
    <w:rsid w:val="003A4981"/>
    <w:rsid w:val="003A49BC"/>
    <w:rsid w:val="003A4A38"/>
    <w:rsid w:val="003A4A6F"/>
    <w:rsid w:val="003A4BA8"/>
    <w:rsid w:val="003A4C40"/>
    <w:rsid w:val="003A4DFB"/>
    <w:rsid w:val="003A4E17"/>
    <w:rsid w:val="003A4EE8"/>
    <w:rsid w:val="003A5209"/>
    <w:rsid w:val="003A530B"/>
    <w:rsid w:val="003A53AF"/>
    <w:rsid w:val="003A54A8"/>
    <w:rsid w:val="003A54FA"/>
    <w:rsid w:val="003A593A"/>
    <w:rsid w:val="003A59CD"/>
    <w:rsid w:val="003A59E4"/>
    <w:rsid w:val="003A5AF4"/>
    <w:rsid w:val="003A5B79"/>
    <w:rsid w:val="003A5CA1"/>
    <w:rsid w:val="003A5D3D"/>
    <w:rsid w:val="003A5F1B"/>
    <w:rsid w:val="003A6098"/>
    <w:rsid w:val="003A60BB"/>
    <w:rsid w:val="003A61FF"/>
    <w:rsid w:val="003A6282"/>
    <w:rsid w:val="003A645E"/>
    <w:rsid w:val="003A6490"/>
    <w:rsid w:val="003A64D4"/>
    <w:rsid w:val="003A65C2"/>
    <w:rsid w:val="003A666E"/>
    <w:rsid w:val="003A66BC"/>
    <w:rsid w:val="003A6724"/>
    <w:rsid w:val="003A69F3"/>
    <w:rsid w:val="003A6A0D"/>
    <w:rsid w:val="003A6B10"/>
    <w:rsid w:val="003A6CDC"/>
    <w:rsid w:val="003A7111"/>
    <w:rsid w:val="003A720F"/>
    <w:rsid w:val="003A7421"/>
    <w:rsid w:val="003A75B1"/>
    <w:rsid w:val="003A7BA4"/>
    <w:rsid w:val="003A7BEE"/>
    <w:rsid w:val="003A7C07"/>
    <w:rsid w:val="003B000F"/>
    <w:rsid w:val="003B00C2"/>
    <w:rsid w:val="003B00CD"/>
    <w:rsid w:val="003B00D6"/>
    <w:rsid w:val="003B0162"/>
    <w:rsid w:val="003B027D"/>
    <w:rsid w:val="003B0441"/>
    <w:rsid w:val="003B046D"/>
    <w:rsid w:val="003B0504"/>
    <w:rsid w:val="003B064F"/>
    <w:rsid w:val="003B068C"/>
    <w:rsid w:val="003B069F"/>
    <w:rsid w:val="003B0B15"/>
    <w:rsid w:val="003B0B19"/>
    <w:rsid w:val="003B0DC6"/>
    <w:rsid w:val="003B0E15"/>
    <w:rsid w:val="003B0E53"/>
    <w:rsid w:val="003B0F20"/>
    <w:rsid w:val="003B0F4B"/>
    <w:rsid w:val="003B110C"/>
    <w:rsid w:val="003B124F"/>
    <w:rsid w:val="003B12A9"/>
    <w:rsid w:val="003B12E3"/>
    <w:rsid w:val="003B1452"/>
    <w:rsid w:val="003B145E"/>
    <w:rsid w:val="003B16C1"/>
    <w:rsid w:val="003B1715"/>
    <w:rsid w:val="003B18DF"/>
    <w:rsid w:val="003B19A4"/>
    <w:rsid w:val="003B1AD5"/>
    <w:rsid w:val="003B1AF3"/>
    <w:rsid w:val="003B1DDD"/>
    <w:rsid w:val="003B1E69"/>
    <w:rsid w:val="003B1F92"/>
    <w:rsid w:val="003B21DE"/>
    <w:rsid w:val="003B2412"/>
    <w:rsid w:val="003B25C6"/>
    <w:rsid w:val="003B2711"/>
    <w:rsid w:val="003B28FF"/>
    <w:rsid w:val="003B2944"/>
    <w:rsid w:val="003B29B1"/>
    <w:rsid w:val="003B29D1"/>
    <w:rsid w:val="003B29DE"/>
    <w:rsid w:val="003B2A7A"/>
    <w:rsid w:val="003B2B83"/>
    <w:rsid w:val="003B2C56"/>
    <w:rsid w:val="003B2D0E"/>
    <w:rsid w:val="003B2D43"/>
    <w:rsid w:val="003B2D89"/>
    <w:rsid w:val="003B2F95"/>
    <w:rsid w:val="003B2FD6"/>
    <w:rsid w:val="003B305C"/>
    <w:rsid w:val="003B30BD"/>
    <w:rsid w:val="003B30E4"/>
    <w:rsid w:val="003B333B"/>
    <w:rsid w:val="003B346A"/>
    <w:rsid w:val="003B36FD"/>
    <w:rsid w:val="003B37B6"/>
    <w:rsid w:val="003B38AC"/>
    <w:rsid w:val="003B38EC"/>
    <w:rsid w:val="003B39E2"/>
    <w:rsid w:val="003B3D14"/>
    <w:rsid w:val="003B3D25"/>
    <w:rsid w:val="003B3DC3"/>
    <w:rsid w:val="003B3DFE"/>
    <w:rsid w:val="003B3DFF"/>
    <w:rsid w:val="003B3E2D"/>
    <w:rsid w:val="003B3FE5"/>
    <w:rsid w:val="003B406C"/>
    <w:rsid w:val="003B40EF"/>
    <w:rsid w:val="003B4224"/>
    <w:rsid w:val="003B431E"/>
    <w:rsid w:val="003B4402"/>
    <w:rsid w:val="003B44D8"/>
    <w:rsid w:val="003B470C"/>
    <w:rsid w:val="003B4826"/>
    <w:rsid w:val="003B49F4"/>
    <w:rsid w:val="003B4BE2"/>
    <w:rsid w:val="003B4D3D"/>
    <w:rsid w:val="003B4FFF"/>
    <w:rsid w:val="003B52E4"/>
    <w:rsid w:val="003B52F4"/>
    <w:rsid w:val="003B5363"/>
    <w:rsid w:val="003B5479"/>
    <w:rsid w:val="003B5519"/>
    <w:rsid w:val="003B55CE"/>
    <w:rsid w:val="003B5619"/>
    <w:rsid w:val="003B564A"/>
    <w:rsid w:val="003B56D6"/>
    <w:rsid w:val="003B57B0"/>
    <w:rsid w:val="003B58AD"/>
    <w:rsid w:val="003B5923"/>
    <w:rsid w:val="003B59C5"/>
    <w:rsid w:val="003B5D6C"/>
    <w:rsid w:val="003B5E8D"/>
    <w:rsid w:val="003B606F"/>
    <w:rsid w:val="003B6075"/>
    <w:rsid w:val="003B612A"/>
    <w:rsid w:val="003B6168"/>
    <w:rsid w:val="003B617F"/>
    <w:rsid w:val="003B6264"/>
    <w:rsid w:val="003B6299"/>
    <w:rsid w:val="003B64F1"/>
    <w:rsid w:val="003B662C"/>
    <w:rsid w:val="003B6700"/>
    <w:rsid w:val="003B6B96"/>
    <w:rsid w:val="003B6C24"/>
    <w:rsid w:val="003B6C4B"/>
    <w:rsid w:val="003B6D46"/>
    <w:rsid w:val="003B6ED1"/>
    <w:rsid w:val="003B6F09"/>
    <w:rsid w:val="003B7057"/>
    <w:rsid w:val="003B70A1"/>
    <w:rsid w:val="003B7172"/>
    <w:rsid w:val="003B71D7"/>
    <w:rsid w:val="003B7227"/>
    <w:rsid w:val="003B7274"/>
    <w:rsid w:val="003B74E4"/>
    <w:rsid w:val="003B76C8"/>
    <w:rsid w:val="003B76D0"/>
    <w:rsid w:val="003B78A3"/>
    <w:rsid w:val="003B7975"/>
    <w:rsid w:val="003B7A11"/>
    <w:rsid w:val="003B7C68"/>
    <w:rsid w:val="003B7D72"/>
    <w:rsid w:val="003B7DC6"/>
    <w:rsid w:val="003B7FCB"/>
    <w:rsid w:val="003C010E"/>
    <w:rsid w:val="003C02DC"/>
    <w:rsid w:val="003C02EE"/>
    <w:rsid w:val="003C02F9"/>
    <w:rsid w:val="003C04BD"/>
    <w:rsid w:val="003C04E6"/>
    <w:rsid w:val="003C0571"/>
    <w:rsid w:val="003C07B4"/>
    <w:rsid w:val="003C0940"/>
    <w:rsid w:val="003C09DA"/>
    <w:rsid w:val="003C0CDA"/>
    <w:rsid w:val="003C0CEB"/>
    <w:rsid w:val="003C0D19"/>
    <w:rsid w:val="003C0D9B"/>
    <w:rsid w:val="003C0D9E"/>
    <w:rsid w:val="003C0E8B"/>
    <w:rsid w:val="003C0FB1"/>
    <w:rsid w:val="003C0FCE"/>
    <w:rsid w:val="003C115C"/>
    <w:rsid w:val="003C133F"/>
    <w:rsid w:val="003C1408"/>
    <w:rsid w:val="003C142E"/>
    <w:rsid w:val="003C165B"/>
    <w:rsid w:val="003C1804"/>
    <w:rsid w:val="003C191F"/>
    <w:rsid w:val="003C1AFC"/>
    <w:rsid w:val="003C1B07"/>
    <w:rsid w:val="003C1B10"/>
    <w:rsid w:val="003C1D55"/>
    <w:rsid w:val="003C1DAE"/>
    <w:rsid w:val="003C1DFA"/>
    <w:rsid w:val="003C1E2C"/>
    <w:rsid w:val="003C1F7D"/>
    <w:rsid w:val="003C2051"/>
    <w:rsid w:val="003C21EE"/>
    <w:rsid w:val="003C21F8"/>
    <w:rsid w:val="003C2341"/>
    <w:rsid w:val="003C245A"/>
    <w:rsid w:val="003C2501"/>
    <w:rsid w:val="003C256E"/>
    <w:rsid w:val="003C258A"/>
    <w:rsid w:val="003C273C"/>
    <w:rsid w:val="003C2AE1"/>
    <w:rsid w:val="003C2D36"/>
    <w:rsid w:val="003C311E"/>
    <w:rsid w:val="003C3259"/>
    <w:rsid w:val="003C32D0"/>
    <w:rsid w:val="003C3300"/>
    <w:rsid w:val="003C336F"/>
    <w:rsid w:val="003C33EA"/>
    <w:rsid w:val="003C33ED"/>
    <w:rsid w:val="003C3509"/>
    <w:rsid w:val="003C3537"/>
    <w:rsid w:val="003C37A3"/>
    <w:rsid w:val="003C37E7"/>
    <w:rsid w:val="003C3B2C"/>
    <w:rsid w:val="003C3BD8"/>
    <w:rsid w:val="003C3C79"/>
    <w:rsid w:val="003C3D2B"/>
    <w:rsid w:val="003C3D41"/>
    <w:rsid w:val="003C3ED5"/>
    <w:rsid w:val="003C41D2"/>
    <w:rsid w:val="003C42DB"/>
    <w:rsid w:val="003C468D"/>
    <w:rsid w:val="003C469A"/>
    <w:rsid w:val="003C4713"/>
    <w:rsid w:val="003C47B9"/>
    <w:rsid w:val="003C4897"/>
    <w:rsid w:val="003C49DC"/>
    <w:rsid w:val="003C4A25"/>
    <w:rsid w:val="003C4AFE"/>
    <w:rsid w:val="003C4B32"/>
    <w:rsid w:val="003C4BEF"/>
    <w:rsid w:val="003C4CD7"/>
    <w:rsid w:val="003C4DEC"/>
    <w:rsid w:val="003C4E3D"/>
    <w:rsid w:val="003C4EBC"/>
    <w:rsid w:val="003C5008"/>
    <w:rsid w:val="003C5051"/>
    <w:rsid w:val="003C5199"/>
    <w:rsid w:val="003C529E"/>
    <w:rsid w:val="003C52BF"/>
    <w:rsid w:val="003C532A"/>
    <w:rsid w:val="003C53BB"/>
    <w:rsid w:val="003C5417"/>
    <w:rsid w:val="003C54FF"/>
    <w:rsid w:val="003C5527"/>
    <w:rsid w:val="003C554D"/>
    <w:rsid w:val="003C5616"/>
    <w:rsid w:val="003C580C"/>
    <w:rsid w:val="003C5C3D"/>
    <w:rsid w:val="003C5CAE"/>
    <w:rsid w:val="003C5D1A"/>
    <w:rsid w:val="003C5D70"/>
    <w:rsid w:val="003C5F43"/>
    <w:rsid w:val="003C60F5"/>
    <w:rsid w:val="003C60F6"/>
    <w:rsid w:val="003C60FD"/>
    <w:rsid w:val="003C620F"/>
    <w:rsid w:val="003C624E"/>
    <w:rsid w:val="003C626D"/>
    <w:rsid w:val="003C62D1"/>
    <w:rsid w:val="003C65D9"/>
    <w:rsid w:val="003C6AB2"/>
    <w:rsid w:val="003C6D07"/>
    <w:rsid w:val="003C6D41"/>
    <w:rsid w:val="003C6DF6"/>
    <w:rsid w:val="003C6F9B"/>
    <w:rsid w:val="003C6FFB"/>
    <w:rsid w:val="003C703B"/>
    <w:rsid w:val="003C70D6"/>
    <w:rsid w:val="003C7172"/>
    <w:rsid w:val="003C71F4"/>
    <w:rsid w:val="003C7287"/>
    <w:rsid w:val="003C74AD"/>
    <w:rsid w:val="003C757D"/>
    <w:rsid w:val="003C7640"/>
    <w:rsid w:val="003C7641"/>
    <w:rsid w:val="003C7667"/>
    <w:rsid w:val="003C770F"/>
    <w:rsid w:val="003C7767"/>
    <w:rsid w:val="003C7851"/>
    <w:rsid w:val="003C7B14"/>
    <w:rsid w:val="003C7BB7"/>
    <w:rsid w:val="003C7BF1"/>
    <w:rsid w:val="003C7E9D"/>
    <w:rsid w:val="003C7EF4"/>
    <w:rsid w:val="003C7F98"/>
    <w:rsid w:val="003D00D7"/>
    <w:rsid w:val="003D0114"/>
    <w:rsid w:val="003D0216"/>
    <w:rsid w:val="003D0286"/>
    <w:rsid w:val="003D0324"/>
    <w:rsid w:val="003D04B1"/>
    <w:rsid w:val="003D0514"/>
    <w:rsid w:val="003D0515"/>
    <w:rsid w:val="003D0527"/>
    <w:rsid w:val="003D052C"/>
    <w:rsid w:val="003D0630"/>
    <w:rsid w:val="003D06D8"/>
    <w:rsid w:val="003D09EE"/>
    <w:rsid w:val="003D0AD3"/>
    <w:rsid w:val="003D0CDA"/>
    <w:rsid w:val="003D0FC3"/>
    <w:rsid w:val="003D0FEF"/>
    <w:rsid w:val="003D1005"/>
    <w:rsid w:val="003D10E1"/>
    <w:rsid w:val="003D1242"/>
    <w:rsid w:val="003D12FE"/>
    <w:rsid w:val="003D1398"/>
    <w:rsid w:val="003D1603"/>
    <w:rsid w:val="003D161B"/>
    <w:rsid w:val="003D1645"/>
    <w:rsid w:val="003D175C"/>
    <w:rsid w:val="003D1ADE"/>
    <w:rsid w:val="003D1CA1"/>
    <w:rsid w:val="003D1CB1"/>
    <w:rsid w:val="003D1CD8"/>
    <w:rsid w:val="003D1E64"/>
    <w:rsid w:val="003D1F0A"/>
    <w:rsid w:val="003D1FB1"/>
    <w:rsid w:val="003D2132"/>
    <w:rsid w:val="003D2139"/>
    <w:rsid w:val="003D213A"/>
    <w:rsid w:val="003D267B"/>
    <w:rsid w:val="003D2711"/>
    <w:rsid w:val="003D28B8"/>
    <w:rsid w:val="003D29F6"/>
    <w:rsid w:val="003D29FD"/>
    <w:rsid w:val="003D2A21"/>
    <w:rsid w:val="003D2A53"/>
    <w:rsid w:val="003D2A6F"/>
    <w:rsid w:val="003D2AB1"/>
    <w:rsid w:val="003D2BCB"/>
    <w:rsid w:val="003D2DBE"/>
    <w:rsid w:val="003D2EF2"/>
    <w:rsid w:val="003D2FC0"/>
    <w:rsid w:val="003D304A"/>
    <w:rsid w:val="003D3194"/>
    <w:rsid w:val="003D31C7"/>
    <w:rsid w:val="003D335E"/>
    <w:rsid w:val="003D34E5"/>
    <w:rsid w:val="003D3595"/>
    <w:rsid w:val="003D35F7"/>
    <w:rsid w:val="003D3762"/>
    <w:rsid w:val="003D37A0"/>
    <w:rsid w:val="003D37FB"/>
    <w:rsid w:val="003D3948"/>
    <w:rsid w:val="003D3B0F"/>
    <w:rsid w:val="003D3B5F"/>
    <w:rsid w:val="003D3C87"/>
    <w:rsid w:val="003D3D61"/>
    <w:rsid w:val="003D3F95"/>
    <w:rsid w:val="003D4065"/>
    <w:rsid w:val="003D409F"/>
    <w:rsid w:val="003D417F"/>
    <w:rsid w:val="003D4252"/>
    <w:rsid w:val="003D428A"/>
    <w:rsid w:val="003D42DA"/>
    <w:rsid w:val="003D4468"/>
    <w:rsid w:val="003D44AE"/>
    <w:rsid w:val="003D4784"/>
    <w:rsid w:val="003D4B5B"/>
    <w:rsid w:val="003D4DA3"/>
    <w:rsid w:val="003D4EB9"/>
    <w:rsid w:val="003D5053"/>
    <w:rsid w:val="003D5094"/>
    <w:rsid w:val="003D510B"/>
    <w:rsid w:val="003D5179"/>
    <w:rsid w:val="003D51CA"/>
    <w:rsid w:val="003D5238"/>
    <w:rsid w:val="003D53F3"/>
    <w:rsid w:val="003D53FE"/>
    <w:rsid w:val="003D5594"/>
    <w:rsid w:val="003D5691"/>
    <w:rsid w:val="003D56C6"/>
    <w:rsid w:val="003D5709"/>
    <w:rsid w:val="003D5738"/>
    <w:rsid w:val="003D5813"/>
    <w:rsid w:val="003D5988"/>
    <w:rsid w:val="003D5B8B"/>
    <w:rsid w:val="003D5D0A"/>
    <w:rsid w:val="003D5EDB"/>
    <w:rsid w:val="003D6008"/>
    <w:rsid w:val="003D6035"/>
    <w:rsid w:val="003D6063"/>
    <w:rsid w:val="003D6105"/>
    <w:rsid w:val="003D6170"/>
    <w:rsid w:val="003D61A3"/>
    <w:rsid w:val="003D61AD"/>
    <w:rsid w:val="003D61C8"/>
    <w:rsid w:val="003D643E"/>
    <w:rsid w:val="003D64F5"/>
    <w:rsid w:val="003D6615"/>
    <w:rsid w:val="003D6640"/>
    <w:rsid w:val="003D6761"/>
    <w:rsid w:val="003D6797"/>
    <w:rsid w:val="003D6843"/>
    <w:rsid w:val="003D6A67"/>
    <w:rsid w:val="003D6C1D"/>
    <w:rsid w:val="003D6DB7"/>
    <w:rsid w:val="003D7061"/>
    <w:rsid w:val="003D7069"/>
    <w:rsid w:val="003D70CF"/>
    <w:rsid w:val="003D71C9"/>
    <w:rsid w:val="003D7206"/>
    <w:rsid w:val="003D749C"/>
    <w:rsid w:val="003D75D6"/>
    <w:rsid w:val="003D77F0"/>
    <w:rsid w:val="003D7894"/>
    <w:rsid w:val="003D78A6"/>
    <w:rsid w:val="003D790F"/>
    <w:rsid w:val="003D7966"/>
    <w:rsid w:val="003D79CD"/>
    <w:rsid w:val="003D7B3C"/>
    <w:rsid w:val="003D7CCB"/>
    <w:rsid w:val="003D7D0E"/>
    <w:rsid w:val="003D7D6D"/>
    <w:rsid w:val="003E0002"/>
    <w:rsid w:val="003E0074"/>
    <w:rsid w:val="003E01A2"/>
    <w:rsid w:val="003E03C9"/>
    <w:rsid w:val="003E0523"/>
    <w:rsid w:val="003E056C"/>
    <w:rsid w:val="003E07C3"/>
    <w:rsid w:val="003E07D1"/>
    <w:rsid w:val="003E0A42"/>
    <w:rsid w:val="003E0B14"/>
    <w:rsid w:val="003E0B4B"/>
    <w:rsid w:val="003E0B91"/>
    <w:rsid w:val="003E0C07"/>
    <w:rsid w:val="003E0DF9"/>
    <w:rsid w:val="003E0E3B"/>
    <w:rsid w:val="003E0E56"/>
    <w:rsid w:val="003E0EA7"/>
    <w:rsid w:val="003E0F2D"/>
    <w:rsid w:val="003E0F94"/>
    <w:rsid w:val="003E11CE"/>
    <w:rsid w:val="003E1234"/>
    <w:rsid w:val="003E13B4"/>
    <w:rsid w:val="003E1402"/>
    <w:rsid w:val="003E1478"/>
    <w:rsid w:val="003E14EB"/>
    <w:rsid w:val="003E1622"/>
    <w:rsid w:val="003E1648"/>
    <w:rsid w:val="003E17D5"/>
    <w:rsid w:val="003E196F"/>
    <w:rsid w:val="003E1ADD"/>
    <w:rsid w:val="003E1C16"/>
    <w:rsid w:val="003E1C1D"/>
    <w:rsid w:val="003E1F6B"/>
    <w:rsid w:val="003E1F78"/>
    <w:rsid w:val="003E1F8B"/>
    <w:rsid w:val="003E20F6"/>
    <w:rsid w:val="003E210D"/>
    <w:rsid w:val="003E212B"/>
    <w:rsid w:val="003E215A"/>
    <w:rsid w:val="003E23BC"/>
    <w:rsid w:val="003E26EE"/>
    <w:rsid w:val="003E285C"/>
    <w:rsid w:val="003E2B48"/>
    <w:rsid w:val="003E2C41"/>
    <w:rsid w:val="003E2D64"/>
    <w:rsid w:val="003E2D9F"/>
    <w:rsid w:val="003E2F1B"/>
    <w:rsid w:val="003E2F46"/>
    <w:rsid w:val="003E2F96"/>
    <w:rsid w:val="003E307A"/>
    <w:rsid w:val="003E32B0"/>
    <w:rsid w:val="003E33AD"/>
    <w:rsid w:val="003E3401"/>
    <w:rsid w:val="003E3442"/>
    <w:rsid w:val="003E3492"/>
    <w:rsid w:val="003E3493"/>
    <w:rsid w:val="003E3642"/>
    <w:rsid w:val="003E385C"/>
    <w:rsid w:val="003E388A"/>
    <w:rsid w:val="003E391E"/>
    <w:rsid w:val="003E3962"/>
    <w:rsid w:val="003E396E"/>
    <w:rsid w:val="003E3A74"/>
    <w:rsid w:val="003E3B0F"/>
    <w:rsid w:val="003E3C8A"/>
    <w:rsid w:val="003E3D6F"/>
    <w:rsid w:val="003E3E15"/>
    <w:rsid w:val="003E406D"/>
    <w:rsid w:val="003E4169"/>
    <w:rsid w:val="003E430C"/>
    <w:rsid w:val="003E441B"/>
    <w:rsid w:val="003E44A2"/>
    <w:rsid w:val="003E44B9"/>
    <w:rsid w:val="003E45F8"/>
    <w:rsid w:val="003E4677"/>
    <w:rsid w:val="003E46A1"/>
    <w:rsid w:val="003E4803"/>
    <w:rsid w:val="003E4884"/>
    <w:rsid w:val="003E4885"/>
    <w:rsid w:val="003E4A7B"/>
    <w:rsid w:val="003E4C01"/>
    <w:rsid w:val="003E4D16"/>
    <w:rsid w:val="003E4D5B"/>
    <w:rsid w:val="003E4DA0"/>
    <w:rsid w:val="003E4E8D"/>
    <w:rsid w:val="003E4EF0"/>
    <w:rsid w:val="003E4F82"/>
    <w:rsid w:val="003E5027"/>
    <w:rsid w:val="003E51D2"/>
    <w:rsid w:val="003E5212"/>
    <w:rsid w:val="003E521A"/>
    <w:rsid w:val="003E5298"/>
    <w:rsid w:val="003E52C8"/>
    <w:rsid w:val="003E5316"/>
    <w:rsid w:val="003E54A1"/>
    <w:rsid w:val="003E5978"/>
    <w:rsid w:val="003E5A97"/>
    <w:rsid w:val="003E5AC1"/>
    <w:rsid w:val="003E5C21"/>
    <w:rsid w:val="003E5CB3"/>
    <w:rsid w:val="003E5D3F"/>
    <w:rsid w:val="003E5D5A"/>
    <w:rsid w:val="003E5DF7"/>
    <w:rsid w:val="003E5E21"/>
    <w:rsid w:val="003E5F45"/>
    <w:rsid w:val="003E5FD3"/>
    <w:rsid w:val="003E602F"/>
    <w:rsid w:val="003E6219"/>
    <w:rsid w:val="003E621E"/>
    <w:rsid w:val="003E6221"/>
    <w:rsid w:val="003E6301"/>
    <w:rsid w:val="003E634F"/>
    <w:rsid w:val="003E64DD"/>
    <w:rsid w:val="003E6510"/>
    <w:rsid w:val="003E6538"/>
    <w:rsid w:val="003E682D"/>
    <w:rsid w:val="003E6830"/>
    <w:rsid w:val="003E6AD5"/>
    <w:rsid w:val="003E6BB1"/>
    <w:rsid w:val="003E6C8D"/>
    <w:rsid w:val="003E6D12"/>
    <w:rsid w:val="003E6D1C"/>
    <w:rsid w:val="003E6DBC"/>
    <w:rsid w:val="003E6DF2"/>
    <w:rsid w:val="003E6E8B"/>
    <w:rsid w:val="003E6F68"/>
    <w:rsid w:val="003E7148"/>
    <w:rsid w:val="003E7274"/>
    <w:rsid w:val="003E74A4"/>
    <w:rsid w:val="003E7517"/>
    <w:rsid w:val="003E7552"/>
    <w:rsid w:val="003E7589"/>
    <w:rsid w:val="003E7647"/>
    <w:rsid w:val="003E7699"/>
    <w:rsid w:val="003E7B9B"/>
    <w:rsid w:val="003E7ED5"/>
    <w:rsid w:val="003E7F51"/>
    <w:rsid w:val="003E7FEB"/>
    <w:rsid w:val="003F00B7"/>
    <w:rsid w:val="003F0306"/>
    <w:rsid w:val="003F0414"/>
    <w:rsid w:val="003F04CC"/>
    <w:rsid w:val="003F0529"/>
    <w:rsid w:val="003F0694"/>
    <w:rsid w:val="003F08DC"/>
    <w:rsid w:val="003F0916"/>
    <w:rsid w:val="003F0960"/>
    <w:rsid w:val="003F099E"/>
    <w:rsid w:val="003F0E56"/>
    <w:rsid w:val="003F0E5A"/>
    <w:rsid w:val="003F0F05"/>
    <w:rsid w:val="003F0F0E"/>
    <w:rsid w:val="003F1104"/>
    <w:rsid w:val="003F115B"/>
    <w:rsid w:val="003F129C"/>
    <w:rsid w:val="003F1477"/>
    <w:rsid w:val="003F15BA"/>
    <w:rsid w:val="003F15E4"/>
    <w:rsid w:val="003F177F"/>
    <w:rsid w:val="003F1806"/>
    <w:rsid w:val="003F1835"/>
    <w:rsid w:val="003F184C"/>
    <w:rsid w:val="003F18FE"/>
    <w:rsid w:val="003F1952"/>
    <w:rsid w:val="003F1A43"/>
    <w:rsid w:val="003F1B7B"/>
    <w:rsid w:val="003F1E73"/>
    <w:rsid w:val="003F1ED4"/>
    <w:rsid w:val="003F2007"/>
    <w:rsid w:val="003F22A3"/>
    <w:rsid w:val="003F237D"/>
    <w:rsid w:val="003F2385"/>
    <w:rsid w:val="003F2684"/>
    <w:rsid w:val="003F2744"/>
    <w:rsid w:val="003F2831"/>
    <w:rsid w:val="003F291E"/>
    <w:rsid w:val="003F298E"/>
    <w:rsid w:val="003F2BA4"/>
    <w:rsid w:val="003F2C2D"/>
    <w:rsid w:val="003F2CF4"/>
    <w:rsid w:val="003F2D32"/>
    <w:rsid w:val="003F2E18"/>
    <w:rsid w:val="003F2FCE"/>
    <w:rsid w:val="003F309A"/>
    <w:rsid w:val="003F315F"/>
    <w:rsid w:val="003F33AD"/>
    <w:rsid w:val="003F3457"/>
    <w:rsid w:val="003F35B6"/>
    <w:rsid w:val="003F3662"/>
    <w:rsid w:val="003F3668"/>
    <w:rsid w:val="003F3684"/>
    <w:rsid w:val="003F3715"/>
    <w:rsid w:val="003F373B"/>
    <w:rsid w:val="003F3AFC"/>
    <w:rsid w:val="003F3B78"/>
    <w:rsid w:val="003F3CA2"/>
    <w:rsid w:val="003F3D1E"/>
    <w:rsid w:val="003F4157"/>
    <w:rsid w:val="003F424F"/>
    <w:rsid w:val="003F436B"/>
    <w:rsid w:val="003F43D3"/>
    <w:rsid w:val="003F44A3"/>
    <w:rsid w:val="003F458E"/>
    <w:rsid w:val="003F4590"/>
    <w:rsid w:val="003F459A"/>
    <w:rsid w:val="003F459D"/>
    <w:rsid w:val="003F4706"/>
    <w:rsid w:val="003F4792"/>
    <w:rsid w:val="003F47DE"/>
    <w:rsid w:val="003F48D5"/>
    <w:rsid w:val="003F4968"/>
    <w:rsid w:val="003F4AD2"/>
    <w:rsid w:val="003F4BFB"/>
    <w:rsid w:val="003F4C54"/>
    <w:rsid w:val="003F4EC9"/>
    <w:rsid w:val="003F4F25"/>
    <w:rsid w:val="003F505C"/>
    <w:rsid w:val="003F514D"/>
    <w:rsid w:val="003F531B"/>
    <w:rsid w:val="003F549C"/>
    <w:rsid w:val="003F5590"/>
    <w:rsid w:val="003F55B0"/>
    <w:rsid w:val="003F5688"/>
    <w:rsid w:val="003F57B3"/>
    <w:rsid w:val="003F5895"/>
    <w:rsid w:val="003F5B21"/>
    <w:rsid w:val="003F5B60"/>
    <w:rsid w:val="003F5B7A"/>
    <w:rsid w:val="003F5F07"/>
    <w:rsid w:val="003F5F8A"/>
    <w:rsid w:val="003F6038"/>
    <w:rsid w:val="003F607B"/>
    <w:rsid w:val="003F61EC"/>
    <w:rsid w:val="003F646C"/>
    <w:rsid w:val="003F6511"/>
    <w:rsid w:val="003F6683"/>
    <w:rsid w:val="003F673E"/>
    <w:rsid w:val="003F6B13"/>
    <w:rsid w:val="003F6D13"/>
    <w:rsid w:val="003F6E20"/>
    <w:rsid w:val="003F6EB8"/>
    <w:rsid w:val="003F6EDE"/>
    <w:rsid w:val="003F71FA"/>
    <w:rsid w:val="003F74CD"/>
    <w:rsid w:val="003F74D8"/>
    <w:rsid w:val="003F758F"/>
    <w:rsid w:val="003F7910"/>
    <w:rsid w:val="003F7941"/>
    <w:rsid w:val="003F7A9F"/>
    <w:rsid w:val="003F7B03"/>
    <w:rsid w:val="003F7B1C"/>
    <w:rsid w:val="003F7B2A"/>
    <w:rsid w:val="003F7B2B"/>
    <w:rsid w:val="003F7BC6"/>
    <w:rsid w:val="003F7CB9"/>
    <w:rsid w:val="003F7CF5"/>
    <w:rsid w:val="003F7DED"/>
    <w:rsid w:val="003F7F15"/>
    <w:rsid w:val="003F7F8E"/>
    <w:rsid w:val="0040023B"/>
    <w:rsid w:val="0040028F"/>
    <w:rsid w:val="00400363"/>
    <w:rsid w:val="0040043A"/>
    <w:rsid w:val="004004BE"/>
    <w:rsid w:val="004004FE"/>
    <w:rsid w:val="0040053A"/>
    <w:rsid w:val="00400691"/>
    <w:rsid w:val="0040072F"/>
    <w:rsid w:val="0040094D"/>
    <w:rsid w:val="004009C5"/>
    <w:rsid w:val="00400A3E"/>
    <w:rsid w:val="00400AD9"/>
    <w:rsid w:val="00400B16"/>
    <w:rsid w:val="00400B4F"/>
    <w:rsid w:val="00400C1F"/>
    <w:rsid w:val="00400DD0"/>
    <w:rsid w:val="00400E46"/>
    <w:rsid w:val="00400E4E"/>
    <w:rsid w:val="00400EA1"/>
    <w:rsid w:val="00400F03"/>
    <w:rsid w:val="00400F2C"/>
    <w:rsid w:val="00400F37"/>
    <w:rsid w:val="00400F9B"/>
    <w:rsid w:val="00401173"/>
    <w:rsid w:val="00401177"/>
    <w:rsid w:val="0040124B"/>
    <w:rsid w:val="0040133F"/>
    <w:rsid w:val="004013FD"/>
    <w:rsid w:val="004015E7"/>
    <w:rsid w:val="004016A4"/>
    <w:rsid w:val="004016E7"/>
    <w:rsid w:val="00401966"/>
    <w:rsid w:val="00401A68"/>
    <w:rsid w:val="00401B65"/>
    <w:rsid w:val="00401B6A"/>
    <w:rsid w:val="00401BFF"/>
    <w:rsid w:val="00401C60"/>
    <w:rsid w:val="00401C67"/>
    <w:rsid w:val="00401EB1"/>
    <w:rsid w:val="00401F38"/>
    <w:rsid w:val="0040213D"/>
    <w:rsid w:val="00402151"/>
    <w:rsid w:val="004021E7"/>
    <w:rsid w:val="004021FD"/>
    <w:rsid w:val="0040237E"/>
    <w:rsid w:val="00402395"/>
    <w:rsid w:val="00402584"/>
    <w:rsid w:val="00402686"/>
    <w:rsid w:val="0040269E"/>
    <w:rsid w:val="004026DD"/>
    <w:rsid w:val="00402829"/>
    <w:rsid w:val="00402989"/>
    <w:rsid w:val="00402A9F"/>
    <w:rsid w:val="00402DA0"/>
    <w:rsid w:val="00402DD7"/>
    <w:rsid w:val="00402FFC"/>
    <w:rsid w:val="00403278"/>
    <w:rsid w:val="00403416"/>
    <w:rsid w:val="0040359F"/>
    <w:rsid w:val="00403771"/>
    <w:rsid w:val="004037F8"/>
    <w:rsid w:val="00403977"/>
    <w:rsid w:val="00403A38"/>
    <w:rsid w:val="00403AA4"/>
    <w:rsid w:val="00403C50"/>
    <w:rsid w:val="00403D3C"/>
    <w:rsid w:val="00403E84"/>
    <w:rsid w:val="00403F31"/>
    <w:rsid w:val="00404072"/>
    <w:rsid w:val="004041DE"/>
    <w:rsid w:val="004042D8"/>
    <w:rsid w:val="0040434A"/>
    <w:rsid w:val="00404414"/>
    <w:rsid w:val="0040445A"/>
    <w:rsid w:val="0040449C"/>
    <w:rsid w:val="00404514"/>
    <w:rsid w:val="00404598"/>
    <w:rsid w:val="004047A1"/>
    <w:rsid w:val="00404A1D"/>
    <w:rsid w:val="00404A9B"/>
    <w:rsid w:val="00404AC3"/>
    <w:rsid w:val="00404F03"/>
    <w:rsid w:val="00404F2C"/>
    <w:rsid w:val="00404F45"/>
    <w:rsid w:val="004052D4"/>
    <w:rsid w:val="00405437"/>
    <w:rsid w:val="004054F0"/>
    <w:rsid w:val="004055B0"/>
    <w:rsid w:val="004055F9"/>
    <w:rsid w:val="0040573A"/>
    <w:rsid w:val="00405756"/>
    <w:rsid w:val="004059C9"/>
    <w:rsid w:val="00405B3C"/>
    <w:rsid w:val="00405C2C"/>
    <w:rsid w:val="00405D65"/>
    <w:rsid w:val="00405D92"/>
    <w:rsid w:val="00405DE1"/>
    <w:rsid w:val="00405ECF"/>
    <w:rsid w:val="00405F65"/>
    <w:rsid w:val="0040603E"/>
    <w:rsid w:val="0040610A"/>
    <w:rsid w:val="004062AC"/>
    <w:rsid w:val="004063E3"/>
    <w:rsid w:val="0040655F"/>
    <w:rsid w:val="00406561"/>
    <w:rsid w:val="00406856"/>
    <w:rsid w:val="00406971"/>
    <w:rsid w:val="00406BCC"/>
    <w:rsid w:val="00406C24"/>
    <w:rsid w:val="00406C64"/>
    <w:rsid w:val="00406C9B"/>
    <w:rsid w:val="00406CE3"/>
    <w:rsid w:val="00406D66"/>
    <w:rsid w:val="00406EA0"/>
    <w:rsid w:val="00406F24"/>
    <w:rsid w:val="0040717C"/>
    <w:rsid w:val="00407579"/>
    <w:rsid w:val="00407729"/>
    <w:rsid w:val="004078A4"/>
    <w:rsid w:val="004078C6"/>
    <w:rsid w:val="00407915"/>
    <w:rsid w:val="004079AC"/>
    <w:rsid w:val="00407AF7"/>
    <w:rsid w:val="00407C7E"/>
    <w:rsid w:val="00407D4B"/>
    <w:rsid w:val="00407D64"/>
    <w:rsid w:val="00407E25"/>
    <w:rsid w:val="00407F6C"/>
    <w:rsid w:val="00407F92"/>
    <w:rsid w:val="00407FC6"/>
    <w:rsid w:val="0041012B"/>
    <w:rsid w:val="004103E3"/>
    <w:rsid w:val="004103FF"/>
    <w:rsid w:val="00410922"/>
    <w:rsid w:val="004109A1"/>
    <w:rsid w:val="00410A8E"/>
    <w:rsid w:val="00410AF5"/>
    <w:rsid w:val="00410CEC"/>
    <w:rsid w:val="00410CF0"/>
    <w:rsid w:val="00410E07"/>
    <w:rsid w:val="00410E0C"/>
    <w:rsid w:val="00410FD6"/>
    <w:rsid w:val="00411085"/>
    <w:rsid w:val="004111C8"/>
    <w:rsid w:val="0041136D"/>
    <w:rsid w:val="00411517"/>
    <w:rsid w:val="00411544"/>
    <w:rsid w:val="0041157E"/>
    <w:rsid w:val="00411601"/>
    <w:rsid w:val="0041164A"/>
    <w:rsid w:val="00411912"/>
    <w:rsid w:val="00411B49"/>
    <w:rsid w:val="00411CC9"/>
    <w:rsid w:val="00411CFB"/>
    <w:rsid w:val="00411E4F"/>
    <w:rsid w:val="00411FAA"/>
    <w:rsid w:val="0041208B"/>
    <w:rsid w:val="00412214"/>
    <w:rsid w:val="00412228"/>
    <w:rsid w:val="004122CB"/>
    <w:rsid w:val="00412403"/>
    <w:rsid w:val="00412538"/>
    <w:rsid w:val="00412627"/>
    <w:rsid w:val="00412759"/>
    <w:rsid w:val="004128BA"/>
    <w:rsid w:val="00412A4D"/>
    <w:rsid w:val="00412A94"/>
    <w:rsid w:val="00412F38"/>
    <w:rsid w:val="004131EE"/>
    <w:rsid w:val="004132D2"/>
    <w:rsid w:val="00413583"/>
    <w:rsid w:val="004136EC"/>
    <w:rsid w:val="004138B3"/>
    <w:rsid w:val="00413941"/>
    <w:rsid w:val="00413ACC"/>
    <w:rsid w:val="00413BCF"/>
    <w:rsid w:val="00413C18"/>
    <w:rsid w:val="00413C2B"/>
    <w:rsid w:val="00413C9A"/>
    <w:rsid w:val="00413E2D"/>
    <w:rsid w:val="004140DA"/>
    <w:rsid w:val="004142BF"/>
    <w:rsid w:val="004143D0"/>
    <w:rsid w:val="0041440E"/>
    <w:rsid w:val="0041441E"/>
    <w:rsid w:val="004144F1"/>
    <w:rsid w:val="00414762"/>
    <w:rsid w:val="0041485D"/>
    <w:rsid w:val="004148B1"/>
    <w:rsid w:val="004149EB"/>
    <w:rsid w:val="00414A16"/>
    <w:rsid w:val="00414C66"/>
    <w:rsid w:val="00414CDB"/>
    <w:rsid w:val="00414D1C"/>
    <w:rsid w:val="00414E2A"/>
    <w:rsid w:val="00414E5E"/>
    <w:rsid w:val="00415083"/>
    <w:rsid w:val="0041510A"/>
    <w:rsid w:val="00415126"/>
    <w:rsid w:val="004151BA"/>
    <w:rsid w:val="004154B0"/>
    <w:rsid w:val="0041555D"/>
    <w:rsid w:val="00415560"/>
    <w:rsid w:val="00415567"/>
    <w:rsid w:val="00415729"/>
    <w:rsid w:val="0041579C"/>
    <w:rsid w:val="004157E3"/>
    <w:rsid w:val="00415879"/>
    <w:rsid w:val="0041589D"/>
    <w:rsid w:val="004158B9"/>
    <w:rsid w:val="00415923"/>
    <w:rsid w:val="00415932"/>
    <w:rsid w:val="00415933"/>
    <w:rsid w:val="00415A65"/>
    <w:rsid w:val="00415A6C"/>
    <w:rsid w:val="00415C10"/>
    <w:rsid w:val="00415DE2"/>
    <w:rsid w:val="00415F08"/>
    <w:rsid w:val="00415F4C"/>
    <w:rsid w:val="00415F79"/>
    <w:rsid w:val="0041606A"/>
    <w:rsid w:val="004161E6"/>
    <w:rsid w:val="00416443"/>
    <w:rsid w:val="00416461"/>
    <w:rsid w:val="0041646C"/>
    <w:rsid w:val="00416902"/>
    <w:rsid w:val="004169B0"/>
    <w:rsid w:val="004169EA"/>
    <w:rsid w:val="00416A9E"/>
    <w:rsid w:val="00416B22"/>
    <w:rsid w:val="00416B82"/>
    <w:rsid w:val="00416B91"/>
    <w:rsid w:val="00416B97"/>
    <w:rsid w:val="00416C5C"/>
    <w:rsid w:val="00416D1F"/>
    <w:rsid w:val="00416D3C"/>
    <w:rsid w:val="00416D9D"/>
    <w:rsid w:val="00416E40"/>
    <w:rsid w:val="00416EB9"/>
    <w:rsid w:val="00416EE4"/>
    <w:rsid w:val="0041715B"/>
    <w:rsid w:val="0041722D"/>
    <w:rsid w:val="00417493"/>
    <w:rsid w:val="00417554"/>
    <w:rsid w:val="00417586"/>
    <w:rsid w:val="0041767A"/>
    <w:rsid w:val="004176A5"/>
    <w:rsid w:val="004177C0"/>
    <w:rsid w:val="0041783A"/>
    <w:rsid w:val="004178C2"/>
    <w:rsid w:val="00417AB8"/>
    <w:rsid w:val="00417D49"/>
    <w:rsid w:val="00417E64"/>
    <w:rsid w:val="00417EA4"/>
    <w:rsid w:val="0042002C"/>
    <w:rsid w:val="0042010F"/>
    <w:rsid w:val="0042014F"/>
    <w:rsid w:val="0042019F"/>
    <w:rsid w:val="0042024F"/>
    <w:rsid w:val="004203C7"/>
    <w:rsid w:val="0042050B"/>
    <w:rsid w:val="00420586"/>
    <w:rsid w:val="00420675"/>
    <w:rsid w:val="004206D2"/>
    <w:rsid w:val="00420726"/>
    <w:rsid w:val="004208DE"/>
    <w:rsid w:val="004208F2"/>
    <w:rsid w:val="00420A03"/>
    <w:rsid w:val="00420A7D"/>
    <w:rsid w:val="00420B07"/>
    <w:rsid w:val="00420F3C"/>
    <w:rsid w:val="00420FCF"/>
    <w:rsid w:val="0042102E"/>
    <w:rsid w:val="00421128"/>
    <w:rsid w:val="0042120C"/>
    <w:rsid w:val="0042120E"/>
    <w:rsid w:val="0042129A"/>
    <w:rsid w:val="00421560"/>
    <w:rsid w:val="00421652"/>
    <w:rsid w:val="00421989"/>
    <w:rsid w:val="004219EE"/>
    <w:rsid w:val="00421C99"/>
    <w:rsid w:val="00421EAF"/>
    <w:rsid w:val="00421EBB"/>
    <w:rsid w:val="004222D5"/>
    <w:rsid w:val="0042235D"/>
    <w:rsid w:val="0042243B"/>
    <w:rsid w:val="00422644"/>
    <w:rsid w:val="00422683"/>
    <w:rsid w:val="00422759"/>
    <w:rsid w:val="004227DB"/>
    <w:rsid w:val="00422A9C"/>
    <w:rsid w:val="00422AC8"/>
    <w:rsid w:val="00422B67"/>
    <w:rsid w:val="00422D63"/>
    <w:rsid w:val="00422DF1"/>
    <w:rsid w:val="00422E10"/>
    <w:rsid w:val="00422FCD"/>
    <w:rsid w:val="00422FEE"/>
    <w:rsid w:val="004230A3"/>
    <w:rsid w:val="004230A8"/>
    <w:rsid w:val="004234A7"/>
    <w:rsid w:val="00423573"/>
    <w:rsid w:val="00423832"/>
    <w:rsid w:val="004238B8"/>
    <w:rsid w:val="004238DC"/>
    <w:rsid w:val="0042396A"/>
    <w:rsid w:val="00423B5D"/>
    <w:rsid w:val="00423EA0"/>
    <w:rsid w:val="00424005"/>
    <w:rsid w:val="00424023"/>
    <w:rsid w:val="004240DE"/>
    <w:rsid w:val="00424566"/>
    <w:rsid w:val="004245DD"/>
    <w:rsid w:val="00424617"/>
    <w:rsid w:val="0042462C"/>
    <w:rsid w:val="00424650"/>
    <w:rsid w:val="004249B6"/>
    <w:rsid w:val="00424A47"/>
    <w:rsid w:val="00424E7C"/>
    <w:rsid w:val="00425091"/>
    <w:rsid w:val="00425092"/>
    <w:rsid w:val="00425409"/>
    <w:rsid w:val="0042559A"/>
    <w:rsid w:val="004255A9"/>
    <w:rsid w:val="004255CF"/>
    <w:rsid w:val="00425639"/>
    <w:rsid w:val="00425C2B"/>
    <w:rsid w:val="00425DA4"/>
    <w:rsid w:val="00425DCB"/>
    <w:rsid w:val="00425DED"/>
    <w:rsid w:val="0042613C"/>
    <w:rsid w:val="00426308"/>
    <w:rsid w:val="0042637B"/>
    <w:rsid w:val="004263CD"/>
    <w:rsid w:val="0042691C"/>
    <w:rsid w:val="00426986"/>
    <w:rsid w:val="00426A11"/>
    <w:rsid w:val="00426BD2"/>
    <w:rsid w:val="00426BEE"/>
    <w:rsid w:val="00426C48"/>
    <w:rsid w:val="00426CEF"/>
    <w:rsid w:val="00426DA4"/>
    <w:rsid w:val="00426DC8"/>
    <w:rsid w:val="00426EB3"/>
    <w:rsid w:val="00426EE4"/>
    <w:rsid w:val="00426FDA"/>
    <w:rsid w:val="0042704D"/>
    <w:rsid w:val="00427295"/>
    <w:rsid w:val="004275F5"/>
    <w:rsid w:val="004276AE"/>
    <w:rsid w:val="004279B0"/>
    <w:rsid w:val="00427A75"/>
    <w:rsid w:val="00427AA1"/>
    <w:rsid w:val="00427DD7"/>
    <w:rsid w:val="00427E54"/>
    <w:rsid w:val="004300F6"/>
    <w:rsid w:val="004301A8"/>
    <w:rsid w:val="004302E3"/>
    <w:rsid w:val="00430398"/>
    <w:rsid w:val="0043043A"/>
    <w:rsid w:val="004304D5"/>
    <w:rsid w:val="004305B0"/>
    <w:rsid w:val="004305D0"/>
    <w:rsid w:val="0043068F"/>
    <w:rsid w:val="004306ED"/>
    <w:rsid w:val="00430775"/>
    <w:rsid w:val="00430887"/>
    <w:rsid w:val="004308BA"/>
    <w:rsid w:val="004308F6"/>
    <w:rsid w:val="004309B6"/>
    <w:rsid w:val="004309DC"/>
    <w:rsid w:val="00430AC0"/>
    <w:rsid w:val="00430B6A"/>
    <w:rsid w:val="00430BBE"/>
    <w:rsid w:val="00430D97"/>
    <w:rsid w:val="00430EA2"/>
    <w:rsid w:val="00430F3D"/>
    <w:rsid w:val="00430F78"/>
    <w:rsid w:val="00431012"/>
    <w:rsid w:val="004310B1"/>
    <w:rsid w:val="004310F9"/>
    <w:rsid w:val="00431172"/>
    <w:rsid w:val="00431385"/>
    <w:rsid w:val="004313B7"/>
    <w:rsid w:val="00431419"/>
    <w:rsid w:val="00431444"/>
    <w:rsid w:val="00431513"/>
    <w:rsid w:val="004316DA"/>
    <w:rsid w:val="004316EA"/>
    <w:rsid w:val="0043178E"/>
    <w:rsid w:val="004317A5"/>
    <w:rsid w:val="0043195C"/>
    <w:rsid w:val="00431A40"/>
    <w:rsid w:val="00431C94"/>
    <w:rsid w:val="00431D64"/>
    <w:rsid w:val="00431D90"/>
    <w:rsid w:val="00432111"/>
    <w:rsid w:val="0043216F"/>
    <w:rsid w:val="0043220F"/>
    <w:rsid w:val="0043222F"/>
    <w:rsid w:val="004322F8"/>
    <w:rsid w:val="004323E4"/>
    <w:rsid w:val="004324D5"/>
    <w:rsid w:val="00432789"/>
    <w:rsid w:val="00432810"/>
    <w:rsid w:val="00432861"/>
    <w:rsid w:val="00432B96"/>
    <w:rsid w:val="00432C41"/>
    <w:rsid w:val="0043301C"/>
    <w:rsid w:val="00433112"/>
    <w:rsid w:val="00433341"/>
    <w:rsid w:val="00433551"/>
    <w:rsid w:val="00433614"/>
    <w:rsid w:val="004339A8"/>
    <w:rsid w:val="00433C73"/>
    <w:rsid w:val="00433D34"/>
    <w:rsid w:val="00433E52"/>
    <w:rsid w:val="00433E8F"/>
    <w:rsid w:val="00433F2C"/>
    <w:rsid w:val="00433F77"/>
    <w:rsid w:val="004341A9"/>
    <w:rsid w:val="004341FB"/>
    <w:rsid w:val="00434245"/>
    <w:rsid w:val="0043435F"/>
    <w:rsid w:val="004344CE"/>
    <w:rsid w:val="004345EC"/>
    <w:rsid w:val="004346C1"/>
    <w:rsid w:val="004348E0"/>
    <w:rsid w:val="0043495B"/>
    <w:rsid w:val="00434A2C"/>
    <w:rsid w:val="00434CB8"/>
    <w:rsid w:val="00434DC2"/>
    <w:rsid w:val="00434E3E"/>
    <w:rsid w:val="00434F4F"/>
    <w:rsid w:val="00434FB6"/>
    <w:rsid w:val="00434FF2"/>
    <w:rsid w:val="0043502C"/>
    <w:rsid w:val="00435310"/>
    <w:rsid w:val="004353CC"/>
    <w:rsid w:val="0043546A"/>
    <w:rsid w:val="00435566"/>
    <w:rsid w:val="00435614"/>
    <w:rsid w:val="004356E8"/>
    <w:rsid w:val="0043572A"/>
    <w:rsid w:val="00435738"/>
    <w:rsid w:val="004357C5"/>
    <w:rsid w:val="00435830"/>
    <w:rsid w:val="00435AF5"/>
    <w:rsid w:val="00435DBC"/>
    <w:rsid w:val="00435E41"/>
    <w:rsid w:val="00435EA6"/>
    <w:rsid w:val="00436051"/>
    <w:rsid w:val="004360FB"/>
    <w:rsid w:val="004361B4"/>
    <w:rsid w:val="004362B0"/>
    <w:rsid w:val="0043667E"/>
    <w:rsid w:val="00436684"/>
    <w:rsid w:val="00436947"/>
    <w:rsid w:val="004369D4"/>
    <w:rsid w:val="00436B20"/>
    <w:rsid w:val="00436C0D"/>
    <w:rsid w:val="00436CB5"/>
    <w:rsid w:val="00436D43"/>
    <w:rsid w:val="00436F31"/>
    <w:rsid w:val="00436FC6"/>
    <w:rsid w:val="0043709C"/>
    <w:rsid w:val="00437188"/>
    <w:rsid w:val="00437200"/>
    <w:rsid w:val="00437325"/>
    <w:rsid w:val="004373C5"/>
    <w:rsid w:val="004373F7"/>
    <w:rsid w:val="0043741E"/>
    <w:rsid w:val="004375EF"/>
    <w:rsid w:val="0043767E"/>
    <w:rsid w:val="004378BC"/>
    <w:rsid w:val="00437A00"/>
    <w:rsid w:val="00437A61"/>
    <w:rsid w:val="00437B4B"/>
    <w:rsid w:val="00437CC4"/>
    <w:rsid w:val="004400F6"/>
    <w:rsid w:val="004401EC"/>
    <w:rsid w:val="0044023F"/>
    <w:rsid w:val="004403B7"/>
    <w:rsid w:val="00440595"/>
    <w:rsid w:val="004407DB"/>
    <w:rsid w:val="0044088D"/>
    <w:rsid w:val="004408D7"/>
    <w:rsid w:val="00440BEF"/>
    <w:rsid w:val="00440DC3"/>
    <w:rsid w:val="00440F7C"/>
    <w:rsid w:val="00440FE1"/>
    <w:rsid w:val="00441134"/>
    <w:rsid w:val="0044118B"/>
    <w:rsid w:val="00441328"/>
    <w:rsid w:val="00441405"/>
    <w:rsid w:val="0044157E"/>
    <w:rsid w:val="004415B0"/>
    <w:rsid w:val="004415E8"/>
    <w:rsid w:val="004417A0"/>
    <w:rsid w:val="004418A5"/>
    <w:rsid w:val="00441951"/>
    <w:rsid w:val="004419EA"/>
    <w:rsid w:val="00441A17"/>
    <w:rsid w:val="00441A6E"/>
    <w:rsid w:val="00441B88"/>
    <w:rsid w:val="00441C9F"/>
    <w:rsid w:val="00441D41"/>
    <w:rsid w:val="00441E79"/>
    <w:rsid w:val="0044221E"/>
    <w:rsid w:val="0044239D"/>
    <w:rsid w:val="004424B8"/>
    <w:rsid w:val="004426FB"/>
    <w:rsid w:val="00442773"/>
    <w:rsid w:val="00442827"/>
    <w:rsid w:val="00442873"/>
    <w:rsid w:val="004429B9"/>
    <w:rsid w:val="00442A45"/>
    <w:rsid w:val="00442CB9"/>
    <w:rsid w:val="00442CC2"/>
    <w:rsid w:val="00442D12"/>
    <w:rsid w:val="00442D58"/>
    <w:rsid w:val="00442DC9"/>
    <w:rsid w:val="00443232"/>
    <w:rsid w:val="004432C9"/>
    <w:rsid w:val="0044344A"/>
    <w:rsid w:val="0044365D"/>
    <w:rsid w:val="0044369B"/>
    <w:rsid w:val="004436EC"/>
    <w:rsid w:val="004437E3"/>
    <w:rsid w:val="00443873"/>
    <w:rsid w:val="0044393B"/>
    <w:rsid w:val="00443AE5"/>
    <w:rsid w:val="00443B27"/>
    <w:rsid w:val="00443B71"/>
    <w:rsid w:val="00443D4D"/>
    <w:rsid w:val="00443DC0"/>
    <w:rsid w:val="00443DD9"/>
    <w:rsid w:val="00443F1F"/>
    <w:rsid w:val="00443F40"/>
    <w:rsid w:val="00443F5F"/>
    <w:rsid w:val="0044410A"/>
    <w:rsid w:val="00444192"/>
    <w:rsid w:val="004443DB"/>
    <w:rsid w:val="0044445B"/>
    <w:rsid w:val="0044446F"/>
    <w:rsid w:val="00444648"/>
    <w:rsid w:val="00444655"/>
    <w:rsid w:val="004448E5"/>
    <w:rsid w:val="00444B52"/>
    <w:rsid w:val="00444C1C"/>
    <w:rsid w:val="00444CC7"/>
    <w:rsid w:val="00444CDB"/>
    <w:rsid w:val="00444D28"/>
    <w:rsid w:val="00444D40"/>
    <w:rsid w:val="00444DBC"/>
    <w:rsid w:val="00445016"/>
    <w:rsid w:val="00445072"/>
    <w:rsid w:val="0044517A"/>
    <w:rsid w:val="004452E0"/>
    <w:rsid w:val="004452F2"/>
    <w:rsid w:val="00445412"/>
    <w:rsid w:val="00445A2A"/>
    <w:rsid w:val="00445BAA"/>
    <w:rsid w:val="00445D33"/>
    <w:rsid w:val="00445D8D"/>
    <w:rsid w:val="00445E87"/>
    <w:rsid w:val="00445F87"/>
    <w:rsid w:val="0044626C"/>
    <w:rsid w:val="004463B2"/>
    <w:rsid w:val="00446490"/>
    <w:rsid w:val="004464FB"/>
    <w:rsid w:val="00446550"/>
    <w:rsid w:val="004465E6"/>
    <w:rsid w:val="00446759"/>
    <w:rsid w:val="0044677B"/>
    <w:rsid w:val="00446AF1"/>
    <w:rsid w:val="00446B8E"/>
    <w:rsid w:val="00446C2A"/>
    <w:rsid w:val="00446E12"/>
    <w:rsid w:val="00446E61"/>
    <w:rsid w:val="004470F5"/>
    <w:rsid w:val="004471DD"/>
    <w:rsid w:val="004472FC"/>
    <w:rsid w:val="0044739C"/>
    <w:rsid w:val="004476A1"/>
    <w:rsid w:val="00447757"/>
    <w:rsid w:val="004477AA"/>
    <w:rsid w:val="00447989"/>
    <w:rsid w:val="00447B98"/>
    <w:rsid w:val="00447C44"/>
    <w:rsid w:val="00447CE4"/>
    <w:rsid w:val="00447EA4"/>
    <w:rsid w:val="00447FCE"/>
    <w:rsid w:val="004500F2"/>
    <w:rsid w:val="0045023F"/>
    <w:rsid w:val="004504E9"/>
    <w:rsid w:val="00450538"/>
    <w:rsid w:val="00450748"/>
    <w:rsid w:val="00450850"/>
    <w:rsid w:val="004509FA"/>
    <w:rsid w:val="00450A80"/>
    <w:rsid w:val="00450AF1"/>
    <w:rsid w:val="00450B5A"/>
    <w:rsid w:val="00450B7A"/>
    <w:rsid w:val="00451020"/>
    <w:rsid w:val="004510B9"/>
    <w:rsid w:val="004512FE"/>
    <w:rsid w:val="00451351"/>
    <w:rsid w:val="00451368"/>
    <w:rsid w:val="00451407"/>
    <w:rsid w:val="004514B2"/>
    <w:rsid w:val="004514E3"/>
    <w:rsid w:val="00451563"/>
    <w:rsid w:val="00451657"/>
    <w:rsid w:val="00451750"/>
    <w:rsid w:val="004517A8"/>
    <w:rsid w:val="004518D6"/>
    <w:rsid w:val="0045197B"/>
    <w:rsid w:val="00451988"/>
    <w:rsid w:val="00451A80"/>
    <w:rsid w:val="00451AB1"/>
    <w:rsid w:val="00451B14"/>
    <w:rsid w:val="00451CF2"/>
    <w:rsid w:val="00451E4F"/>
    <w:rsid w:val="00451F6C"/>
    <w:rsid w:val="00451FA6"/>
    <w:rsid w:val="004528DD"/>
    <w:rsid w:val="00452B45"/>
    <w:rsid w:val="00452BE4"/>
    <w:rsid w:val="00452C8B"/>
    <w:rsid w:val="00452F49"/>
    <w:rsid w:val="00452F66"/>
    <w:rsid w:val="00452FCA"/>
    <w:rsid w:val="00453011"/>
    <w:rsid w:val="0045302E"/>
    <w:rsid w:val="004530C9"/>
    <w:rsid w:val="00453121"/>
    <w:rsid w:val="00453184"/>
    <w:rsid w:val="00453229"/>
    <w:rsid w:val="004532AA"/>
    <w:rsid w:val="00453504"/>
    <w:rsid w:val="0045363C"/>
    <w:rsid w:val="00453688"/>
    <w:rsid w:val="0045370E"/>
    <w:rsid w:val="0045375E"/>
    <w:rsid w:val="004539D4"/>
    <w:rsid w:val="004539F9"/>
    <w:rsid w:val="00453A92"/>
    <w:rsid w:val="00453C8F"/>
    <w:rsid w:val="00453F95"/>
    <w:rsid w:val="00453FD6"/>
    <w:rsid w:val="004540E8"/>
    <w:rsid w:val="004542F8"/>
    <w:rsid w:val="004542FE"/>
    <w:rsid w:val="00454432"/>
    <w:rsid w:val="004544E4"/>
    <w:rsid w:val="0045452F"/>
    <w:rsid w:val="0045462E"/>
    <w:rsid w:val="00454858"/>
    <w:rsid w:val="00454873"/>
    <w:rsid w:val="00454881"/>
    <w:rsid w:val="004549C8"/>
    <w:rsid w:val="004549CD"/>
    <w:rsid w:val="00454B3F"/>
    <w:rsid w:val="00455133"/>
    <w:rsid w:val="00455140"/>
    <w:rsid w:val="00455234"/>
    <w:rsid w:val="0045576D"/>
    <w:rsid w:val="004558E1"/>
    <w:rsid w:val="00455A01"/>
    <w:rsid w:val="00455D32"/>
    <w:rsid w:val="00455FD1"/>
    <w:rsid w:val="00455FDD"/>
    <w:rsid w:val="0045616F"/>
    <w:rsid w:val="0045625A"/>
    <w:rsid w:val="0045629A"/>
    <w:rsid w:val="00456367"/>
    <w:rsid w:val="0045645D"/>
    <w:rsid w:val="004564C6"/>
    <w:rsid w:val="0045653E"/>
    <w:rsid w:val="00456561"/>
    <w:rsid w:val="004566A4"/>
    <w:rsid w:val="00456742"/>
    <w:rsid w:val="004567DC"/>
    <w:rsid w:val="00456812"/>
    <w:rsid w:val="00456825"/>
    <w:rsid w:val="004568B2"/>
    <w:rsid w:val="004568D3"/>
    <w:rsid w:val="004568F9"/>
    <w:rsid w:val="0045699B"/>
    <w:rsid w:val="00456B88"/>
    <w:rsid w:val="00456D6D"/>
    <w:rsid w:val="00456E85"/>
    <w:rsid w:val="00456E8C"/>
    <w:rsid w:val="00456EF9"/>
    <w:rsid w:val="00456F6F"/>
    <w:rsid w:val="00457077"/>
    <w:rsid w:val="00457154"/>
    <w:rsid w:val="00457190"/>
    <w:rsid w:val="0045720A"/>
    <w:rsid w:val="0045741F"/>
    <w:rsid w:val="00457579"/>
    <w:rsid w:val="00457731"/>
    <w:rsid w:val="0045776F"/>
    <w:rsid w:val="00457782"/>
    <w:rsid w:val="0045786C"/>
    <w:rsid w:val="00457983"/>
    <w:rsid w:val="004579DD"/>
    <w:rsid w:val="00457A12"/>
    <w:rsid w:val="00457A76"/>
    <w:rsid w:val="00457B06"/>
    <w:rsid w:val="00457C87"/>
    <w:rsid w:val="00457EF5"/>
    <w:rsid w:val="004600DA"/>
    <w:rsid w:val="0046032B"/>
    <w:rsid w:val="00460543"/>
    <w:rsid w:val="0046061E"/>
    <w:rsid w:val="0046062A"/>
    <w:rsid w:val="004606D6"/>
    <w:rsid w:val="004607C2"/>
    <w:rsid w:val="00460A9E"/>
    <w:rsid w:val="00460D1E"/>
    <w:rsid w:val="00460D31"/>
    <w:rsid w:val="00460DA3"/>
    <w:rsid w:val="00460E47"/>
    <w:rsid w:val="00460E57"/>
    <w:rsid w:val="00460ECB"/>
    <w:rsid w:val="00460F1C"/>
    <w:rsid w:val="00461016"/>
    <w:rsid w:val="0046101B"/>
    <w:rsid w:val="00461087"/>
    <w:rsid w:val="004610BD"/>
    <w:rsid w:val="004610E9"/>
    <w:rsid w:val="0046112A"/>
    <w:rsid w:val="004611F5"/>
    <w:rsid w:val="00461218"/>
    <w:rsid w:val="004612C3"/>
    <w:rsid w:val="0046138B"/>
    <w:rsid w:val="004613DF"/>
    <w:rsid w:val="0046158A"/>
    <w:rsid w:val="004616AC"/>
    <w:rsid w:val="00461791"/>
    <w:rsid w:val="00461840"/>
    <w:rsid w:val="00461850"/>
    <w:rsid w:val="00461927"/>
    <w:rsid w:val="00461AD1"/>
    <w:rsid w:val="00461C54"/>
    <w:rsid w:val="00461D90"/>
    <w:rsid w:val="00461E78"/>
    <w:rsid w:val="00462142"/>
    <w:rsid w:val="004621AC"/>
    <w:rsid w:val="0046229F"/>
    <w:rsid w:val="0046231C"/>
    <w:rsid w:val="004623BD"/>
    <w:rsid w:val="00462410"/>
    <w:rsid w:val="00462527"/>
    <w:rsid w:val="00462630"/>
    <w:rsid w:val="004626D1"/>
    <w:rsid w:val="0046274B"/>
    <w:rsid w:val="004627C0"/>
    <w:rsid w:val="0046286F"/>
    <w:rsid w:val="004628BD"/>
    <w:rsid w:val="00462AB2"/>
    <w:rsid w:val="00462B4B"/>
    <w:rsid w:val="00462B86"/>
    <w:rsid w:val="00462B98"/>
    <w:rsid w:val="00462CD7"/>
    <w:rsid w:val="00463248"/>
    <w:rsid w:val="00463283"/>
    <w:rsid w:val="004632E3"/>
    <w:rsid w:val="004632FD"/>
    <w:rsid w:val="00463374"/>
    <w:rsid w:val="004634AE"/>
    <w:rsid w:val="0046370B"/>
    <w:rsid w:val="00463C8D"/>
    <w:rsid w:val="00463E4E"/>
    <w:rsid w:val="00463EB2"/>
    <w:rsid w:val="00463EE4"/>
    <w:rsid w:val="00463EFE"/>
    <w:rsid w:val="004641AB"/>
    <w:rsid w:val="004642E8"/>
    <w:rsid w:val="004643CF"/>
    <w:rsid w:val="004644B4"/>
    <w:rsid w:val="00464566"/>
    <w:rsid w:val="00464573"/>
    <w:rsid w:val="0046457A"/>
    <w:rsid w:val="0046462D"/>
    <w:rsid w:val="0046474D"/>
    <w:rsid w:val="00464856"/>
    <w:rsid w:val="00464873"/>
    <w:rsid w:val="0046489C"/>
    <w:rsid w:val="00464983"/>
    <w:rsid w:val="004649A0"/>
    <w:rsid w:val="00464A75"/>
    <w:rsid w:val="00464A8E"/>
    <w:rsid w:val="00464B42"/>
    <w:rsid w:val="00464D1A"/>
    <w:rsid w:val="00464D59"/>
    <w:rsid w:val="00464E76"/>
    <w:rsid w:val="00464ECE"/>
    <w:rsid w:val="00465038"/>
    <w:rsid w:val="00465109"/>
    <w:rsid w:val="004652A9"/>
    <w:rsid w:val="004652E6"/>
    <w:rsid w:val="00465308"/>
    <w:rsid w:val="0046535C"/>
    <w:rsid w:val="004658D9"/>
    <w:rsid w:val="004658F8"/>
    <w:rsid w:val="0046590A"/>
    <w:rsid w:val="0046590D"/>
    <w:rsid w:val="00465993"/>
    <w:rsid w:val="00465A03"/>
    <w:rsid w:val="00465A48"/>
    <w:rsid w:val="00465B68"/>
    <w:rsid w:val="00465B7B"/>
    <w:rsid w:val="00465DE4"/>
    <w:rsid w:val="00465E59"/>
    <w:rsid w:val="00465F46"/>
    <w:rsid w:val="00465F6D"/>
    <w:rsid w:val="00466151"/>
    <w:rsid w:val="00466200"/>
    <w:rsid w:val="004664FA"/>
    <w:rsid w:val="00466878"/>
    <w:rsid w:val="00466A21"/>
    <w:rsid w:val="00466AA0"/>
    <w:rsid w:val="00466AE8"/>
    <w:rsid w:val="00466AF4"/>
    <w:rsid w:val="00466C62"/>
    <w:rsid w:val="00466E9D"/>
    <w:rsid w:val="00466F30"/>
    <w:rsid w:val="0046700A"/>
    <w:rsid w:val="00467084"/>
    <w:rsid w:val="00467294"/>
    <w:rsid w:val="00467487"/>
    <w:rsid w:val="004675D9"/>
    <w:rsid w:val="00467619"/>
    <w:rsid w:val="00467654"/>
    <w:rsid w:val="00467840"/>
    <w:rsid w:val="0046794F"/>
    <w:rsid w:val="00467C53"/>
    <w:rsid w:val="00467CEC"/>
    <w:rsid w:val="00467F88"/>
    <w:rsid w:val="00467FC9"/>
    <w:rsid w:val="00470063"/>
    <w:rsid w:val="004700DD"/>
    <w:rsid w:val="004702C2"/>
    <w:rsid w:val="0047035C"/>
    <w:rsid w:val="004705B4"/>
    <w:rsid w:val="0047063A"/>
    <w:rsid w:val="0047065C"/>
    <w:rsid w:val="0047066B"/>
    <w:rsid w:val="0047074F"/>
    <w:rsid w:val="004707E6"/>
    <w:rsid w:val="00470A09"/>
    <w:rsid w:val="00470BE9"/>
    <w:rsid w:val="00470D8A"/>
    <w:rsid w:val="00470DB0"/>
    <w:rsid w:val="00470EC8"/>
    <w:rsid w:val="00470F0D"/>
    <w:rsid w:val="00470F9A"/>
    <w:rsid w:val="0047116F"/>
    <w:rsid w:val="004711D3"/>
    <w:rsid w:val="004713BA"/>
    <w:rsid w:val="0047146D"/>
    <w:rsid w:val="00471535"/>
    <w:rsid w:val="004715DC"/>
    <w:rsid w:val="0047172C"/>
    <w:rsid w:val="004717D2"/>
    <w:rsid w:val="004718DE"/>
    <w:rsid w:val="004718E0"/>
    <w:rsid w:val="0047197E"/>
    <w:rsid w:val="00471A6D"/>
    <w:rsid w:val="00471AEC"/>
    <w:rsid w:val="00471BB9"/>
    <w:rsid w:val="00471C38"/>
    <w:rsid w:val="00471C66"/>
    <w:rsid w:val="00471CB9"/>
    <w:rsid w:val="00471EBE"/>
    <w:rsid w:val="00471FDA"/>
    <w:rsid w:val="0047204B"/>
    <w:rsid w:val="00472089"/>
    <w:rsid w:val="004720F0"/>
    <w:rsid w:val="0047216C"/>
    <w:rsid w:val="004721FA"/>
    <w:rsid w:val="004722F3"/>
    <w:rsid w:val="00472389"/>
    <w:rsid w:val="00472661"/>
    <w:rsid w:val="004726C1"/>
    <w:rsid w:val="00472986"/>
    <w:rsid w:val="00472A1C"/>
    <w:rsid w:val="00472A66"/>
    <w:rsid w:val="00472B0E"/>
    <w:rsid w:val="00472B56"/>
    <w:rsid w:val="00472BBB"/>
    <w:rsid w:val="00472F81"/>
    <w:rsid w:val="0047309D"/>
    <w:rsid w:val="00473159"/>
    <w:rsid w:val="0047318B"/>
    <w:rsid w:val="004734CB"/>
    <w:rsid w:val="00473537"/>
    <w:rsid w:val="0047355F"/>
    <w:rsid w:val="00473581"/>
    <w:rsid w:val="004736BD"/>
    <w:rsid w:val="004736D8"/>
    <w:rsid w:val="004736F4"/>
    <w:rsid w:val="00473B77"/>
    <w:rsid w:val="00473CA4"/>
    <w:rsid w:val="00473DEB"/>
    <w:rsid w:val="00473FBB"/>
    <w:rsid w:val="00474098"/>
    <w:rsid w:val="004741A4"/>
    <w:rsid w:val="004741E4"/>
    <w:rsid w:val="0047424A"/>
    <w:rsid w:val="004742BC"/>
    <w:rsid w:val="004742BF"/>
    <w:rsid w:val="004743BD"/>
    <w:rsid w:val="0047445D"/>
    <w:rsid w:val="004744D9"/>
    <w:rsid w:val="004744DE"/>
    <w:rsid w:val="004744E1"/>
    <w:rsid w:val="004745A1"/>
    <w:rsid w:val="0047468C"/>
    <w:rsid w:val="00474770"/>
    <w:rsid w:val="004748B1"/>
    <w:rsid w:val="0047497F"/>
    <w:rsid w:val="004749C9"/>
    <w:rsid w:val="00474C33"/>
    <w:rsid w:val="00474C57"/>
    <w:rsid w:val="00474CFC"/>
    <w:rsid w:val="00474DBB"/>
    <w:rsid w:val="00474E14"/>
    <w:rsid w:val="004751E3"/>
    <w:rsid w:val="004752EE"/>
    <w:rsid w:val="00475382"/>
    <w:rsid w:val="004754E8"/>
    <w:rsid w:val="004755F9"/>
    <w:rsid w:val="004757AC"/>
    <w:rsid w:val="0047598C"/>
    <w:rsid w:val="00475A83"/>
    <w:rsid w:val="00475AAB"/>
    <w:rsid w:val="00475B3A"/>
    <w:rsid w:val="00475B75"/>
    <w:rsid w:val="00475EF0"/>
    <w:rsid w:val="00476078"/>
    <w:rsid w:val="004762B1"/>
    <w:rsid w:val="004762D6"/>
    <w:rsid w:val="0047646D"/>
    <w:rsid w:val="004764F3"/>
    <w:rsid w:val="00476817"/>
    <w:rsid w:val="0047686C"/>
    <w:rsid w:val="00476BA8"/>
    <w:rsid w:val="00476CAC"/>
    <w:rsid w:val="00476D25"/>
    <w:rsid w:val="00476DAE"/>
    <w:rsid w:val="00476F78"/>
    <w:rsid w:val="00477236"/>
    <w:rsid w:val="00477620"/>
    <w:rsid w:val="00477702"/>
    <w:rsid w:val="00477B4D"/>
    <w:rsid w:val="00477E93"/>
    <w:rsid w:val="00477F58"/>
    <w:rsid w:val="00477FE6"/>
    <w:rsid w:val="00480038"/>
    <w:rsid w:val="004800AD"/>
    <w:rsid w:val="004800B8"/>
    <w:rsid w:val="00480222"/>
    <w:rsid w:val="004802D8"/>
    <w:rsid w:val="00480307"/>
    <w:rsid w:val="00480392"/>
    <w:rsid w:val="004803DF"/>
    <w:rsid w:val="004805F8"/>
    <w:rsid w:val="004807A3"/>
    <w:rsid w:val="00480808"/>
    <w:rsid w:val="00480B44"/>
    <w:rsid w:val="00480CBB"/>
    <w:rsid w:val="00480CE4"/>
    <w:rsid w:val="00480D55"/>
    <w:rsid w:val="00480DFD"/>
    <w:rsid w:val="00480E53"/>
    <w:rsid w:val="00480EDF"/>
    <w:rsid w:val="00480F5B"/>
    <w:rsid w:val="0048116C"/>
    <w:rsid w:val="0048131E"/>
    <w:rsid w:val="004813A6"/>
    <w:rsid w:val="004813F2"/>
    <w:rsid w:val="00481431"/>
    <w:rsid w:val="0048154F"/>
    <w:rsid w:val="00481632"/>
    <w:rsid w:val="00481665"/>
    <w:rsid w:val="004816E2"/>
    <w:rsid w:val="00481712"/>
    <w:rsid w:val="004817B4"/>
    <w:rsid w:val="00481857"/>
    <w:rsid w:val="00481B1D"/>
    <w:rsid w:val="00481BAA"/>
    <w:rsid w:val="00481DC7"/>
    <w:rsid w:val="00481F45"/>
    <w:rsid w:val="00481F4D"/>
    <w:rsid w:val="00481FF3"/>
    <w:rsid w:val="00482057"/>
    <w:rsid w:val="00482198"/>
    <w:rsid w:val="004823F6"/>
    <w:rsid w:val="00482512"/>
    <w:rsid w:val="00482523"/>
    <w:rsid w:val="00482730"/>
    <w:rsid w:val="0048283E"/>
    <w:rsid w:val="00482864"/>
    <w:rsid w:val="00482932"/>
    <w:rsid w:val="00482B9C"/>
    <w:rsid w:val="00482D0F"/>
    <w:rsid w:val="00482D1A"/>
    <w:rsid w:val="00482D75"/>
    <w:rsid w:val="00483188"/>
    <w:rsid w:val="0048330A"/>
    <w:rsid w:val="0048331C"/>
    <w:rsid w:val="00483579"/>
    <w:rsid w:val="004835DD"/>
    <w:rsid w:val="004835DE"/>
    <w:rsid w:val="00483694"/>
    <w:rsid w:val="00483989"/>
    <w:rsid w:val="004839F5"/>
    <w:rsid w:val="00483AE6"/>
    <w:rsid w:val="00483C53"/>
    <w:rsid w:val="00483D0A"/>
    <w:rsid w:val="00483D9C"/>
    <w:rsid w:val="00483EC0"/>
    <w:rsid w:val="00483ED3"/>
    <w:rsid w:val="00483F86"/>
    <w:rsid w:val="00484198"/>
    <w:rsid w:val="004841A9"/>
    <w:rsid w:val="0048426B"/>
    <w:rsid w:val="004842C3"/>
    <w:rsid w:val="004842CC"/>
    <w:rsid w:val="004843FC"/>
    <w:rsid w:val="0048441C"/>
    <w:rsid w:val="00484475"/>
    <w:rsid w:val="0048453B"/>
    <w:rsid w:val="00484596"/>
    <w:rsid w:val="0048466E"/>
    <w:rsid w:val="0048475F"/>
    <w:rsid w:val="0048480B"/>
    <w:rsid w:val="00484B52"/>
    <w:rsid w:val="00484BD8"/>
    <w:rsid w:val="00484C82"/>
    <w:rsid w:val="00484DB8"/>
    <w:rsid w:val="00484EE7"/>
    <w:rsid w:val="00484FEE"/>
    <w:rsid w:val="00485178"/>
    <w:rsid w:val="0048548F"/>
    <w:rsid w:val="00485501"/>
    <w:rsid w:val="004855A4"/>
    <w:rsid w:val="004855B7"/>
    <w:rsid w:val="0048567C"/>
    <w:rsid w:val="0048575B"/>
    <w:rsid w:val="004857AA"/>
    <w:rsid w:val="004857B7"/>
    <w:rsid w:val="004857E2"/>
    <w:rsid w:val="00485BC2"/>
    <w:rsid w:val="00485C32"/>
    <w:rsid w:val="00485CE2"/>
    <w:rsid w:val="00485E8E"/>
    <w:rsid w:val="00485EF1"/>
    <w:rsid w:val="00485F0F"/>
    <w:rsid w:val="00485F14"/>
    <w:rsid w:val="00486010"/>
    <w:rsid w:val="00486209"/>
    <w:rsid w:val="0048624C"/>
    <w:rsid w:val="00486279"/>
    <w:rsid w:val="00486310"/>
    <w:rsid w:val="00486604"/>
    <w:rsid w:val="00486622"/>
    <w:rsid w:val="004867A0"/>
    <w:rsid w:val="00486810"/>
    <w:rsid w:val="004868CC"/>
    <w:rsid w:val="00486919"/>
    <w:rsid w:val="00486938"/>
    <w:rsid w:val="00486994"/>
    <w:rsid w:val="004869C1"/>
    <w:rsid w:val="004869FA"/>
    <w:rsid w:val="00486A32"/>
    <w:rsid w:val="00486AC2"/>
    <w:rsid w:val="00486AE8"/>
    <w:rsid w:val="00486E11"/>
    <w:rsid w:val="00486F5F"/>
    <w:rsid w:val="00486F7A"/>
    <w:rsid w:val="00486FE4"/>
    <w:rsid w:val="00487001"/>
    <w:rsid w:val="0048711E"/>
    <w:rsid w:val="0048716E"/>
    <w:rsid w:val="00487402"/>
    <w:rsid w:val="00487504"/>
    <w:rsid w:val="00487578"/>
    <w:rsid w:val="004875EE"/>
    <w:rsid w:val="00487664"/>
    <w:rsid w:val="004876D4"/>
    <w:rsid w:val="004878F2"/>
    <w:rsid w:val="00487913"/>
    <w:rsid w:val="00487B13"/>
    <w:rsid w:val="00487B55"/>
    <w:rsid w:val="00487B8B"/>
    <w:rsid w:val="00487BE0"/>
    <w:rsid w:val="00487ECB"/>
    <w:rsid w:val="00490317"/>
    <w:rsid w:val="004903E3"/>
    <w:rsid w:val="00490514"/>
    <w:rsid w:val="00490673"/>
    <w:rsid w:val="0049069B"/>
    <w:rsid w:val="00490772"/>
    <w:rsid w:val="00490A9D"/>
    <w:rsid w:val="00490B73"/>
    <w:rsid w:val="00490B7D"/>
    <w:rsid w:val="00490DAC"/>
    <w:rsid w:val="00490FB0"/>
    <w:rsid w:val="00491096"/>
    <w:rsid w:val="004910FD"/>
    <w:rsid w:val="004911BC"/>
    <w:rsid w:val="004911FE"/>
    <w:rsid w:val="0049137D"/>
    <w:rsid w:val="004914BB"/>
    <w:rsid w:val="00491B90"/>
    <w:rsid w:val="00491F11"/>
    <w:rsid w:val="00491F29"/>
    <w:rsid w:val="004920C4"/>
    <w:rsid w:val="0049211B"/>
    <w:rsid w:val="0049222A"/>
    <w:rsid w:val="00492258"/>
    <w:rsid w:val="0049233A"/>
    <w:rsid w:val="00492446"/>
    <w:rsid w:val="00492452"/>
    <w:rsid w:val="00492455"/>
    <w:rsid w:val="0049254B"/>
    <w:rsid w:val="0049262F"/>
    <w:rsid w:val="0049281A"/>
    <w:rsid w:val="004928DD"/>
    <w:rsid w:val="0049298D"/>
    <w:rsid w:val="004929B5"/>
    <w:rsid w:val="00492F0D"/>
    <w:rsid w:val="00492FDE"/>
    <w:rsid w:val="00493063"/>
    <w:rsid w:val="00493065"/>
    <w:rsid w:val="00493143"/>
    <w:rsid w:val="00493279"/>
    <w:rsid w:val="00493283"/>
    <w:rsid w:val="004935FD"/>
    <w:rsid w:val="0049384B"/>
    <w:rsid w:val="004938BF"/>
    <w:rsid w:val="00493DB1"/>
    <w:rsid w:val="00493E56"/>
    <w:rsid w:val="00493F2B"/>
    <w:rsid w:val="00493F51"/>
    <w:rsid w:val="00494282"/>
    <w:rsid w:val="004942B7"/>
    <w:rsid w:val="00494390"/>
    <w:rsid w:val="0049465E"/>
    <w:rsid w:val="0049468D"/>
    <w:rsid w:val="00494A27"/>
    <w:rsid w:val="00494A5D"/>
    <w:rsid w:val="00494B7F"/>
    <w:rsid w:val="00494BAD"/>
    <w:rsid w:val="00494C04"/>
    <w:rsid w:val="00494C4A"/>
    <w:rsid w:val="00494D9D"/>
    <w:rsid w:val="00494E57"/>
    <w:rsid w:val="00494EF9"/>
    <w:rsid w:val="00494F70"/>
    <w:rsid w:val="0049500C"/>
    <w:rsid w:val="0049507A"/>
    <w:rsid w:val="004950FA"/>
    <w:rsid w:val="004952AC"/>
    <w:rsid w:val="004952E9"/>
    <w:rsid w:val="00495371"/>
    <w:rsid w:val="004953B4"/>
    <w:rsid w:val="0049546A"/>
    <w:rsid w:val="004954EC"/>
    <w:rsid w:val="004955BA"/>
    <w:rsid w:val="0049572A"/>
    <w:rsid w:val="004957D1"/>
    <w:rsid w:val="00495811"/>
    <w:rsid w:val="0049582C"/>
    <w:rsid w:val="0049596E"/>
    <w:rsid w:val="00495A80"/>
    <w:rsid w:val="00495A90"/>
    <w:rsid w:val="00495D6D"/>
    <w:rsid w:val="00495DC3"/>
    <w:rsid w:val="00495DD8"/>
    <w:rsid w:val="00495E3A"/>
    <w:rsid w:val="00495EF6"/>
    <w:rsid w:val="00495FCF"/>
    <w:rsid w:val="004961C1"/>
    <w:rsid w:val="004963BF"/>
    <w:rsid w:val="0049641B"/>
    <w:rsid w:val="00496458"/>
    <w:rsid w:val="00496516"/>
    <w:rsid w:val="00496621"/>
    <w:rsid w:val="00496779"/>
    <w:rsid w:val="00496924"/>
    <w:rsid w:val="004969E3"/>
    <w:rsid w:val="004969EB"/>
    <w:rsid w:val="00496AB1"/>
    <w:rsid w:val="00496B0B"/>
    <w:rsid w:val="00496C2B"/>
    <w:rsid w:val="00496EA6"/>
    <w:rsid w:val="00496F0A"/>
    <w:rsid w:val="00496F79"/>
    <w:rsid w:val="00496FAA"/>
    <w:rsid w:val="00497019"/>
    <w:rsid w:val="0049714A"/>
    <w:rsid w:val="00497153"/>
    <w:rsid w:val="00497217"/>
    <w:rsid w:val="00497239"/>
    <w:rsid w:val="0049725C"/>
    <w:rsid w:val="004972FF"/>
    <w:rsid w:val="004974FA"/>
    <w:rsid w:val="0049750D"/>
    <w:rsid w:val="00497764"/>
    <w:rsid w:val="00497933"/>
    <w:rsid w:val="004979CD"/>
    <w:rsid w:val="00497AC1"/>
    <w:rsid w:val="00497B67"/>
    <w:rsid w:val="00497B80"/>
    <w:rsid w:val="00497C21"/>
    <w:rsid w:val="00497D0F"/>
    <w:rsid w:val="00497E01"/>
    <w:rsid w:val="00497E83"/>
    <w:rsid w:val="00497FE6"/>
    <w:rsid w:val="00497FF9"/>
    <w:rsid w:val="004A02E3"/>
    <w:rsid w:val="004A02FD"/>
    <w:rsid w:val="004A034B"/>
    <w:rsid w:val="004A0368"/>
    <w:rsid w:val="004A0388"/>
    <w:rsid w:val="004A0602"/>
    <w:rsid w:val="004A07AD"/>
    <w:rsid w:val="004A083A"/>
    <w:rsid w:val="004A0966"/>
    <w:rsid w:val="004A09D1"/>
    <w:rsid w:val="004A0CFE"/>
    <w:rsid w:val="004A0E13"/>
    <w:rsid w:val="004A1147"/>
    <w:rsid w:val="004A11E3"/>
    <w:rsid w:val="004A1261"/>
    <w:rsid w:val="004A12C8"/>
    <w:rsid w:val="004A1562"/>
    <w:rsid w:val="004A15A0"/>
    <w:rsid w:val="004A16E9"/>
    <w:rsid w:val="004A1840"/>
    <w:rsid w:val="004A1899"/>
    <w:rsid w:val="004A19CA"/>
    <w:rsid w:val="004A1A38"/>
    <w:rsid w:val="004A1A72"/>
    <w:rsid w:val="004A1C5E"/>
    <w:rsid w:val="004A1F0C"/>
    <w:rsid w:val="004A21D1"/>
    <w:rsid w:val="004A21E6"/>
    <w:rsid w:val="004A233B"/>
    <w:rsid w:val="004A234A"/>
    <w:rsid w:val="004A24CB"/>
    <w:rsid w:val="004A24E0"/>
    <w:rsid w:val="004A2521"/>
    <w:rsid w:val="004A2547"/>
    <w:rsid w:val="004A25A2"/>
    <w:rsid w:val="004A2C66"/>
    <w:rsid w:val="004A2D65"/>
    <w:rsid w:val="004A2DC2"/>
    <w:rsid w:val="004A2F22"/>
    <w:rsid w:val="004A300E"/>
    <w:rsid w:val="004A3430"/>
    <w:rsid w:val="004A3607"/>
    <w:rsid w:val="004A3794"/>
    <w:rsid w:val="004A37D3"/>
    <w:rsid w:val="004A3923"/>
    <w:rsid w:val="004A3B05"/>
    <w:rsid w:val="004A3C2C"/>
    <w:rsid w:val="004A3C2F"/>
    <w:rsid w:val="004A3CB1"/>
    <w:rsid w:val="004A3CCD"/>
    <w:rsid w:val="004A3E91"/>
    <w:rsid w:val="004A4219"/>
    <w:rsid w:val="004A4233"/>
    <w:rsid w:val="004A42DC"/>
    <w:rsid w:val="004A4329"/>
    <w:rsid w:val="004A4424"/>
    <w:rsid w:val="004A44B4"/>
    <w:rsid w:val="004A4527"/>
    <w:rsid w:val="004A45DE"/>
    <w:rsid w:val="004A45E4"/>
    <w:rsid w:val="004A45E9"/>
    <w:rsid w:val="004A4913"/>
    <w:rsid w:val="004A4A5F"/>
    <w:rsid w:val="004A4F4C"/>
    <w:rsid w:val="004A5150"/>
    <w:rsid w:val="004A52D6"/>
    <w:rsid w:val="004A5308"/>
    <w:rsid w:val="004A5348"/>
    <w:rsid w:val="004A54C5"/>
    <w:rsid w:val="004A5519"/>
    <w:rsid w:val="004A565B"/>
    <w:rsid w:val="004A57F2"/>
    <w:rsid w:val="004A59AC"/>
    <w:rsid w:val="004A5C0A"/>
    <w:rsid w:val="004A5C64"/>
    <w:rsid w:val="004A5CE9"/>
    <w:rsid w:val="004A5E46"/>
    <w:rsid w:val="004A5FB2"/>
    <w:rsid w:val="004A5FE0"/>
    <w:rsid w:val="004A6246"/>
    <w:rsid w:val="004A63F4"/>
    <w:rsid w:val="004A669C"/>
    <w:rsid w:val="004A6752"/>
    <w:rsid w:val="004A69E3"/>
    <w:rsid w:val="004A69EE"/>
    <w:rsid w:val="004A6A6E"/>
    <w:rsid w:val="004A6A7F"/>
    <w:rsid w:val="004A6CF9"/>
    <w:rsid w:val="004A6D46"/>
    <w:rsid w:val="004A6DA0"/>
    <w:rsid w:val="004A6E8E"/>
    <w:rsid w:val="004A6EAE"/>
    <w:rsid w:val="004A6EBD"/>
    <w:rsid w:val="004A6EDB"/>
    <w:rsid w:val="004A6F10"/>
    <w:rsid w:val="004A70B1"/>
    <w:rsid w:val="004A71B3"/>
    <w:rsid w:val="004A73FD"/>
    <w:rsid w:val="004A7475"/>
    <w:rsid w:val="004A74A2"/>
    <w:rsid w:val="004A74D5"/>
    <w:rsid w:val="004A74E2"/>
    <w:rsid w:val="004A757A"/>
    <w:rsid w:val="004A75E3"/>
    <w:rsid w:val="004A76CD"/>
    <w:rsid w:val="004A79FB"/>
    <w:rsid w:val="004A7CA2"/>
    <w:rsid w:val="004A7F59"/>
    <w:rsid w:val="004B064C"/>
    <w:rsid w:val="004B07B3"/>
    <w:rsid w:val="004B09B4"/>
    <w:rsid w:val="004B09C8"/>
    <w:rsid w:val="004B0A08"/>
    <w:rsid w:val="004B0B71"/>
    <w:rsid w:val="004B0DCB"/>
    <w:rsid w:val="004B0FCF"/>
    <w:rsid w:val="004B105C"/>
    <w:rsid w:val="004B109C"/>
    <w:rsid w:val="004B1320"/>
    <w:rsid w:val="004B1328"/>
    <w:rsid w:val="004B1539"/>
    <w:rsid w:val="004B1684"/>
    <w:rsid w:val="004B171C"/>
    <w:rsid w:val="004B174E"/>
    <w:rsid w:val="004B18E1"/>
    <w:rsid w:val="004B18F4"/>
    <w:rsid w:val="004B1AE7"/>
    <w:rsid w:val="004B1B98"/>
    <w:rsid w:val="004B1BD1"/>
    <w:rsid w:val="004B1C94"/>
    <w:rsid w:val="004B1D73"/>
    <w:rsid w:val="004B1E7A"/>
    <w:rsid w:val="004B20A7"/>
    <w:rsid w:val="004B2145"/>
    <w:rsid w:val="004B22DB"/>
    <w:rsid w:val="004B23AF"/>
    <w:rsid w:val="004B23EE"/>
    <w:rsid w:val="004B2446"/>
    <w:rsid w:val="004B24B8"/>
    <w:rsid w:val="004B24F9"/>
    <w:rsid w:val="004B2648"/>
    <w:rsid w:val="004B27D5"/>
    <w:rsid w:val="004B28B8"/>
    <w:rsid w:val="004B292A"/>
    <w:rsid w:val="004B2C43"/>
    <w:rsid w:val="004B2C5F"/>
    <w:rsid w:val="004B2D37"/>
    <w:rsid w:val="004B2D40"/>
    <w:rsid w:val="004B2E3A"/>
    <w:rsid w:val="004B2E72"/>
    <w:rsid w:val="004B2FB0"/>
    <w:rsid w:val="004B3008"/>
    <w:rsid w:val="004B30AE"/>
    <w:rsid w:val="004B3132"/>
    <w:rsid w:val="004B328D"/>
    <w:rsid w:val="004B3553"/>
    <w:rsid w:val="004B38E4"/>
    <w:rsid w:val="004B398A"/>
    <w:rsid w:val="004B3A2B"/>
    <w:rsid w:val="004B3BE2"/>
    <w:rsid w:val="004B3C54"/>
    <w:rsid w:val="004B3C9B"/>
    <w:rsid w:val="004B3D6F"/>
    <w:rsid w:val="004B3DA4"/>
    <w:rsid w:val="004B3E21"/>
    <w:rsid w:val="004B403A"/>
    <w:rsid w:val="004B409C"/>
    <w:rsid w:val="004B4104"/>
    <w:rsid w:val="004B42A8"/>
    <w:rsid w:val="004B42D8"/>
    <w:rsid w:val="004B4430"/>
    <w:rsid w:val="004B44A4"/>
    <w:rsid w:val="004B453A"/>
    <w:rsid w:val="004B47F6"/>
    <w:rsid w:val="004B4912"/>
    <w:rsid w:val="004B491E"/>
    <w:rsid w:val="004B4A21"/>
    <w:rsid w:val="004B4AF0"/>
    <w:rsid w:val="004B4C05"/>
    <w:rsid w:val="004B4C4E"/>
    <w:rsid w:val="004B4E56"/>
    <w:rsid w:val="004B4EAD"/>
    <w:rsid w:val="004B4F52"/>
    <w:rsid w:val="004B4FD4"/>
    <w:rsid w:val="004B519B"/>
    <w:rsid w:val="004B5372"/>
    <w:rsid w:val="004B53B5"/>
    <w:rsid w:val="004B548C"/>
    <w:rsid w:val="004B564B"/>
    <w:rsid w:val="004B567D"/>
    <w:rsid w:val="004B56B1"/>
    <w:rsid w:val="004B56F8"/>
    <w:rsid w:val="004B580B"/>
    <w:rsid w:val="004B582D"/>
    <w:rsid w:val="004B5894"/>
    <w:rsid w:val="004B58AE"/>
    <w:rsid w:val="004B5A32"/>
    <w:rsid w:val="004B5BA8"/>
    <w:rsid w:val="004B5BD3"/>
    <w:rsid w:val="004B5C79"/>
    <w:rsid w:val="004B5D56"/>
    <w:rsid w:val="004B5E7E"/>
    <w:rsid w:val="004B5F18"/>
    <w:rsid w:val="004B617F"/>
    <w:rsid w:val="004B6401"/>
    <w:rsid w:val="004B6414"/>
    <w:rsid w:val="004B64E3"/>
    <w:rsid w:val="004B6520"/>
    <w:rsid w:val="004B65C5"/>
    <w:rsid w:val="004B664D"/>
    <w:rsid w:val="004B669F"/>
    <w:rsid w:val="004B66E3"/>
    <w:rsid w:val="004B6745"/>
    <w:rsid w:val="004B67CB"/>
    <w:rsid w:val="004B6821"/>
    <w:rsid w:val="004B6847"/>
    <w:rsid w:val="004B686F"/>
    <w:rsid w:val="004B6A5D"/>
    <w:rsid w:val="004B6C40"/>
    <w:rsid w:val="004B6C5A"/>
    <w:rsid w:val="004B6C68"/>
    <w:rsid w:val="004B6CAB"/>
    <w:rsid w:val="004B6E1B"/>
    <w:rsid w:val="004B6E49"/>
    <w:rsid w:val="004B6F78"/>
    <w:rsid w:val="004B714F"/>
    <w:rsid w:val="004B7202"/>
    <w:rsid w:val="004B733E"/>
    <w:rsid w:val="004B7340"/>
    <w:rsid w:val="004B73C9"/>
    <w:rsid w:val="004B7432"/>
    <w:rsid w:val="004B75E4"/>
    <w:rsid w:val="004B7607"/>
    <w:rsid w:val="004B7642"/>
    <w:rsid w:val="004B76D7"/>
    <w:rsid w:val="004B784C"/>
    <w:rsid w:val="004B787E"/>
    <w:rsid w:val="004B7981"/>
    <w:rsid w:val="004B7C5E"/>
    <w:rsid w:val="004B7C75"/>
    <w:rsid w:val="004C021D"/>
    <w:rsid w:val="004C0228"/>
    <w:rsid w:val="004C0369"/>
    <w:rsid w:val="004C0429"/>
    <w:rsid w:val="004C0482"/>
    <w:rsid w:val="004C04E5"/>
    <w:rsid w:val="004C05AF"/>
    <w:rsid w:val="004C084B"/>
    <w:rsid w:val="004C08E0"/>
    <w:rsid w:val="004C0926"/>
    <w:rsid w:val="004C09C1"/>
    <w:rsid w:val="004C0A1F"/>
    <w:rsid w:val="004C0AAB"/>
    <w:rsid w:val="004C0C08"/>
    <w:rsid w:val="004C0D55"/>
    <w:rsid w:val="004C0DB3"/>
    <w:rsid w:val="004C0E67"/>
    <w:rsid w:val="004C0FA4"/>
    <w:rsid w:val="004C11A4"/>
    <w:rsid w:val="004C138F"/>
    <w:rsid w:val="004C1412"/>
    <w:rsid w:val="004C14FC"/>
    <w:rsid w:val="004C15AD"/>
    <w:rsid w:val="004C15CF"/>
    <w:rsid w:val="004C1628"/>
    <w:rsid w:val="004C16FE"/>
    <w:rsid w:val="004C17F1"/>
    <w:rsid w:val="004C18B4"/>
    <w:rsid w:val="004C1A0D"/>
    <w:rsid w:val="004C1C0C"/>
    <w:rsid w:val="004C1C31"/>
    <w:rsid w:val="004C1C51"/>
    <w:rsid w:val="004C1C66"/>
    <w:rsid w:val="004C1D29"/>
    <w:rsid w:val="004C1D42"/>
    <w:rsid w:val="004C1F7C"/>
    <w:rsid w:val="004C1FFC"/>
    <w:rsid w:val="004C20A5"/>
    <w:rsid w:val="004C2171"/>
    <w:rsid w:val="004C2273"/>
    <w:rsid w:val="004C2323"/>
    <w:rsid w:val="004C2384"/>
    <w:rsid w:val="004C246D"/>
    <w:rsid w:val="004C24B6"/>
    <w:rsid w:val="004C24D9"/>
    <w:rsid w:val="004C274C"/>
    <w:rsid w:val="004C297C"/>
    <w:rsid w:val="004C2A5C"/>
    <w:rsid w:val="004C2DF1"/>
    <w:rsid w:val="004C301B"/>
    <w:rsid w:val="004C3027"/>
    <w:rsid w:val="004C30DD"/>
    <w:rsid w:val="004C3138"/>
    <w:rsid w:val="004C31D6"/>
    <w:rsid w:val="004C3230"/>
    <w:rsid w:val="004C333F"/>
    <w:rsid w:val="004C344D"/>
    <w:rsid w:val="004C3A39"/>
    <w:rsid w:val="004C3A79"/>
    <w:rsid w:val="004C3A7D"/>
    <w:rsid w:val="004C3BAB"/>
    <w:rsid w:val="004C3BC2"/>
    <w:rsid w:val="004C3BFC"/>
    <w:rsid w:val="004C3C21"/>
    <w:rsid w:val="004C3DC0"/>
    <w:rsid w:val="004C3E58"/>
    <w:rsid w:val="004C3EEE"/>
    <w:rsid w:val="004C3F91"/>
    <w:rsid w:val="004C41FE"/>
    <w:rsid w:val="004C431D"/>
    <w:rsid w:val="004C4518"/>
    <w:rsid w:val="004C464C"/>
    <w:rsid w:val="004C476C"/>
    <w:rsid w:val="004C486E"/>
    <w:rsid w:val="004C4A19"/>
    <w:rsid w:val="004C4AC3"/>
    <w:rsid w:val="004C4B72"/>
    <w:rsid w:val="004C4F06"/>
    <w:rsid w:val="004C4F43"/>
    <w:rsid w:val="004C5063"/>
    <w:rsid w:val="004C51DD"/>
    <w:rsid w:val="004C5438"/>
    <w:rsid w:val="004C5513"/>
    <w:rsid w:val="004C55FD"/>
    <w:rsid w:val="004C56F5"/>
    <w:rsid w:val="004C5743"/>
    <w:rsid w:val="004C5754"/>
    <w:rsid w:val="004C5834"/>
    <w:rsid w:val="004C584A"/>
    <w:rsid w:val="004C58B9"/>
    <w:rsid w:val="004C595E"/>
    <w:rsid w:val="004C5D1D"/>
    <w:rsid w:val="004C5DC5"/>
    <w:rsid w:val="004C5E8F"/>
    <w:rsid w:val="004C5EA0"/>
    <w:rsid w:val="004C6050"/>
    <w:rsid w:val="004C6178"/>
    <w:rsid w:val="004C6523"/>
    <w:rsid w:val="004C65FB"/>
    <w:rsid w:val="004C66D5"/>
    <w:rsid w:val="004C68CF"/>
    <w:rsid w:val="004C69B8"/>
    <w:rsid w:val="004C6A46"/>
    <w:rsid w:val="004C6A75"/>
    <w:rsid w:val="004C6A9D"/>
    <w:rsid w:val="004C6AFF"/>
    <w:rsid w:val="004C6B1C"/>
    <w:rsid w:val="004C6B70"/>
    <w:rsid w:val="004C6B9D"/>
    <w:rsid w:val="004C6CE2"/>
    <w:rsid w:val="004C6EDF"/>
    <w:rsid w:val="004C6F1B"/>
    <w:rsid w:val="004C6F68"/>
    <w:rsid w:val="004C738B"/>
    <w:rsid w:val="004C75FB"/>
    <w:rsid w:val="004C7B1C"/>
    <w:rsid w:val="004C7C4E"/>
    <w:rsid w:val="004C7E2D"/>
    <w:rsid w:val="004C7FAB"/>
    <w:rsid w:val="004D0048"/>
    <w:rsid w:val="004D009B"/>
    <w:rsid w:val="004D0122"/>
    <w:rsid w:val="004D0222"/>
    <w:rsid w:val="004D03E2"/>
    <w:rsid w:val="004D04DC"/>
    <w:rsid w:val="004D059B"/>
    <w:rsid w:val="004D07D6"/>
    <w:rsid w:val="004D08C7"/>
    <w:rsid w:val="004D08FE"/>
    <w:rsid w:val="004D0907"/>
    <w:rsid w:val="004D0A1E"/>
    <w:rsid w:val="004D0B11"/>
    <w:rsid w:val="004D0C23"/>
    <w:rsid w:val="004D0CB3"/>
    <w:rsid w:val="004D0E40"/>
    <w:rsid w:val="004D0EDB"/>
    <w:rsid w:val="004D1114"/>
    <w:rsid w:val="004D1135"/>
    <w:rsid w:val="004D1137"/>
    <w:rsid w:val="004D1275"/>
    <w:rsid w:val="004D1466"/>
    <w:rsid w:val="004D1588"/>
    <w:rsid w:val="004D15BC"/>
    <w:rsid w:val="004D1600"/>
    <w:rsid w:val="004D1755"/>
    <w:rsid w:val="004D186C"/>
    <w:rsid w:val="004D18A6"/>
    <w:rsid w:val="004D190C"/>
    <w:rsid w:val="004D1A0A"/>
    <w:rsid w:val="004D1A3C"/>
    <w:rsid w:val="004D1CA7"/>
    <w:rsid w:val="004D1D37"/>
    <w:rsid w:val="004D1DF3"/>
    <w:rsid w:val="004D1DFC"/>
    <w:rsid w:val="004D1E2E"/>
    <w:rsid w:val="004D1F26"/>
    <w:rsid w:val="004D1F42"/>
    <w:rsid w:val="004D1FC9"/>
    <w:rsid w:val="004D21C6"/>
    <w:rsid w:val="004D2273"/>
    <w:rsid w:val="004D229B"/>
    <w:rsid w:val="004D22B5"/>
    <w:rsid w:val="004D232C"/>
    <w:rsid w:val="004D2566"/>
    <w:rsid w:val="004D265B"/>
    <w:rsid w:val="004D266B"/>
    <w:rsid w:val="004D26A5"/>
    <w:rsid w:val="004D2A1A"/>
    <w:rsid w:val="004D2B22"/>
    <w:rsid w:val="004D2D12"/>
    <w:rsid w:val="004D2E35"/>
    <w:rsid w:val="004D2EE8"/>
    <w:rsid w:val="004D30AF"/>
    <w:rsid w:val="004D32AE"/>
    <w:rsid w:val="004D33B5"/>
    <w:rsid w:val="004D341C"/>
    <w:rsid w:val="004D34AC"/>
    <w:rsid w:val="004D35CE"/>
    <w:rsid w:val="004D36CE"/>
    <w:rsid w:val="004D36E4"/>
    <w:rsid w:val="004D36F8"/>
    <w:rsid w:val="004D377A"/>
    <w:rsid w:val="004D3851"/>
    <w:rsid w:val="004D394E"/>
    <w:rsid w:val="004D3995"/>
    <w:rsid w:val="004D3C50"/>
    <w:rsid w:val="004D3CAE"/>
    <w:rsid w:val="004D3D16"/>
    <w:rsid w:val="004D3E6A"/>
    <w:rsid w:val="004D4196"/>
    <w:rsid w:val="004D41D4"/>
    <w:rsid w:val="004D424B"/>
    <w:rsid w:val="004D44BF"/>
    <w:rsid w:val="004D486C"/>
    <w:rsid w:val="004D4A18"/>
    <w:rsid w:val="004D4CF1"/>
    <w:rsid w:val="004D4D8F"/>
    <w:rsid w:val="004D4DEA"/>
    <w:rsid w:val="004D4E07"/>
    <w:rsid w:val="004D4E23"/>
    <w:rsid w:val="004D4F68"/>
    <w:rsid w:val="004D512E"/>
    <w:rsid w:val="004D5221"/>
    <w:rsid w:val="004D522C"/>
    <w:rsid w:val="004D5513"/>
    <w:rsid w:val="004D55BC"/>
    <w:rsid w:val="004D55C4"/>
    <w:rsid w:val="004D56C0"/>
    <w:rsid w:val="004D573B"/>
    <w:rsid w:val="004D598F"/>
    <w:rsid w:val="004D5A76"/>
    <w:rsid w:val="004D5A9D"/>
    <w:rsid w:val="004D5B5A"/>
    <w:rsid w:val="004D5C4A"/>
    <w:rsid w:val="004D5CC8"/>
    <w:rsid w:val="004D5DC5"/>
    <w:rsid w:val="004D5E8A"/>
    <w:rsid w:val="004D5E93"/>
    <w:rsid w:val="004D5EC0"/>
    <w:rsid w:val="004D606C"/>
    <w:rsid w:val="004D61E5"/>
    <w:rsid w:val="004D6297"/>
    <w:rsid w:val="004D62B3"/>
    <w:rsid w:val="004D636A"/>
    <w:rsid w:val="004D66BC"/>
    <w:rsid w:val="004D67E8"/>
    <w:rsid w:val="004D689F"/>
    <w:rsid w:val="004D69E6"/>
    <w:rsid w:val="004D6AD0"/>
    <w:rsid w:val="004D6C56"/>
    <w:rsid w:val="004D6D8E"/>
    <w:rsid w:val="004D6EEF"/>
    <w:rsid w:val="004D7250"/>
    <w:rsid w:val="004D735F"/>
    <w:rsid w:val="004D7373"/>
    <w:rsid w:val="004D73FF"/>
    <w:rsid w:val="004D74CF"/>
    <w:rsid w:val="004D7567"/>
    <w:rsid w:val="004D7748"/>
    <w:rsid w:val="004D77EA"/>
    <w:rsid w:val="004D77EF"/>
    <w:rsid w:val="004D79FD"/>
    <w:rsid w:val="004D7A1B"/>
    <w:rsid w:val="004D7A64"/>
    <w:rsid w:val="004D7EAD"/>
    <w:rsid w:val="004D7F04"/>
    <w:rsid w:val="004E0058"/>
    <w:rsid w:val="004E00F1"/>
    <w:rsid w:val="004E0229"/>
    <w:rsid w:val="004E0366"/>
    <w:rsid w:val="004E05A9"/>
    <w:rsid w:val="004E05AC"/>
    <w:rsid w:val="004E064D"/>
    <w:rsid w:val="004E072B"/>
    <w:rsid w:val="004E084D"/>
    <w:rsid w:val="004E0A18"/>
    <w:rsid w:val="004E0ACC"/>
    <w:rsid w:val="004E0C9F"/>
    <w:rsid w:val="004E0D7F"/>
    <w:rsid w:val="004E0ED3"/>
    <w:rsid w:val="004E0EE3"/>
    <w:rsid w:val="004E0F9C"/>
    <w:rsid w:val="004E0FBA"/>
    <w:rsid w:val="004E10C0"/>
    <w:rsid w:val="004E11DC"/>
    <w:rsid w:val="004E12D8"/>
    <w:rsid w:val="004E12F8"/>
    <w:rsid w:val="004E1339"/>
    <w:rsid w:val="004E1342"/>
    <w:rsid w:val="004E1432"/>
    <w:rsid w:val="004E14DE"/>
    <w:rsid w:val="004E1539"/>
    <w:rsid w:val="004E18EC"/>
    <w:rsid w:val="004E196A"/>
    <w:rsid w:val="004E1C00"/>
    <w:rsid w:val="004E1C66"/>
    <w:rsid w:val="004E1C6A"/>
    <w:rsid w:val="004E1D48"/>
    <w:rsid w:val="004E200B"/>
    <w:rsid w:val="004E202C"/>
    <w:rsid w:val="004E215A"/>
    <w:rsid w:val="004E21A4"/>
    <w:rsid w:val="004E21BE"/>
    <w:rsid w:val="004E21C1"/>
    <w:rsid w:val="004E2201"/>
    <w:rsid w:val="004E22E0"/>
    <w:rsid w:val="004E2305"/>
    <w:rsid w:val="004E243D"/>
    <w:rsid w:val="004E24F1"/>
    <w:rsid w:val="004E25EA"/>
    <w:rsid w:val="004E2696"/>
    <w:rsid w:val="004E26D3"/>
    <w:rsid w:val="004E2712"/>
    <w:rsid w:val="004E27B5"/>
    <w:rsid w:val="004E27FA"/>
    <w:rsid w:val="004E2848"/>
    <w:rsid w:val="004E2883"/>
    <w:rsid w:val="004E295A"/>
    <w:rsid w:val="004E2A86"/>
    <w:rsid w:val="004E2B2F"/>
    <w:rsid w:val="004E2D27"/>
    <w:rsid w:val="004E2D84"/>
    <w:rsid w:val="004E3060"/>
    <w:rsid w:val="004E30B9"/>
    <w:rsid w:val="004E339C"/>
    <w:rsid w:val="004E3513"/>
    <w:rsid w:val="004E3518"/>
    <w:rsid w:val="004E3624"/>
    <w:rsid w:val="004E3736"/>
    <w:rsid w:val="004E3899"/>
    <w:rsid w:val="004E38BD"/>
    <w:rsid w:val="004E38D2"/>
    <w:rsid w:val="004E3A71"/>
    <w:rsid w:val="004E3B54"/>
    <w:rsid w:val="004E3B5A"/>
    <w:rsid w:val="004E3D64"/>
    <w:rsid w:val="004E3DB9"/>
    <w:rsid w:val="004E3E2F"/>
    <w:rsid w:val="004E4164"/>
    <w:rsid w:val="004E4322"/>
    <w:rsid w:val="004E4409"/>
    <w:rsid w:val="004E4463"/>
    <w:rsid w:val="004E456F"/>
    <w:rsid w:val="004E4638"/>
    <w:rsid w:val="004E469A"/>
    <w:rsid w:val="004E4973"/>
    <w:rsid w:val="004E49EA"/>
    <w:rsid w:val="004E4A0C"/>
    <w:rsid w:val="004E4AA6"/>
    <w:rsid w:val="004E4D01"/>
    <w:rsid w:val="004E4ED5"/>
    <w:rsid w:val="004E4F73"/>
    <w:rsid w:val="004E501E"/>
    <w:rsid w:val="004E512A"/>
    <w:rsid w:val="004E5462"/>
    <w:rsid w:val="004E5567"/>
    <w:rsid w:val="004E565B"/>
    <w:rsid w:val="004E5786"/>
    <w:rsid w:val="004E58F1"/>
    <w:rsid w:val="004E58F3"/>
    <w:rsid w:val="004E5A83"/>
    <w:rsid w:val="004E5AB4"/>
    <w:rsid w:val="004E5BF2"/>
    <w:rsid w:val="004E5C4C"/>
    <w:rsid w:val="004E5D64"/>
    <w:rsid w:val="004E5FFD"/>
    <w:rsid w:val="004E619B"/>
    <w:rsid w:val="004E6285"/>
    <w:rsid w:val="004E644B"/>
    <w:rsid w:val="004E6C15"/>
    <w:rsid w:val="004E6C77"/>
    <w:rsid w:val="004E6D7E"/>
    <w:rsid w:val="004E6DA4"/>
    <w:rsid w:val="004E6DC0"/>
    <w:rsid w:val="004E6DD4"/>
    <w:rsid w:val="004E6E6F"/>
    <w:rsid w:val="004E6E7B"/>
    <w:rsid w:val="004E6E9A"/>
    <w:rsid w:val="004E6F69"/>
    <w:rsid w:val="004E701B"/>
    <w:rsid w:val="004E726E"/>
    <w:rsid w:val="004E7637"/>
    <w:rsid w:val="004E7798"/>
    <w:rsid w:val="004E77BC"/>
    <w:rsid w:val="004E781B"/>
    <w:rsid w:val="004E784E"/>
    <w:rsid w:val="004E78AF"/>
    <w:rsid w:val="004E79F7"/>
    <w:rsid w:val="004E7B23"/>
    <w:rsid w:val="004E7BA7"/>
    <w:rsid w:val="004E7C1D"/>
    <w:rsid w:val="004E7C31"/>
    <w:rsid w:val="004E7D8D"/>
    <w:rsid w:val="004E7E99"/>
    <w:rsid w:val="004E7ED6"/>
    <w:rsid w:val="004E7F73"/>
    <w:rsid w:val="004E7F86"/>
    <w:rsid w:val="004E7FB1"/>
    <w:rsid w:val="004E7FBD"/>
    <w:rsid w:val="004E7FF6"/>
    <w:rsid w:val="004F0212"/>
    <w:rsid w:val="004F0218"/>
    <w:rsid w:val="004F0328"/>
    <w:rsid w:val="004F05BB"/>
    <w:rsid w:val="004F07F6"/>
    <w:rsid w:val="004F0874"/>
    <w:rsid w:val="004F0999"/>
    <w:rsid w:val="004F0BAA"/>
    <w:rsid w:val="004F0BBC"/>
    <w:rsid w:val="004F0C6B"/>
    <w:rsid w:val="004F0DE2"/>
    <w:rsid w:val="004F10CC"/>
    <w:rsid w:val="004F10F5"/>
    <w:rsid w:val="004F10FE"/>
    <w:rsid w:val="004F11F4"/>
    <w:rsid w:val="004F1320"/>
    <w:rsid w:val="004F166A"/>
    <w:rsid w:val="004F1750"/>
    <w:rsid w:val="004F17B8"/>
    <w:rsid w:val="004F1B20"/>
    <w:rsid w:val="004F1C0A"/>
    <w:rsid w:val="004F1CBE"/>
    <w:rsid w:val="004F1EAB"/>
    <w:rsid w:val="004F1F5D"/>
    <w:rsid w:val="004F201E"/>
    <w:rsid w:val="004F217C"/>
    <w:rsid w:val="004F2290"/>
    <w:rsid w:val="004F236F"/>
    <w:rsid w:val="004F247A"/>
    <w:rsid w:val="004F248C"/>
    <w:rsid w:val="004F2511"/>
    <w:rsid w:val="004F257F"/>
    <w:rsid w:val="004F26D7"/>
    <w:rsid w:val="004F28AC"/>
    <w:rsid w:val="004F28CC"/>
    <w:rsid w:val="004F2AAB"/>
    <w:rsid w:val="004F2B21"/>
    <w:rsid w:val="004F2B23"/>
    <w:rsid w:val="004F2B41"/>
    <w:rsid w:val="004F2C3C"/>
    <w:rsid w:val="004F2D4F"/>
    <w:rsid w:val="004F2DA3"/>
    <w:rsid w:val="004F2E22"/>
    <w:rsid w:val="004F2EF5"/>
    <w:rsid w:val="004F2F0B"/>
    <w:rsid w:val="004F2F35"/>
    <w:rsid w:val="004F3107"/>
    <w:rsid w:val="004F3153"/>
    <w:rsid w:val="004F3160"/>
    <w:rsid w:val="004F32B0"/>
    <w:rsid w:val="004F3526"/>
    <w:rsid w:val="004F35B7"/>
    <w:rsid w:val="004F367A"/>
    <w:rsid w:val="004F3879"/>
    <w:rsid w:val="004F3AE9"/>
    <w:rsid w:val="004F3C80"/>
    <w:rsid w:val="004F3DAA"/>
    <w:rsid w:val="004F3E12"/>
    <w:rsid w:val="004F426E"/>
    <w:rsid w:val="004F4309"/>
    <w:rsid w:val="004F44A3"/>
    <w:rsid w:val="004F4662"/>
    <w:rsid w:val="004F4674"/>
    <w:rsid w:val="004F475D"/>
    <w:rsid w:val="004F4842"/>
    <w:rsid w:val="004F48D0"/>
    <w:rsid w:val="004F4923"/>
    <w:rsid w:val="004F4A07"/>
    <w:rsid w:val="004F4A45"/>
    <w:rsid w:val="004F4B18"/>
    <w:rsid w:val="004F4BA8"/>
    <w:rsid w:val="004F4BB4"/>
    <w:rsid w:val="004F4D10"/>
    <w:rsid w:val="004F51AA"/>
    <w:rsid w:val="004F5388"/>
    <w:rsid w:val="004F545A"/>
    <w:rsid w:val="004F5492"/>
    <w:rsid w:val="004F54CA"/>
    <w:rsid w:val="004F5558"/>
    <w:rsid w:val="004F55F1"/>
    <w:rsid w:val="004F5720"/>
    <w:rsid w:val="004F5754"/>
    <w:rsid w:val="004F575A"/>
    <w:rsid w:val="004F599D"/>
    <w:rsid w:val="004F5AC9"/>
    <w:rsid w:val="004F5AD0"/>
    <w:rsid w:val="004F5B46"/>
    <w:rsid w:val="004F5BC6"/>
    <w:rsid w:val="004F5BD8"/>
    <w:rsid w:val="004F5C33"/>
    <w:rsid w:val="004F5E0A"/>
    <w:rsid w:val="004F5F1A"/>
    <w:rsid w:val="004F5F4F"/>
    <w:rsid w:val="004F5FC6"/>
    <w:rsid w:val="004F60A9"/>
    <w:rsid w:val="004F6141"/>
    <w:rsid w:val="004F6222"/>
    <w:rsid w:val="004F6375"/>
    <w:rsid w:val="004F6418"/>
    <w:rsid w:val="004F660F"/>
    <w:rsid w:val="004F6669"/>
    <w:rsid w:val="004F67E7"/>
    <w:rsid w:val="004F682F"/>
    <w:rsid w:val="004F6912"/>
    <w:rsid w:val="004F6B7E"/>
    <w:rsid w:val="004F6DFC"/>
    <w:rsid w:val="004F71AA"/>
    <w:rsid w:val="004F726E"/>
    <w:rsid w:val="004F73C2"/>
    <w:rsid w:val="004F7400"/>
    <w:rsid w:val="004F7543"/>
    <w:rsid w:val="004F75DE"/>
    <w:rsid w:val="004F76E4"/>
    <w:rsid w:val="004F78A0"/>
    <w:rsid w:val="004F7916"/>
    <w:rsid w:val="004F797D"/>
    <w:rsid w:val="004F7A15"/>
    <w:rsid w:val="004F7B61"/>
    <w:rsid w:val="004F7CC2"/>
    <w:rsid w:val="004F7E81"/>
    <w:rsid w:val="0050004D"/>
    <w:rsid w:val="00500096"/>
    <w:rsid w:val="005000C2"/>
    <w:rsid w:val="00500412"/>
    <w:rsid w:val="00500478"/>
    <w:rsid w:val="00500606"/>
    <w:rsid w:val="0050064A"/>
    <w:rsid w:val="0050091C"/>
    <w:rsid w:val="005009A9"/>
    <w:rsid w:val="005009D0"/>
    <w:rsid w:val="00500B75"/>
    <w:rsid w:val="00500B89"/>
    <w:rsid w:val="00500E05"/>
    <w:rsid w:val="00500E82"/>
    <w:rsid w:val="00500F1E"/>
    <w:rsid w:val="00500FB5"/>
    <w:rsid w:val="00501074"/>
    <w:rsid w:val="005010AD"/>
    <w:rsid w:val="00501295"/>
    <w:rsid w:val="005013C5"/>
    <w:rsid w:val="005014F5"/>
    <w:rsid w:val="00501541"/>
    <w:rsid w:val="005015B6"/>
    <w:rsid w:val="005016A4"/>
    <w:rsid w:val="005016E3"/>
    <w:rsid w:val="00501793"/>
    <w:rsid w:val="005018F9"/>
    <w:rsid w:val="00501906"/>
    <w:rsid w:val="0050197D"/>
    <w:rsid w:val="00501A75"/>
    <w:rsid w:val="00501AF4"/>
    <w:rsid w:val="00501B71"/>
    <w:rsid w:val="00501F3E"/>
    <w:rsid w:val="005020E3"/>
    <w:rsid w:val="005021E7"/>
    <w:rsid w:val="00502703"/>
    <w:rsid w:val="005027B0"/>
    <w:rsid w:val="00502826"/>
    <w:rsid w:val="00502999"/>
    <w:rsid w:val="0050299E"/>
    <w:rsid w:val="00502B54"/>
    <w:rsid w:val="00502B74"/>
    <w:rsid w:val="00502C14"/>
    <w:rsid w:val="00502C6A"/>
    <w:rsid w:val="00502D67"/>
    <w:rsid w:val="00502D9A"/>
    <w:rsid w:val="00502DEE"/>
    <w:rsid w:val="00502F00"/>
    <w:rsid w:val="00503099"/>
    <w:rsid w:val="005030DD"/>
    <w:rsid w:val="005030F8"/>
    <w:rsid w:val="005032D2"/>
    <w:rsid w:val="00503461"/>
    <w:rsid w:val="00503546"/>
    <w:rsid w:val="00503666"/>
    <w:rsid w:val="0050383F"/>
    <w:rsid w:val="00503AF1"/>
    <w:rsid w:val="00503AF2"/>
    <w:rsid w:val="00503D46"/>
    <w:rsid w:val="00503E6D"/>
    <w:rsid w:val="00503F70"/>
    <w:rsid w:val="0050403E"/>
    <w:rsid w:val="00504060"/>
    <w:rsid w:val="0050416B"/>
    <w:rsid w:val="0050427B"/>
    <w:rsid w:val="00504499"/>
    <w:rsid w:val="005044A8"/>
    <w:rsid w:val="0050463B"/>
    <w:rsid w:val="005046E4"/>
    <w:rsid w:val="0050473B"/>
    <w:rsid w:val="005047E5"/>
    <w:rsid w:val="005048B0"/>
    <w:rsid w:val="00504903"/>
    <w:rsid w:val="0050491A"/>
    <w:rsid w:val="00504934"/>
    <w:rsid w:val="00504983"/>
    <w:rsid w:val="00504AB3"/>
    <w:rsid w:val="00504AF5"/>
    <w:rsid w:val="00504B13"/>
    <w:rsid w:val="00504BCF"/>
    <w:rsid w:val="00504C04"/>
    <w:rsid w:val="00504DDA"/>
    <w:rsid w:val="00504FBD"/>
    <w:rsid w:val="00504FF0"/>
    <w:rsid w:val="0050509E"/>
    <w:rsid w:val="005050E4"/>
    <w:rsid w:val="00505196"/>
    <w:rsid w:val="00505290"/>
    <w:rsid w:val="005052F6"/>
    <w:rsid w:val="0050534C"/>
    <w:rsid w:val="0050544E"/>
    <w:rsid w:val="005054CA"/>
    <w:rsid w:val="0050559C"/>
    <w:rsid w:val="00505788"/>
    <w:rsid w:val="0050580A"/>
    <w:rsid w:val="0050590D"/>
    <w:rsid w:val="005059F9"/>
    <w:rsid w:val="00505AF7"/>
    <w:rsid w:val="00505D38"/>
    <w:rsid w:val="00505DF8"/>
    <w:rsid w:val="00506008"/>
    <w:rsid w:val="00506132"/>
    <w:rsid w:val="00506201"/>
    <w:rsid w:val="005062B0"/>
    <w:rsid w:val="00506665"/>
    <w:rsid w:val="005068F0"/>
    <w:rsid w:val="00506914"/>
    <w:rsid w:val="0050691D"/>
    <w:rsid w:val="0050697B"/>
    <w:rsid w:val="00506BBF"/>
    <w:rsid w:val="00506C63"/>
    <w:rsid w:val="00506CA8"/>
    <w:rsid w:val="00506CB0"/>
    <w:rsid w:val="00506E43"/>
    <w:rsid w:val="00507079"/>
    <w:rsid w:val="005070BE"/>
    <w:rsid w:val="00507151"/>
    <w:rsid w:val="00507291"/>
    <w:rsid w:val="00507396"/>
    <w:rsid w:val="005073CF"/>
    <w:rsid w:val="00507584"/>
    <w:rsid w:val="00507A8F"/>
    <w:rsid w:val="00507AEF"/>
    <w:rsid w:val="00507C11"/>
    <w:rsid w:val="00507C29"/>
    <w:rsid w:val="00507DA8"/>
    <w:rsid w:val="00507EA3"/>
    <w:rsid w:val="00507FF5"/>
    <w:rsid w:val="00510408"/>
    <w:rsid w:val="0051042D"/>
    <w:rsid w:val="005104A4"/>
    <w:rsid w:val="005104EF"/>
    <w:rsid w:val="005104FD"/>
    <w:rsid w:val="00510574"/>
    <w:rsid w:val="00510584"/>
    <w:rsid w:val="00510596"/>
    <w:rsid w:val="005105B2"/>
    <w:rsid w:val="005107C6"/>
    <w:rsid w:val="005107F3"/>
    <w:rsid w:val="00510843"/>
    <w:rsid w:val="00510A8B"/>
    <w:rsid w:val="00510BB4"/>
    <w:rsid w:val="00510CE4"/>
    <w:rsid w:val="00510D91"/>
    <w:rsid w:val="00510DC7"/>
    <w:rsid w:val="00510E91"/>
    <w:rsid w:val="00510FBB"/>
    <w:rsid w:val="00511278"/>
    <w:rsid w:val="00511301"/>
    <w:rsid w:val="0051133E"/>
    <w:rsid w:val="0051136B"/>
    <w:rsid w:val="0051147D"/>
    <w:rsid w:val="005114C6"/>
    <w:rsid w:val="005115AD"/>
    <w:rsid w:val="00511628"/>
    <w:rsid w:val="005116E8"/>
    <w:rsid w:val="005117ED"/>
    <w:rsid w:val="0051183B"/>
    <w:rsid w:val="0051189D"/>
    <w:rsid w:val="00511973"/>
    <w:rsid w:val="00511DD1"/>
    <w:rsid w:val="00511E0A"/>
    <w:rsid w:val="00511F1E"/>
    <w:rsid w:val="0051214B"/>
    <w:rsid w:val="00512183"/>
    <w:rsid w:val="00512189"/>
    <w:rsid w:val="0051218C"/>
    <w:rsid w:val="005121CB"/>
    <w:rsid w:val="005122EE"/>
    <w:rsid w:val="0051241B"/>
    <w:rsid w:val="005125C7"/>
    <w:rsid w:val="005125FF"/>
    <w:rsid w:val="0051262B"/>
    <w:rsid w:val="00512A51"/>
    <w:rsid w:val="00512CF2"/>
    <w:rsid w:val="00512D96"/>
    <w:rsid w:val="00512E20"/>
    <w:rsid w:val="005130FD"/>
    <w:rsid w:val="00513111"/>
    <w:rsid w:val="00513140"/>
    <w:rsid w:val="005131AD"/>
    <w:rsid w:val="005132A6"/>
    <w:rsid w:val="005132FA"/>
    <w:rsid w:val="005134E3"/>
    <w:rsid w:val="00513524"/>
    <w:rsid w:val="005135FE"/>
    <w:rsid w:val="0051383F"/>
    <w:rsid w:val="005139D8"/>
    <w:rsid w:val="00513A5F"/>
    <w:rsid w:val="00513B2B"/>
    <w:rsid w:val="00513B62"/>
    <w:rsid w:val="00513B7D"/>
    <w:rsid w:val="00513BC4"/>
    <w:rsid w:val="00513E02"/>
    <w:rsid w:val="00513FCE"/>
    <w:rsid w:val="0051438B"/>
    <w:rsid w:val="005144DA"/>
    <w:rsid w:val="0051454A"/>
    <w:rsid w:val="00514642"/>
    <w:rsid w:val="00514726"/>
    <w:rsid w:val="00514840"/>
    <w:rsid w:val="0051484A"/>
    <w:rsid w:val="00514871"/>
    <w:rsid w:val="00514942"/>
    <w:rsid w:val="00514A93"/>
    <w:rsid w:val="00514AE0"/>
    <w:rsid w:val="00514AE7"/>
    <w:rsid w:val="00514CB2"/>
    <w:rsid w:val="00514D7E"/>
    <w:rsid w:val="00514D99"/>
    <w:rsid w:val="00514DB5"/>
    <w:rsid w:val="0051528C"/>
    <w:rsid w:val="0051529A"/>
    <w:rsid w:val="005153B1"/>
    <w:rsid w:val="00515790"/>
    <w:rsid w:val="005157BB"/>
    <w:rsid w:val="00515952"/>
    <w:rsid w:val="00515ADE"/>
    <w:rsid w:val="00515C8F"/>
    <w:rsid w:val="00515CD8"/>
    <w:rsid w:val="00515ED1"/>
    <w:rsid w:val="00515FC3"/>
    <w:rsid w:val="00516054"/>
    <w:rsid w:val="005160DA"/>
    <w:rsid w:val="0051610F"/>
    <w:rsid w:val="0051621C"/>
    <w:rsid w:val="0051628A"/>
    <w:rsid w:val="00516377"/>
    <w:rsid w:val="00516403"/>
    <w:rsid w:val="005164AC"/>
    <w:rsid w:val="00516651"/>
    <w:rsid w:val="00516A9E"/>
    <w:rsid w:val="00516AAD"/>
    <w:rsid w:val="00516C43"/>
    <w:rsid w:val="00516DA1"/>
    <w:rsid w:val="00517153"/>
    <w:rsid w:val="00517193"/>
    <w:rsid w:val="005173BA"/>
    <w:rsid w:val="005173D6"/>
    <w:rsid w:val="0051773E"/>
    <w:rsid w:val="00517A27"/>
    <w:rsid w:val="00517BB8"/>
    <w:rsid w:val="00517D0F"/>
    <w:rsid w:val="00517D76"/>
    <w:rsid w:val="00517DA6"/>
    <w:rsid w:val="00517E10"/>
    <w:rsid w:val="00517E1D"/>
    <w:rsid w:val="00517E9B"/>
    <w:rsid w:val="00517F23"/>
    <w:rsid w:val="00520083"/>
    <w:rsid w:val="005201F1"/>
    <w:rsid w:val="005202A1"/>
    <w:rsid w:val="005202CE"/>
    <w:rsid w:val="00520605"/>
    <w:rsid w:val="005206F0"/>
    <w:rsid w:val="00520C2F"/>
    <w:rsid w:val="00520CF4"/>
    <w:rsid w:val="00520D6D"/>
    <w:rsid w:val="00520E1B"/>
    <w:rsid w:val="00520E54"/>
    <w:rsid w:val="00520E57"/>
    <w:rsid w:val="005211E8"/>
    <w:rsid w:val="00521379"/>
    <w:rsid w:val="005216C8"/>
    <w:rsid w:val="00521969"/>
    <w:rsid w:val="00521A7B"/>
    <w:rsid w:val="00521B9B"/>
    <w:rsid w:val="00521CB1"/>
    <w:rsid w:val="00521D8B"/>
    <w:rsid w:val="00521EB2"/>
    <w:rsid w:val="00522165"/>
    <w:rsid w:val="005221B2"/>
    <w:rsid w:val="005222FA"/>
    <w:rsid w:val="005226AB"/>
    <w:rsid w:val="005227A2"/>
    <w:rsid w:val="005227CF"/>
    <w:rsid w:val="005228B5"/>
    <w:rsid w:val="0052290A"/>
    <w:rsid w:val="00522A22"/>
    <w:rsid w:val="00522ACF"/>
    <w:rsid w:val="00522AFE"/>
    <w:rsid w:val="00522BF0"/>
    <w:rsid w:val="00522C4C"/>
    <w:rsid w:val="00522D79"/>
    <w:rsid w:val="00522D7C"/>
    <w:rsid w:val="00522DD5"/>
    <w:rsid w:val="00522E1F"/>
    <w:rsid w:val="00522EC4"/>
    <w:rsid w:val="00522FB0"/>
    <w:rsid w:val="00523041"/>
    <w:rsid w:val="0052336D"/>
    <w:rsid w:val="0052362A"/>
    <w:rsid w:val="0052363D"/>
    <w:rsid w:val="00523673"/>
    <w:rsid w:val="0052370E"/>
    <w:rsid w:val="005237F7"/>
    <w:rsid w:val="00523858"/>
    <w:rsid w:val="00523A5C"/>
    <w:rsid w:val="00523B01"/>
    <w:rsid w:val="00523C17"/>
    <w:rsid w:val="00523D4A"/>
    <w:rsid w:val="00523D91"/>
    <w:rsid w:val="00523E6D"/>
    <w:rsid w:val="00523ED0"/>
    <w:rsid w:val="00523F77"/>
    <w:rsid w:val="00523F8C"/>
    <w:rsid w:val="00524196"/>
    <w:rsid w:val="0052421A"/>
    <w:rsid w:val="00524299"/>
    <w:rsid w:val="005243E6"/>
    <w:rsid w:val="005244B5"/>
    <w:rsid w:val="00524520"/>
    <w:rsid w:val="00524748"/>
    <w:rsid w:val="00524973"/>
    <w:rsid w:val="00524E7A"/>
    <w:rsid w:val="00524F1A"/>
    <w:rsid w:val="00524FB3"/>
    <w:rsid w:val="00525104"/>
    <w:rsid w:val="00525105"/>
    <w:rsid w:val="005251B6"/>
    <w:rsid w:val="00525253"/>
    <w:rsid w:val="005255AE"/>
    <w:rsid w:val="005256F2"/>
    <w:rsid w:val="00525774"/>
    <w:rsid w:val="00525847"/>
    <w:rsid w:val="00525901"/>
    <w:rsid w:val="00525AAE"/>
    <w:rsid w:val="00525B39"/>
    <w:rsid w:val="00525DD0"/>
    <w:rsid w:val="00525E09"/>
    <w:rsid w:val="00525EB6"/>
    <w:rsid w:val="00525FF8"/>
    <w:rsid w:val="005261F3"/>
    <w:rsid w:val="005262B3"/>
    <w:rsid w:val="0052630E"/>
    <w:rsid w:val="00526359"/>
    <w:rsid w:val="005263FE"/>
    <w:rsid w:val="0052673A"/>
    <w:rsid w:val="005267EF"/>
    <w:rsid w:val="00526925"/>
    <w:rsid w:val="00526AB9"/>
    <w:rsid w:val="00526B2F"/>
    <w:rsid w:val="00526B7E"/>
    <w:rsid w:val="00526B8D"/>
    <w:rsid w:val="00526B96"/>
    <w:rsid w:val="00526BDB"/>
    <w:rsid w:val="00526C61"/>
    <w:rsid w:val="00526CD7"/>
    <w:rsid w:val="00526E14"/>
    <w:rsid w:val="00526E66"/>
    <w:rsid w:val="00526ED1"/>
    <w:rsid w:val="005270DB"/>
    <w:rsid w:val="00527252"/>
    <w:rsid w:val="0052738B"/>
    <w:rsid w:val="00527429"/>
    <w:rsid w:val="00527501"/>
    <w:rsid w:val="005277EA"/>
    <w:rsid w:val="005277F5"/>
    <w:rsid w:val="00527901"/>
    <w:rsid w:val="0052793B"/>
    <w:rsid w:val="00527C30"/>
    <w:rsid w:val="00527EBD"/>
    <w:rsid w:val="00527F37"/>
    <w:rsid w:val="0053001F"/>
    <w:rsid w:val="005300A0"/>
    <w:rsid w:val="005300A1"/>
    <w:rsid w:val="0053016C"/>
    <w:rsid w:val="0053018D"/>
    <w:rsid w:val="00530198"/>
    <w:rsid w:val="005303B7"/>
    <w:rsid w:val="0053040F"/>
    <w:rsid w:val="0053063E"/>
    <w:rsid w:val="00530645"/>
    <w:rsid w:val="00530672"/>
    <w:rsid w:val="00530696"/>
    <w:rsid w:val="00530856"/>
    <w:rsid w:val="00530AF1"/>
    <w:rsid w:val="00530B97"/>
    <w:rsid w:val="00530C24"/>
    <w:rsid w:val="00530D16"/>
    <w:rsid w:val="00530D56"/>
    <w:rsid w:val="00530D97"/>
    <w:rsid w:val="00530DB3"/>
    <w:rsid w:val="00530E1E"/>
    <w:rsid w:val="00530E3C"/>
    <w:rsid w:val="00530E95"/>
    <w:rsid w:val="00530EE8"/>
    <w:rsid w:val="00530F80"/>
    <w:rsid w:val="0053111B"/>
    <w:rsid w:val="00531232"/>
    <w:rsid w:val="00531257"/>
    <w:rsid w:val="005312D3"/>
    <w:rsid w:val="005315D9"/>
    <w:rsid w:val="0053161F"/>
    <w:rsid w:val="0053167F"/>
    <w:rsid w:val="00531731"/>
    <w:rsid w:val="005317C2"/>
    <w:rsid w:val="0053187C"/>
    <w:rsid w:val="00531A07"/>
    <w:rsid w:val="00531A4D"/>
    <w:rsid w:val="00531B09"/>
    <w:rsid w:val="00531B70"/>
    <w:rsid w:val="00531D06"/>
    <w:rsid w:val="00531E7E"/>
    <w:rsid w:val="005321C6"/>
    <w:rsid w:val="005321C9"/>
    <w:rsid w:val="00532315"/>
    <w:rsid w:val="00532460"/>
    <w:rsid w:val="005327CE"/>
    <w:rsid w:val="00532833"/>
    <w:rsid w:val="005328C4"/>
    <w:rsid w:val="00532C72"/>
    <w:rsid w:val="00532C9C"/>
    <w:rsid w:val="00532D48"/>
    <w:rsid w:val="005330D7"/>
    <w:rsid w:val="00533295"/>
    <w:rsid w:val="005332F3"/>
    <w:rsid w:val="00533502"/>
    <w:rsid w:val="005335C2"/>
    <w:rsid w:val="005337BC"/>
    <w:rsid w:val="005337EE"/>
    <w:rsid w:val="005338F7"/>
    <w:rsid w:val="00533A77"/>
    <w:rsid w:val="00533AC3"/>
    <w:rsid w:val="00533B97"/>
    <w:rsid w:val="00533CC9"/>
    <w:rsid w:val="00533E22"/>
    <w:rsid w:val="00533E5B"/>
    <w:rsid w:val="00533F1F"/>
    <w:rsid w:val="00533FBB"/>
    <w:rsid w:val="00534071"/>
    <w:rsid w:val="005340A5"/>
    <w:rsid w:val="005340AC"/>
    <w:rsid w:val="005340DD"/>
    <w:rsid w:val="005340F6"/>
    <w:rsid w:val="0053417F"/>
    <w:rsid w:val="0053418A"/>
    <w:rsid w:val="005342A3"/>
    <w:rsid w:val="00534402"/>
    <w:rsid w:val="00534435"/>
    <w:rsid w:val="00534695"/>
    <w:rsid w:val="005348F1"/>
    <w:rsid w:val="005349CF"/>
    <w:rsid w:val="00534C87"/>
    <w:rsid w:val="00534CFB"/>
    <w:rsid w:val="00534EE6"/>
    <w:rsid w:val="00534EF8"/>
    <w:rsid w:val="005352AD"/>
    <w:rsid w:val="00535599"/>
    <w:rsid w:val="005355B6"/>
    <w:rsid w:val="0053563D"/>
    <w:rsid w:val="005356F3"/>
    <w:rsid w:val="0053580E"/>
    <w:rsid w:val="00535878"/>
    <w:rsid w:val="00535A0F"/>
    <w:rsid w:val="00535BBF"/>
    <w:rsid w:val="00535BF9"/>
    <w:rsid w:val="00535D9E"/>
    <w:rsid w:val="00535E8D"/>
    <w:rsid w:val="00535EB1"/>
    <w:rsid w:val="00535F50"/>
    <w:rsid w:val="005362EC"/>
    <w:rsid w:val="005363D4"/>
    <w:rsid w:val="005363EC"/>
    <w:rsid w:val="00536410"/>
    <w:rsid w:val="0053673C"/>
    <w:rsid w:val="005367C8"/>
    <w:rsid w:val="005367FE"/>
    <w:rsid w:val="00536863"/>
    <w:rsid w:val="005368D5"/>
    <w:rsid w:val="00536B8E"/>
    <w:rsid w:val="00536BC5"/>
    <w:rsid w:val="00536C15"/>
    <w:rsid w:val="00536DBF"/>
    <w:rsid w:val="00536DD8"/>
    <w:rsid w:val="00536EAC"/>
    <w:rsid w:val="00537034"/>
    <w:rsid w:val="00537098"/>
    <w:rsid w:val="00537150"/>
    <w:rsid w:val="00537277"/>
    <w:rsid w:val="00537334"/>
    <w:rsid w:val="0053743C"/>
    <w:rsid w:val="005374B7"/>
    <w:rsid w:val="0053756C"/>
    <w:rsid w:val="005375F0"/>
    <w:rsid w:val="00537944"/>
    <w:rsid w:val="005379CC"/>
    <w:rsid w:val="00537B68"/>
    <w:rsid w:val="00537D13"/>
    <w:rsid w:val="00537DD8"/>
    <w:rsid w:val="00537F9F"/>
    <w:rsid w:val="00540209"/>
    <w:rsid w:val="00540581"/>
    <w:rsid w:val="00540865"/>
    <w:rsid w:val="00540937"/>
    <w:rsid w:val="005409C5"/>
    <w:rsid w:val="00540A45"/>
    <w:rsid w:val="00540A8D"/>
    <w:rsid w:val="00540C20"/>
    <w:rsid w:val="00540D92"/>
    <w:rsid w:val="00540E7B"/>
    <w:rsid w:val="005410A4"/>
    <w:rsid w:val="005414C3"/>
    <w:rsid w:val="005414E9"/>
    <w:rsid w:val="0054177F"/>
    <w:rsid w:val="00541858"/>
    <w:rsid w:val="00541959"/>
    <w:rsid w:val="00541A70"/>
    <w:rsid w:val="00541BEC"/>
    <w:rsid w:val="00541BED"/>
    <w:rsid w:val="00541E02"/>
    <w:rsid w:val="00541EC0"/>
    <w:rsid w:val="00541EE3"/>
    <w:rsid w:val="00541F17"/>
    <w:rsid w:val="00541F35"/>
    <w:rsid w:val="00541F3E"/>
    <w:rsid w:val="00542096"/>
    <w:rsid w:val="00542223"/>
    <w:rsid w:val="00542522"/>
    <w:rsid w:val="00542628"/>
    <w:rsid w:val="00542926"/>
    <w:rsid w:val="00542960"/>
    <w:rsid w:val="00542997"/>
    <w:rsid w:val="00542A4C"/>
    <w:rsid w:val="00542C23"/>
    <w:rsid w:val="00542C8D"/>
    <w:rsid w:val="00542D70"/>
    <w:rsid w:val="00542DD1"/>
    <w:rsid w:val="00542E13"/>
    <w:rsid w:val="00542E3B"/>
    <w:rsid w:val="00542E73"/>
    <w:rsid w:val="00542F07"/>
    <w:rsid w:val="00542F41"/>
    <w:rsid w:val="00542F7F"/>
    <w:rsid w:val="0054306E"/>
    <w:rsid w:val="00543093"/>
    <w:rsid w:val="00543246"/>
    <w:rsid w:val="005432A7"/>
    <w:rsid w:val="005432C7"/>
    <w:rsid w:val="005432D8"/>
    <w:rsid w:val="0054334D"/>
    <w:rsid w:val="005433A3"/>
    <w:rsid w:val="00543567"/>
    <w:rsid w:val="00543672"/>
    <w:rsid w:val="00543870"/>
    <w:rsid w:val="00543941"/>
    <w:rsid w:val="0054394C"/>
    <w:rsid w:val="0054395B"/>
    <w:rsid w:val="00543A19"/>
    <w:rsid w:val="00543B5A"/>
    <w:rsid w:val="00543B5F"/>
    <w:rsid w:val="00543BD5"/>
    <w:rsid w:val="00543CAF"/>
    <w:rsid w:val="00543D33"/>
    <w:rsid w:val="00543DA7"/>
    <w:rsid w:val="00543E70"/>
    <w:rsid w:val="00543F21"/>
    <w:rsid w:val="00543FA8"/>
    <w:rsid w:val="00543FF3"/>
    <w:rsid w:val="005441B8"/>
    <w:rsid w:val="005442A0"/>
    <w:rsid w:val="0054439F"/>
    <w:rsid w:val="00544441"/>
    <w:rsid w:val="00544656"/>
    <w:rsid w:val="00544AAA"/>
    <w:rsid w:val="00544ACF"/>
    <w:rsid w:val="00544B1D"/>
    <w:rsid w:val="00544BB3"/>
    <w:rsid w:val="005452E6"/>
    <w:rsid w:val="005454D6"/>
    <w:rsid w:val="00545677"/>
    <w:rsid w:val="00545793"/>
    <w:rsid w:val="00545848"/>
    <w:rsid w:val="00545B79"/>
    <w:rsid w:val="00545B9A"/>
    <w:rsid w:val="00545CB0"/>
    <w:rsid w:val="00545CB5"/>
    <w:rsid w:val="00545E37"/>
    <w:rsid w:val="00546023"/>
    <w:rsid w:val="0054611C"/>
    <w:rsid w:val="005463B1"/>
    <w:rsid w:val="0054656A"/>
    <w:rsid w:val="005465A8"/>
    <w:rsid w:val="005465D3"/>
    <w:rsid w:val="00546628"/>
    <w:rsid w:val="005467D1"/>
    <w:rsid w:val="005468D2"/>
    <w:rsid w:val="00546B72"/>
    <w:rsid w:val="00546BD3"/>
    <w:rsid w:val="00546BF8"/>
    <w:rsid w:val="00546C42"/>
    <w:rsid w:val="00546D2C"/>
    <w:rsid w:val="00546D99"/>
    <w:rsid w:val="00546DBC"/>
    <w:rsid w:val="00546F06"/>
    <w:rsid w:val="00547030"/>
    <w:rsid w:val="00547221"/>
    <w:rsid w:val="0054731B"/>
    <w:rsid w:val="005473F9"/>
    <w:rsid w:val="00547597"/>
    <w:rsid w:val="005476E9"/>
    <w:rsid w:val="005476EE"/>
    <w:rsid w:val="00547A20"/>
    <w:rsid w:val="00547E92"/>
    <w:rsid w:val="00547EBE"/>
    <w:rsid w:val="00550025"/>
    <w:rsid w:val="00550307"/>
    <w:rsid w:val="00550620"/>
    <w:rsid w:val="0055062B"/>
    <w:rsid w:val="00550C1C"/>
    <w:rsid w:val="00550D35"/>
    <w:rsid w:val="00550EEE"/>
    <w:rsid w:val="00550F72"/>
    <w:rsid w:val="00551059"/>
    <w:rsid w:val="00551129"/>
    <w:rsid w:val="0055115C"/>
    <w:rsid w:val="00551169"/>
    <w:rsid w:val="00551205"/>
    <w:rsid w:val="00551378"/>
    <w:rsid w:val="00551420"/>
    <w:rsid w:val="00551436"/>
    <w:rsid w:val="00551591"/>
    <w:rsid w:val="005516B8"/>
    <w:rsid w:val="00551754"/>
    <w:rsid w:val="00551974"/>
    <w:rsid w:val="005519B4"/>
    <w:rsid w:val="00551C1C"/>
    <w:rsid w:val="00551CA1"/>
    <w:rsid w:val="00551D45"/>
    <w:rsid w:val="00551DC4"/>
    <w:rsid w:val="00551E73"/>
    <w:rsid w:val="00551F1C"/>
    <w:rsid w:val="0055214C"/>
    <w:rsid w:val="00552421"/>
    <w:rsid w:val="00552494"/>
    <w:rsid w:val="0055249C"/>
    <w:rsid w:val="0055258E"/>
    <w:rsid w:val="0055277F"/>
    <w:rsid w:val="00552807"/>
    <w:rsid w:val="00552878"/>
    <w:rsid w:val="00552917"/>
    <w:rsid w:val="00552919"/>
    <w:rsid w:val="005529B2"/>
    <w:rsid w:val="00552A22"/>
    <w:rsid w:val="00552C21"/>
    <w:rsid w:val="00552CB1"/>
    <w:rsid w:val="00552FD3"/>
    <w:rsid w:val="0055302F"/>
    <w:rsid w:val="005531F3"/>
    <w:rsid w:val="00553238"/>
    <w:rsid w:val="005532BA"/>
    <w:rsid w:val="0055342F"/>
    <w:rsid w:val="005534D1"/>
    <w:rsid w:val="0055350D"/>
    <w:rsid w:val="0055357B"/>
    <w:rsid w:val="0055379D"/>
    <w:rsid w:val="00553837"/>
    <w:rsid w:val="00553894"/>
    <w:rsid w:val="005538A0"/>
    <w:rsid w:val="005538D1"/>
    <w:rsid w:val="00553ADF"/>
    <w:rsid w:val="00553B37"/>
    <w:rsid w:val="00553BF2"/>
    <w:rsid w:val="00553C4B"/>
    <w:rsid w:val="00553E21"/>
    <w:rsid w:val="00553E81"/>
    <w:rsid w:val="00554188"/>
    <w:rsid w:val="005541BC"/>
    <w:rsid w:val="005543BF"/>
    <w:rsid w:val="00554579"/>
    <w:rsid w:val="0055466F"/>
    <w:rsid w:val="005547D1"/>
    <w:rsid w:val="0055481A"/>
    <w:rsid w:val="00554B19"/>
    <w:rsid w:val="00554DA2"/>
    <w:rsid w:val="00554E75"/>
    <w:rsid w:val="00555282"/>
    <w:rsid w:val="005554E4"/>
    <w:rsid w:val="005559FA"/>
    <w:rsid w:val="00555A44"/>
    <w:rsid w:val="00555A68"/>
    <w:rsid w:val="00555A69"/>
    <w:rsid w:val="00555CAA"/>
    <w:rsid w:val="00555CBA"/>
    <w:rsid w:val="00555CC1"/>
    <w:rsid w:val="00555D0D"/>
    <w:rsid w:val="00555D9B"/>
    <w:rsid w:val="00555F5E"/>
    <w:rsid w:val="00556023"/>
    <w:rsid w:val="005564A7"/>
    <w:rsid w:val="0055686E"/>
    <w:rsid w:val="00556894"/>
    <w:rsid w:val="00556AE7"/>
    <w:rsid w:val="00556CF7"/>
    <w:rsid w:val="00556DBC"/>
    <w:rsid w:val="00556F3E"/>
    <w:rsid w:val="00556F59"/>
    <w:rsid w:val="0055706A"/>
    <w:rsid w:val="0055707C"/>
    <w:rsid w:val="00557086"/>
    <w:rsid w:val="00557162"/>
    <w:rsid w:val="00557252"/>
    <w:rsid w:val="0055726E"/>
    <w:rsid w:val="005572FE"/>
    <w:rsid w:val="00557336"/>
    <w:rsid w:val="0055734D"/>
    <w:rsid w:val="00557401"/>
    <w:rsid w:val="0055745D"/>
    <w:rsid w:val="00557600"/>
    <w:rsid w:val="00557748"/>
    <w:rsid w:val="00557827"/>
    <w:rsid w:val="00557A72"/>
    <w:rsid w:val="00557AE2"/>
    <w:rsid w:val="00557AEC"/>
    <w:rsid w:val="00557AF7"/>
    <w:rsid w:val="00557B45"/>
    <w:rsid w:val="00557BCB"/>
    <w:rsid w:val="00557D13"/>
    <w:rsid w:val="00557D2C"/>
    <w:rsid w:val="00557E37"/>
    <w:rsid w:val="00557EB2"/>
    <w:rsid w:val="00557F02"/>
    <w:rsid w:val="00560107"/>
    <w:rsid w:val="0056011E"/>
    <w:rsid w:val="005601D5"/>
    <w:rsid w:val="005603A4"/>
    <w:rsid w:val="005603AB"/>
    <w:rsid w:val="00560418"/>
    <w:rsid w:val="00560547"/>
    <w:rsid w:val="0056054C"/>
    <w:rsid w:val="00560776"/>
    <w:rsid w:val="005609AD"/>
    <w:rsid w:val="00560AB9"/>
    <w:rsid w:val="00560AF9"/>
    <w:rsid w:val="00560B24"/>
    <w:rsid w:val="00560B95"/>
    <w:rsid w:val="00560D5E"/>
    <w:rsid w:val="005610CB"/>
    <w:rsid w:val="00561121"/>
    <w:rsid w:val="00561153"/>
    <w:rsid w:val="00561204"/>
    <w:rsid w:val="0056180B"/>
    <w:rsid w:val="0056190B"/>
    <w:rsid w:val="00561BAC"/>
    <w:rsid w:val="00561BD3"/>
    <w:rsid w:val="00561C26"/>
    <w:rsid w:val="00561C90"/>
    <w:rsid w:val="00561C9F"/>
    <w:rsid w:val="00561CFF"/>
    <w:rsid w:val="00561DA5"/>
    <w:rsid w:val="00561DB2"/>
    <w:rsid w:val="00561FE5"/>
    <w:rsid w:val="005620D5"/>
    <w:rsid w:val="005621E9"/>
    <w:rsid w:val="00562447"/>
    <w:rsid w:val="005624AC"/>
    <w:rsid w:val="00562627"/>
    <w:rsid w:val="005628EC"/>
    <w:rsid w:val="00562AB2"/>
    <w:rsid w:val="00562B53"/>
    <w:rsid w:val="00562B9B"/>
    <w:rsid w:val="00562BDA"/>
    <w:rsid w:val="00562D70"/>
    <w:rsid w:val="00562DEE"/>
    <w:rsid w:val="00562FB1"/>
    <w:rsid w:val="00562FE9"/>
    <w:rsid w:val="0056305F"/>
    <w:rsid w:val="005633D0"/>
    <w:rsid w:val="0056347B"/>
    <w:rsid w:val="005634A9"/>
    <w:rsid w:val="0056357C"/>
    <w:rsid w:val="00563598"/>
    <w:rsid w:val="00563785"/>
    <w:rsid w:val="0056385C"/>
    <w:rsid w:val="005638D2"/>
    <w:rsid w:val="00563A3A"/>
    <w:rsid w:val="00563BB2"/>
    <w:rsid w:val="00563F78"/>
    <w:rsid w:val="00563F7A"/>
    <w:rsid w:val="0056409F"/>
    <w:rsid w:val="005642BD"/>
    <w:rsid w:val="0056445F"/>
    <w:rsid w:val="00564462"/>
    <w:rsid w:val="0056465A"/>
    <w:rsid w:val="005646DB"/>
    <w:rsid w:val="005647B3"/>
    <w:rsid w:val="00564A06"/>
    <w:rsid w:val="00564C53"/>
    <w:rsid w:val="00564C9D"/>
    <w:rsid w:val="00564CF6"/>
    <w:rsid w:val="00564CFE"/>
    <w:rsid w:val="00564DE5"/>
    <w:rsid w:val="0056504D"/>
    <w:rsid w:val="005652F9"/>
    <w:rsid w:val="0056539E"/>
    <w:rsid w:val="005653A9"/>
    <w:rsid w:val="00565602"/>
    <w:rsid w:val="00565662"/>
    <w:rsid w:val="0056582A"/>
    <w:rsid w:val="00565CE0"/>
    <w:rsid w:val="005660A3"/>
    <w:rsid w:val="005661EE"/>
    <w:rsid w:val="00566367"/>
    <w:rsid w:val="00566463"/>
    <w:rsid w:val="00566472"/>
    <w:rsid w:val="005665B0"/>
    <w:rsid w:val="00566697"/>
    <w:rsid w:val="005666E6"/>
    <w:rsid w:val="00566766"/>
    <w:rsid w:val="0056683A"/>
    <w:rsid w:val="005668C0"/>
    <w:rsid w:val="005668E9"/>
    <w:rsid w:val="005669C7"/>
    <w:rsid w:val="00566ABF"/>
    <w:rsid w:val="00566B03"/>
    <w:rsid w:val="00566BFF"/>
    <w:rsid w:val="00566DB9"/>
    <w:rsid w:val="00566EE9"/>
    <w:rsid w:val="00566F47"/>
    <w:rsid w:val="0056701A"/>
    <w:rsid w:val="0056710A"/>
    <w:rsid w:val="00567480"/>
    <w:rsid w:val="00567760"/>
    <w:rsid w:val="0056792C"/>
    <w:rsid w:val="0056799F"/>
    <w:rsid w:val="00567CE5"/>
    <w:rsid w:val="00567F1D"/>
    <w:rsid w:val="00567F40"/>
    <w:rsid w:val="00570006"/>
    <w:rsid w:val="0057031D"/>
    <w:rsid w:val="005703A6"/>
    <w:rsid w:val="005703ED"/>
    <w:rsid w:val="0057052D"/>
    <w:rsid w:val="00570575"/>
    <w:rsid w:val="00570578"/>
    <w:rsid w:val="00570769"/>
    <w:rsid w:val="0057076D"/>
    <w:rsid w:val="00570832"/>
    <w:rsid w:val="00570A8C"/>
    <w:rsid w:val="00570B8E"/>
    <w:rsid w:val="00570C55"/>
    <w:rsid w:val="00570CEA"/>
    <w:rsid w:val="00570E30"/>
    <w:rsid w:val="00571113"/>
    <w:rsid w:val="00571256"/>
    <w:rsid w:val="0057133A"/>
    <w:rsid w:val="0057151F"/>
    <w:rsid w:val="0057169B"/>
    <w:rsid w:val="00571A8D"/>
    <w:rsid w:val="00571CB5"/>
    <w:rsid w:val="00571CBE"/>
    <w:rsid w:val="00571CE5"/>
    <w:rsid w:val="00571D22"/>
    <w:rsid w:val="00571DBC"/>
    <w:rsid w:val="00571DD4"/>
    <w:rsid w:val="00571E69"/>
    <w:rsid w:val="00571F5F"/>
    <w:rsid w:val="00571FD9"/>
    <w:rsid w:val="00572022"/>
    <w:rsid w:val="00572106"/>
    <w:rsid w:val="00572266"/>
    <w:rsid w:val="0057245B"/>
    <w:rsid w:val="00572639"/>
    <w:rsid w:val="005727D1"/>
    <w:rsid w:val="005727DA"/>
    <w:rsid w:val="00572B07"/>
    <w:rsid w:val="00572C0A"/>
    <w:rsid w:val="00572D72"/>
    <w:rsid w:val="00572E46"/>
    <w:rsid w:val="00572F7D"/>
    <w:rsid w:val="0057327F"/>
    <w:rsid w:val="0057343D"/>
    <w:rsid w:val="00573463"/>
    <w:rsid w:val="0057358F"/>
    <w:rsid w:val="00573676"/>
    <w:rsid w:val="00573678"/>
    <w:rsid w:val="005736D5"/>
    <w:rsid w:val="00573711"/>
    <w:rsid w:val="005737F3"/>
    <w:rsid w:val="0057390A"/>
    <w:rsid w:val="005739F0"/>
    <w:rsid w:val="00573A71"/>
    <w:rsid w:val="00573C6A"/>
    <w:rsid w:val="00573D87"/>
    <w:rsid w:val="00573D94"/>
    <w:rsid w:val="0057440F"/>
    <w:rsid w:val="00574480"/>
    <w:rsid w:val="00574502"/>
    <w:rsid w:val="00574514"/>
    <w:rsid w:val="00574A03"/>
    <w:rsid w:val="00574B1D"/>
    <w:rsid w:val="00574CBD"/>
    <w:rsid w:val="00574D3D"/>
    <w:rsid w:val="00574DFF"/>
    <w:rsid w:val="00574E79"/>
    <w:rsid w:val="00574F40"/>
    <w:rsid w:val="00574FE9"/>
    <w:rsid w:val="00575101"/>
    <w:rsid w:val="005751F4"/>
    <w:rsid w:val="0057536C"/>
    <w:rsid w:val="0057549A"/>
    <w:rsid w:val="005758A8"/>
    <w:rsid w:val="005758C0"/>
    <w:rsid w:val="005758FE"/>
    <w:rsid w:val="00575988"/>
    <w:rsid w:val="005759DF"/>
    <w:rsid w:val="00575B4F"/>
    <w:rsid w:val="00575CF2"/>
    <w:rsid w:val="00575E20"/>
    <w:rsid w:val="00575E56"/>
    <w:rsid w:val="00575F5E"/>
    <w:rsid w:val="00575F99"/>
    <w:rsid w:val="0057654C"/>
    <w:rsid w:val="00576564"/>
    <w:rsid w:val="005766F0"/>
    <w:rsid w:val="0057683F"/>
    <w:rsid w:val="00576A88"/>
    <w:rsid w:val="00576E6D"/>
    <w:rsid w:val="00576FF3"/>
    <w:rsid w:val="005771EA"/>
    <w:rsid w:val="00577283"/>
    <w:rsid w:val="00577298"/>
    <w:rsid w:val="005772D1"/>
    <w:rsid w:val="005772DC"/>
    <w:rsid w:val="00577541"/>
    <w:rsid w:val="005775C9"/>
    <w:rsid w:val="00577619"/>
    <w:rsid w:val="005776AA"/>
    <w:rsid w:val="00577A02"/>
    <w:rsid w:val="00577CC2"/>
    <w:rsid w:val="0058000E"/>
    <w:rsid w:val="00580077"/>
    <w:rsid w:val="0058018E"/>
    <w:rsid w:val="00580223"/>
    <w:rsid w:val="0058025D"/>
    <w:rsid w:val="0058030C"/>
    <w:rsid w:val="005806CD"/>
    <w:rsid w:val="0058077C"/>
    <w:rsid w:val="00580813"/>
    <w:rsid w:val="00580E64"/>
    <w:rsid w:val="00580E77"/>
    <w:rsid w:val="00580F28"/>
    <w:rsid w:val="00580F6A"/>
    <w:rsid w:val="00580FCB"/>
    <w:rsid w:val="00581081"/>
    <w:rsid w:val="005810A3"/>
    <w:rsid w:val="005811A0"/>
    <w:rsid w:val="005812A4"/>
    <w:rsid w:val="00581360"/>
    <w:rsid w:val="005813BD"/>
    <w:rsid w:val="005814BE"/>
    <w:rsid w:val="005816B5"/>
    <w:rsid w:val="005817C2"/>
    <w:rsid w:val="005817E8"/>
    <w:rsid w:val="0058194A"/>
    <w:rsid w:val="00581995"/>
    <w:rsid w:val="00581E95"/>
    <w:rsid w:val="00581F23"/>
    <w:rsid w:val="00581F6F"/>
    <w:rsid w:val="00581F90"/>
    <w:rsid w:val="00581FA3"/>
    <w:rsid w:val="00582136"/>
    <w:rsid w:val="00582197"/>
    <w:rsid w:val="005823CA"/>
    <w:rsid w:val="00582418"/>
    <w:rsid w:val="005825B8"/>
    <w:rsid w:val="005825F1"/>
    <w:rsid w:val="00582865"/>
    <w:rsid w:val="005828C0"/>
    <w:rsid w:val="0058290D"/>
    <w:rsid w:val="0058297E"/>
    <w:rsid w:val="005829CB"/>
    <w:rsid w:val="00582A5D"/>
    <w:rsid w:val="00582AC8"/>
    <w:rsid w:val="00582B5E"/>
    <w:rsid w:val="00582B79"/>
    <w:rsid w:val="00582C54"/>
    <w:rsid w:val="00582D96"/>
    <w:rsid w:val="00583330"/>
    <w:rsid w:val="00583372"/>
    <w:rsid w:val="005833E2"/>
    <w:rsid w:val="00583698"/>
    <w:rsid w:val="00583724"/>
    <w:rsid w:val="00583A0F"/>
    <w:rsid w:val="00583B04"/>
    <w:rsid w:val="00583B82"/>
    <w:rsid w:val="00583B8E"/>
    <w:rsid w:val="00583C02"/>
    <w:rsid w:val="00583D1D"/>
    <w:rsid w:val="00583D26"/>
    <w:rsid w:val="00583DB5"/>
    <w:rsid w:val="00583DC1"/>
    <w:rsid w:val="00583DD2"/>
    <w:rsid w:val="00583E11"/>
    <w:rsid w:val="00583E47"/>
    <w:rsid w:val="00583F09"/>
    <w:rsid w:val="00583F85"/>
    <w:rsid w:val="00583FB8"/>
    <w:rsid w:val="005840F1"/>
    <w:rsid w:val="005841C2"/>
    <w:rsid w:val="0058427E"/>
    <w:rsid w:val="005842E4"/>
    <w:rsid w:val="00584303"/>
    <w:rsid w:val="0058433D"/>
    <w:rsid w:val="0058436C"/>
    <w:rsid w:val="0058452C"/>
    <w:rsid w:val="00584603"/>
    <w:rsid w:val="005847AE"/>
    <w:rsid w:val="00584922"/>
    <w:rsid w:val="00584955"/>
    <w:rsid w:val="0058496D"/>
    <w:rsid w:val="00584C56"/>
    <w:rsid w:val="00584CFD"/>
    <w:rsid w:val="005850ED"/>
    <w:rsid w:val="00585185"/>
    <w:rsid w:val="00585250"/>
    <w:rsid w:val="005854CD"/>
    <w:rsid w:val="00585563"/>
    <w:rsid w:val="00585747"/>
    <w:rsid w:val="0058575A"/>
    <w:rsid w:val="00585804"/>
    <w:rsid w:val="00585C18"/>
    <w:rsid w:val="00585C51"/>
    <w:rsid w:val="00585F96"/>
    <w:rsid w:val="0058617C"/>
    <w:rsid w:val="005861BB"/>
    <w:rsid w:val="005862A9"/>
    <w:rsid w:val="00586311"/>
    <w:rsid w:val="00586708"/>
    <w:rsid w:val="005867BB"/>
    <w:rsid w:val="00586829"/>
    <w:rsid w:val="0058698A"/>
    <w:rsid w:val="00586C99"/>
    <w:rsid w:val="00586CDD"/>
    <w:rsid w:val="00586D1B"/>
    <w:rsid w:val="00586DA2"/>
    <w:rsid w:val="00586DD9"/>
    <w:rsid w:val="00586E5C"/>
    <w:rsid w:val="00586EA0"/>
    <w:rsid w:val="00587060"/>
    <w:rsid w:val="005870E4"/>
    <w:rsid w:val="005870E5"/>
    <w:rsid w:val="005872E8"/>
    <w:rsid w:val="0058742F"/>
    <w:rsid w:val="005874CD"/>
    <w:rsid w:val="00587567"/>
    <w:rsid w:val="005876C9"/>
    <w:rsid w:val="005877E9"/>
    <w:rsid w:val="00587817"/>
    <w:rsid w:val="005878BD"/>
    <w:rsid w:val="005878E2"/>
    <w:rsid w:val="00587945"/>
    <w:rsid w:val="00587B22"/>
    <w:rsid w:val="00587BD6"/>
    <w:rsid w:val="00587C0D"/>
    <w:rsid w:val="00587C17"/>
    <w:rsid w:val="00587C47"/>
    <w:rsid w:val="00587C52"/>
    <w:rsid w:val="00587CF6"/>
    <w:rsid w:val="00587D27"/>
    <w:rsid w:val="00587DC5"/>
    <w:rsid w:val="00587E43"/>
    <w:rsid w:val="00587EA9"/>
    <w:rsid w:val="00587F24"/>
    <w:rsid w:val="00590172"/>
    <w:rsid w:val="00590222"/>
    <w:rsid w:val="00590457"/>
    <w:rsid w:val="00590556"/>
    <w:rsid w:val="00590586"/>
    <w:rsid w:val="00590649"/>
    <w:rsid w:val="00590699"/>
    <w:rsid w:val="00590826"/>
    <w:rsid w:val="005908F1"/>
    <w:rsid w:val="00590960"/>
    <w:rsid w:val="00590AF6"/>
    <w:rsid w:val="00590C42"/>
    <w:rsid w:val="00590C55"/>
    <w:rsid w:val="00590C71"/>
    <w:rsid w:val="00590E07"/>
    <w:rsid w:val="00590FBF"/>
    <w:rsid w:val="0059102B"/>
    <w:rsid w:val="00591031"/>
    <w:rsid w:val="0059107E"/>
    <w:rsid w:val="005910C2"/>
    <w:rsid w:val="00591171"/>
    <w:rsid w:val="0059117E"/>
    <w:rsid w:val="00591182"/>
    <w:rsid w:val="00591217"/>
    <w:rsid w:val="0059166B"/>
    <w:rsid w:val="005916B4"/>
    <w:rsid w:val="00591727"/>
    <w:rsid w:val="00591BB3"/>
    <w:rsid w:val="00591DFC"/>
    <w:rsid w:val="00591E01"/>
    <w:rsid w:val="00591E33"/>
    <w:rsid w:val="00591E67"/>
    <w:rsid w:val="00591F89"/>
    <w:rsid w:val="00591FB6"/>
    <w:rsid w:val="00592024"/>
    <w:rsid w:val="00592324"/>
    <w:rsid w:val="00592346"/>
    <w:rsid w:val="0059238C"/>
    <w:rsid w:val="005925B4"/>
    <w:rsid w:val="0059266B"/>
    <w:rsid w:val="005926F1"/>
    <w:rsid w:val="00592888"/>
    <w:rsid w:val="0059293F"/>
    <w:rsid w:val="005929BE"/>
    <w:rsid w:val="00592C10"/>
    <w:rsid w:val="00592DA5"/>
    <w:rsid w:val="00592DA9"/>
    <w:rsid w:val="00592DCE"/>
    <w:rsid w:val="00592E3C"/>
    <w:rsid w:val="00592FEF"/>
    <w:rsid w:val="0059309E"/>
    <w:rsid w:val="005930A1"/>
    <w:rsid w:val="005932D9"/>
    <w:rsid w:val="00593339"/>
    <w:rsid w:val="00593410"/>
    <w:rsid w:val="005935E2"/>
    <w:rsid w:val="005936E5"/>
    <w:rsid w:val="0059372F"/>
    <w:rsid w:val="00593795"/>
    <w:rsid w:val="00593800"/>
    <w:rsid w:val="00593A75"/>
    <w:rsid w:val="00593B48"/>
    <w:rsid w:val="00593D16"/>
    <w:rsid w:val="00594031"/>
    <w:rsid w:val="00594096"/>
    <w:rsid w:val="00594183"/>
    <w:rsid w:val="005943E7"/>
    <w:rsid w:val="0059444F"/>
    <w:rsid w:val="005944B1"/>
    <w:rsid w:val="0059457E"/>
    <w:rsid w:val="005945DC"/>
    <w:rsid w:val="005946F4"/>
    <w:rsid w:val="00594826"/>
    <w:rsid w:val="0059493D"/>
    <w:rsid w:val="00594966"/>
    <w:rsid w:val="005949E2"/>
    <w:rsid w:val="00594ACE"/>
    <w:rsid w:val="00594AD0"/>
    <w:rsid w:val="00594DA5"/>
    <w:rsid w:val="00594FA7"/>
    <w:rsid w:val="00594FB2"/>
    <w:rsid w:val="005950A0"/>
    <w:rsid w:val="00595132"/>
    <w:rsid w:val="0059520F"/>
    <w:rsid w:val="0059527F"/>
    <w:rsid w:val="00595462"/>
    <w:rsid w:val="00595558"/>
    <w:rsid w:val="0059575C"/>
    <w:rsid w:val="005958E9"/>
    <w:rsid w:val="005959D7"/>
    <w:rsid w:val="00595E68"/>
    <w:rsid w:val="00595EC3"/>
    <w:rsid w:val="00596002"/>
    <w:rsid w:val="005960ED"/>
    <w:rsid w:val="0059610D"/>
    <w:rsid w:val="00596259"/>
    <w:rsid w:val="00596376"/>
    <w:rsid w:val="00596432"/>
    <w:rsid w:val="005964AD"/>
    <w:rsid w:val="005964BB"/>
    <w:rsid w:val="005966F2"/>
    <w:rsid w:val="0059688B"/>
    <w:rsid w:val="00596ADA"/>
    <w:rsid w:val="00596B0F"/>
    <w:rsid w:val="00596BA8"/>
    <w:rsid w:val="00596C49"/>
    <w:rsid w:val="00596E10"/>
    <w:rsid w:val="00596FEB"/>
    <w:rsid w:val="00596FFD"/>
    <w:rsid w:val="005970FF"/>
    <w:rsid w:val="00597170"/>
    <w:rsid w:val="0059734B"/>
    <w:rsid w:val="005973BE"/>
    <w:rsid w:val="005973DD"/>
    <w:rsid w:val="0059744E"/>
    <w:rsid w:val="00597511"/>
    <w:rsid w:val="005975DC"/>
    <w:rsid w:val="00597735"/>
    <w:rsid w:val="005978CA"/>
    <w:rsid w:val="0059792C"/>
    <w:rsid w:val="00597BB3"/>
    <w:rsid w:val="00597F0E"/>
    <w:rsid w:val="005A001E"/>
    <w:rsid w:val="005A006A"/>
    <w:rsid w:val="005A00F0"/>
    <w:rsid w:val="005A02FC"/>
    <w:rsid w:val="005A0484"/>
    <w:rsid w:val="005A0617"/>
    <w:rsid w:val="005A0744"/>
    <w:rsid w:val="005A08B5"/>
    <w:rsid w:val="005A09A2"/>
    <w:rsid w:val="005A0A14"/>
    <w:rsid w:val="005A0A67"/>
    <w:rsid w:val="005A0AC9"/>
    <w:rsid w:val="005A0AD5"/>
    <w:rsid w:val="005A0AE4"/>
    <w:rsid w:val="005A0B47"/>
    <w:rsid w:val="005A0BFC"/>
    <w:rsid w:val="005A0E91"/>
    <w:rsid w:val="005A0F42"/>
    <w:rsid w:val="005A0FF2"/>
    <w:rsid w:val="005A109B"/>
    <w:rsid w:val="005A12A0"/>
    <w:rsid w:val="005A13D5"/>
    <w:rsid w:val="005A150F"/>
    <w:rsid w:val="005A156E"/>
    <w:rsid w:val="005A16C7"/>
    <w:rsid w:val="005A1734"/>
    <w:rsid w:val="005A1774"/>
    <w:rsid w:val="005A1844"/>
    <w:rsid w:val="005A18BC"/>
    <w:rsid w:val="005A18BF"/>
    <w:rsid w:val="005A1A7C"/>
    <w:rsid w:val="005A1BB1"/>
    <w:rsid w:val="005A1BD9"/>
    <w:rsid w:val="005A1C13"/>
    <w:rsid w:val="005A1DAF"/>
    <w:rsid w:val="005A1F61"/>
    <w:rsid w:val="005A208A"/>
    <w:rsid w:val="005A23A2"/>
    <w:rsid w:val="005A23B8"/>
    <w:rsid w:val="005A23D0"/>
    <w:rsid w:val="005A2470"/>
    <w:rsid w:val="005A24AE"/>
    <w:rsid w:val="005A2548"/>
    <w:rsid w:val="005A25BA"/>
    <w:rsid w:val="005A25FF"/>
    <w:rsid w:val="005A2B04"/>
    <w:rsid w:val="005A2B3F"/>
    <w:rsid w:val="005A2B6C"/>
    <w:rsid w:val="005A2B99"/>
    <w:rsid w:val="005A2BF0"/>
    <w:rsid w:val="005A2C03"/>
    <w:rsid w:val="005A2D1C"/>
    <w:rsid w:val="005A2DB0"/>
    <w:rsid w:val="005A2E3D"/>
    <w:rsid w:val="005A3146"/>
    <w:rsid w:val="005A3172"/>
    <w:rsid w:val="005A318B"/>
    <w:rsid w:val="005A321E"/>
    <w:rsid w:val="005A327C"/>
    <w:rsid w:val="005A3329"/>
    <w:rsid w:val="005A35FF"/>
    <w:rsid w:val="005A3647"/>
    <w:rsid w:val="005A373A"/>
    <w:rsid w:val="005A380F"/>
    <w:rsid w:val="005A39B4"/>
    <w:rsid w:val="005A3A72"/>
    <w:rsid w:val="005A3C95"/>
    <w:rsid w:val="005A3E2C"/>
    <w:rsid w:val="005A40E3"/>
    <w:rsid w:val="005A423E"/>
    <w:rsid w:val="005A4280"/>
    <w:rsid w:val="005A43E2"/>
    <w:rsid w:val="005A46DB"/>
    <w:rsid w:val="005A46E3"/>
    <w:rsid w:val="005A4965"/>
    <w:rsid w:val="005A49D5"/>
    <w:rsid w:val="005A4B03"/>
    <w:rsid w:val="005A4B1F"/>
    <w:rsid w:val="005A4BF8"/>
    <w:rsid w:val="005A4D5A"/>
    <w:rsid w:val="005A4DDD"/>
    <w:rsid w:val="005A4F09"/>
    <w:rsid w:val="005A4F3E"/>
    <w:rsid w:val="005A4F4C"/>
    <w:rsid w:val="005A4FF6"/>
    <w:rsid w:val="005A50CA"/>
    <w:rsid w:val="005A5100"/>
    <w:rsid w:val="005A5259"/>
    <w:rsid w:val="005A536A"/>
    <w:rsid w:val="005A539F"/>
    <w:rsid w:val="005A5409"/>
    <w:rsid w:val="005A55BD"/>
    <w:rsid w:val="005A55C0"/>
    <w:rsid w:val="005A57C0"/>
    <w:rsid w:val="005A583B"/>
    <w:rsid w:val="005A5BF0"/>
    <w:rsid w:val="005A5C84"/>
    <w:rsid w:val="005A5C89"/>
    <w:rsid w:val="005A5DAA"/>
    <w:rsid w:val="005A5F22"/>
    <w:rsid w:val="005A5F3D"/>
    <w:rsid w:val="005A5F96"/>
    <w:rsid w:val="005A5FDA"/>
    <w:rsid w:val="005A602E"/>
    <w:rsid w:val="005A60C9"/>
    <w:rsid w:val="005A61A0"/>
    <w:rsid w:val="005A620D"/>
    <w:rsid w:val="005A6279"/>
    <w:rsid w:val="005A641A"/>
    <w:rsid w:val="005A656C"/>
    <w:rsid w:val="005A656E"/>
    <w:rsid w:val="005A65BD"/>
    <w:rsid w:val="005A66AD"/>
    <w:rsid w:val="005A6828"/>
    <w:rsid w:val="005A68F2"/>
    <w:rsid w:val="005A699C"/>
    <w:rsid w:val="005A69B9"/>
    <w:rsid w:val="005A6B5E"/>
    <w:rsid w:val="005A6C30"/>
    <w:rsid w:val="005A6D54"/>
    <w:rsid w:val="005A705E"/>
    <w:rsid w:val="005A7184"/>
    <w:rsid w:val="005A72BE"/>
    <w:rsid w:val="005A7598"/>
    <w:rsid w:val="005A767E"/>
    <w:rsid w:val="005A76F8"/>
    <w:rsid w:val="005A7749"/>
    <w:rsid w:val="005A7758"/>
    <w:rsid w:val="005A782E"/>
    <w:rsid w:val="005A785F"/>
    <w:rsid w:val="005A78FE"/>
    <w:rsid w:val="005A7B40"/>
    <w:rsid w:val="005A7D21"/>
    <w:rsid w:val="005A7D27"/>
    <w:rsid w:val="005A7E11"/>
    <w:rsid w:val="005A7F79"/>
    <w:rsid w:val="005B0051"/>
    <w:rsid w:val="005B03D8"/>
    <w:rsid w:val="005B03E0"/>
    <w:rsid w:val="005B0434"/>
    <w:rsid w:val="005B044A"/>
    <w:rsid w:val="005B055C"/>
    <w:rsid w:val="005B05B9"/>
    <w:rsid w:val="005B068E"/>
    <w:rsid w:val="005B06C4"/>
    <w:rsid w:val="005B0732"/>
    <w:rsid w:val="005B0785"/>
    <w:rsid w:val="005B094E"/>
    <w:rsid w:val="005B0959"/>
    <w:rsid w:val="005B0973"/>
    <w:rsid w:val="005B0BB5"/>
    <w:rsid w:val="005B10C7"/>
    <w:rsid w:val="005B1106"/>
    <w:rsid w:val="005B11C9"/>
    <w:rsid w:val="005B125F"/>
    <w:rsid w:val="005B1381"/>
    <w:rsid w:val="005B140F"/>
    <w:rsid w:val="005B145D"/>
    <w:rsid w:val="005B1474"/>
    <w:rsid w:val="005B1605"/>
    <w:rsid w:val="005B1619"/>
    <w:rsid w:val="005B177A"/>
    <w:rsid w:val="005B1844"/>
    <w:rsid w:val="005B1976"/>
    <w:rsid w:val="005B1A06"/>
    <w:rsid w:val="005B1AB2"/>
    <w:rsid w:val="005B1B0F"/>
    <w:rsid w:val="005B1C6A"/>
    <w:rsid w:val="005B1D1A"/>
    <w:rsid w:val="005B2234"/>
    <w:rsid w:val="005B233E"/>
    <w:rsid w:val="005B2353"/>
    <w:rsid w:val="005B2406"/>
    <w:rsid w:val="005B2503"/>
    <w:rsid w:val="005B25B3"/>
    <w:rsid w:val="005B2818"/>
    <w:rsid w:val="005B283D"/>
    <w:rsid w:val="005B2A8E"/>
    <w:rsid w:val="005B2C44"/>
    <w:rsid w:val="005B2CDE"/>
    <w:rsid w:val="005B2D21"/>
    <w:rsid w:val="005B2EEB"/>
    <w:rsid w:val="005B313D"/>
    <w:rsid w:val="005B315C"/>
    <w:rsid w:val="005B336A"/>
    <w:rsid w:val="005B341E"/>
    <w:rsid w:val="005B34FF"/>
    <w:rsid w:val="005B36B7"/>
    <w:rsid w:val="005B3934"/>
    <w:rsid w:val="005B3997"/>
    <w:rsid w:val="005B3BC2"/>
    <w:rsid w:val="005B3BD5"/>
    <w:rsid w:val="005B3C33"/>
    <w:rsid w:val="005B3C73"/>
    <w:rsid w:val="005B3D62"/>
    <w:rsid w:val="005B3E76"/>
    <w:rsid w:val="005B40E9"/>
    <w:rsid w:val="005B45A4"/>
    <w:rsid w:val="005B467C"/>
    <w:rsid w:val="005B47C9"/>
    <w:rsid w:val="005B497C"/>
    <w:rsid w:val="005B49E5"/>
    <w:rsid w:val="005B4D44"/>
    <w:rsid w:val="005B4D72"/>
    <w:rsid w:val="005B4D75"/>
    <w:rsid w:val="005B4EFB"/>
    <w:rsid w:val="005B4F00"/>
    <w:rsid w:val="005B5090"/>
    <w:rsid w:val="005B513E"/>
    <w:rsid w:val="005B51D1"/>
    <w:rsid w:val="005B52A8"/>
    <w:rsid w:val="005B5312"/>
    <w:rsid w:val="005B5526"/>
    <w:rsid w:val="005B55B2"/>
    <w:rsid w:val="005B55DF"/>
    <w:rsid w:val="005B566C"/>
    <w:rsid w:val="005B56A0"/>
    <w:rsid w:val="005B56B0"/>
    <w:rsid w:val="005B5711"/>
    <w:rsid w:val="005B57DD"/>
    <w:rsid w:val="005B58BE"/>
    <w:rsid w:val="005B59B2"/>
    <w:rsid w:val="005B5A35"/>
    <w:rsid w:val="005B5A6E"/>
    <w:rsid w:val="005B5B66"/>
    <w:rsid w:val="005B5C31"/>
    <w:rsid w:val="005B5C55"/>
    <w:rsid w:val="005B5CB1"/>
    <w:rsid w:val="005B5DDB"/>
    <w:rsid w:val="005B5EE0"/>
    <w:rsid w:val="005B6233"/>
    <w:rsid w:val="005B6295"/>
    <w:rsid w:val="005B643E"/>
    <w:rsid w:val="005B65E6"/>
    <w:rsid w:val="005B663B"/>
    <w:rsid w:val="005B6760"/>
    <w:rsid w:val="005B6851"/>
    <w:rsid w:val="005B6C4F"/>
    <w:rsid w:val="005B6E4B"/>
    <w:rsid w:val="005B723C"/>
    <w:rsid w:val="005B726C"/>
    <w:rsid w:val="005B74B8"/>
    <w:rsid w:val="005B77FB"/>
    <w:rsid w:val="005B7931"/>
    <w:rsid w:val="005B7968"/>
    <w:rsid w:val="005B798C"/>
    <w:rsid w:val="005B7DED"/>
    <w:rsid w:val="005C00A1"/>
    <w:rsid w:val="005C00A9"/>
    <w:rsid w:val="005C00BC"/>
    <w:rsid w:val="005C01A4"/>
    <w:rsid w:val="005C01F5"/>
    <w:rsid w:val="005C0295"/>
    <w:rsid w:val="005C04BD"/>
    <w:rsid w:val="005C0712"/>
    <w:rsid w:val="005C077F"/>
    <w:rsid w:val="005C0792"/>
    <w:rsid w:val="005C08AC"/>
    <w:rsid w:val="005C0AB1"/>
    <w:rsid w:val="005C0AFF"/>
    <w:rsid w:val="005C0CEB"/>
    <w:rsid w:val="005C0D4A"/>
    <w:rsid w:val="005C0D93"/>
    <w:rsid w:val="005C0FD8"/>
    <w:rsid w:val="005C1032"/>
    <w:rsid w:val="005C10E9"/>
    <w:rsid w:val="005C1381"/>
    <w:rsid w:val="005C13AF"/>
    <w:rsid w:val="005C1481"/>
    <w:rsid w:val="005C14CE"/>
    <w:rsid w:val="005C1717"/>
    <w:rsid w:val="005C18EA"/>
    <w:rsid w:val="005C1999"/>
    <w:rsid w:val="005C1A05"/>
    <w:rsid w:val="005C1ACB"/>
    <w:rsid w:val="005C1B14"/>
    <w:rsid w:val="005C1B9C"/>
    <w:rsid w:val="005C1C72"/>
    <w:rsid w:val="005C1E40"/>
    <w:rsid w:val="005C1EE0"/>
    <w:rsid w:val="005C202C"/>
    <w:rsid w:val="005C2066"/>
    <w:rsid w:val="005C22D3"/>
    <w:rsid w:val="005C22D5"/>
    <w:rsid w:val="005C236D"/>
    <w:rsid w:val="005C256D"/>
    <w:rsid w:val="005C2A07"/>
    <w:rsid w:val="005C2AAF"/>
    <w:rsid w:val="005C2C5B"/>
    <w:rsid w:val="005C2DD2"/>
    <w:rsid w:val="005C2E48"/>
    <w:rsid w:val="005C31C3"/>
    <w:rsid w:val="005C3217"/>
    <w:rsid w:val="005C3258"/>
    <w:rsid w:val="005C332B"/>
    <w:rsid w:val="005C33BA"/>
    <w:rsid w:val="005C34AF"/>
    <w:rsid w:val="005C34FF"/>
    <w:rsid w:val="005C360D"/>
    <w:rsid w:val="005C36C9"/>
    <w:rsid w:val="005C3750"/>
    <w:rsid w:val="005C387E"/>
    <w:rsid w:val="005C38B7"/>
    <w:rsid w:val="005C3A17"/>
    <w:rsid w:val="005C3AAF"/>
    <w:rsid w:val="005C3DF0"/>
    <w:rsid w:val="005C3EE6"/>
    <w:rsid w:val="005C3F19"/>
    <w:rsid w:val="005C4198"/>
    <w:rsid w:val="005C4248"/>
    <w:rsid w:val="005C427C"/>
    <w:rsid w:val="005C4463"/>
    <w:rsid w:val="005C4530"/>
    <w:rsid w:val="005C463D"/>
    <w:rsid w:val="005C46F2"/>
    <w:rsid w:val="005C4705"/>
    <w:rsid w:val="005C48BD"/>
    <w:rsid w:val="005C4944"/>
    <w:rsid w:val="005C49B4"/>
    <w:rsid w:val="005C4B29"/>
    <w:rsid w:val="005C4C6E"/>
    <w:rsid w:val="005C4D42"/>
    <w:rsid w:val="005C4D72"/>
    <w:rsid w:val="005C4ED2"/>
    <w:rsid w:val="005C4F2B"/>
    <w:rsid w:val="005C50E0"/>
    <w:rsid w:val="005C5369"/>
    <w:rsid w:val="005C536F"/>
    <w:rsid w:val="005C5440"/>
    <w:rsid w:val="005C54EF"/>
    <w:rsid w:val="005C54FA"/>
    <w:rsid w:val="005C5695"/>
    <w:rsid w:val="005C57E1"/>
    <w:rsid w:val="005C5853"/>
    <w:rsid w:val="005C5929"/>
    <w:rsid w:val="005C59D9"/>
    <w:rsid w:val="005C59DD"/>
    <w:rsid w:val="005C5B08"/>
    <w:rsid w:val="005C5BBF"/>
    <w:rsid w:val="005C5DA9"/>
    <w:rsid w:val="005C5EFD"/>
    <w:rsid w:val="005C5F37"/>
    <w:rsid w:val="005C601D"/>
    <w:rsid w:val="005C602C"/>
    <w:rsid w:val="005C6133"/>
    <w:rsid w:val="005C649F"/>
    <w:rsid w:val="005C64A6"/>
    <w:rsid w:val="005C66A9"/>
    <w:rsid w:val="005C6A3C"/>
    <w:rsid w:val="005C6C49"/>
    <w:rsid w:val="005C6D21"/>
    <w:rsid w:val="005C6D8B"/>
    <w:rsid w:val="005C6D98"/>
    <w:rsid w:val="005C6EE2"/>
    <w:rsid w:val="005C6F3B"/>
    <w:rsid w:val="005C6F89"/>
    <w:rsid w:val="005C7349"/>
    <w:rsid w:val="005C7370"/>
    <w:rsid w:val="005C74F9"/>
    <w:rsid w:val="005C7520"/>
    <w:rsid w:val="005C75D0"/>
    <w:rsid w:val="005C7679"/>
    <w:rsid w:val="005C76B9"/>
    <w:rsid w:val="005C7722"/>
    <w:rsid w:val="005C781D"/>
    <w:rsid w:val="005C7B80"/>
    <w:rsid w:val="005C7CA7"/>
    <w:rsid w:val="005C7ECF"/>
    <w:rsid w:val="005D00DD"/>
    <w:rsid w:val="005D016B"/>
    <w:rsid w:val="005D0175"/>
    <w:rsid w:val="005D017E"/>
    <w:rsid w:val="005D0255"/>
    <w:rsid w:val="005D02B3"/>
    <w:rsid w:val="005D03FB"/>
    <w:rsid w:val="005D043D"/>
    <w:rsid w:val="005D05B5"/>
    <w:rsid w:val="005D0BC8"/>
    <w:rsid w:val="005D0C81"/>
    <w:rsid w:val="005D0CFC"/>
    <w:rsid w:val="005D0E88"/>
    <w:rsid w:val="005D0EC0"/>
    <w:rsid w:val="005D0F3F"/>
    <w:rsid w:val="005D0FA3"/>
    <w:rsid w:val="005D116E"/>
    <w:rsid w:val="005D117B"/>
    <w:rsid w:val="005D1286"/>
    <w:rsid w:val="005D1406"/>
    <w:rsid w:val="005D1BD6"/>
    <w:rsid w:val="005D1CA3"/>
    <w:rsid w:val="005D1CF1"/>
    <w:rsid w:val="005D1DC5"/>
    <w:rsid w:val="005D20B7"/>
    <w:rsid w:val="005D21A9"/>
    <w:rsid w:val="005D224D"/>
    <w:rsid w:val="005D22A9"/>
    <w:rsid w:val="005D247A"/>
    <w:rsid w:val="005D2516"/>
    <w:rsid w:val="005D267F"/>
    <w:rsid w:val="005D2764"/>
    <w:rsid w:val="005D280A"/>
    <w:rsid w:val="005D2839"/>
    <w:rsid w:val="005D28E7"/>
    <w:rsid w:val="005D2939"/>
    <w:rsid w:val="005D295B"/>
    <w:rsid w:val="005D2AE4"/>
    <w:rsid w:val="005D2B72"/>
    <w:rsid w:val="005D2BF7"/>
    <w:rsid w:val="005D2C02"/>
    <w:rsid w:val="005D2D3A"/>
    <w:rsid w:val="005D2D48"/>
    <w:rsid w:val="005D2E36"/>
    <w:rsid w:val="005D30F8"/>
    <w:rsid w:val="005D320C"/>
    <w:rsid w:val="005D32BF"/>
    <w:rsid w:val="005D3482"/>
    <w:rsid w:val="005D34EB"/>
    <w:rsid w:val="005D374E"/>
    <w:rsid w:val="005D3915"/>
    <w:rsid w:val="005D3AD9"/>
    <w:rsid w:val="005D3B67"/>
    <w:rsid w:val="005D3BCD"/>
    <w:rsid w:val="005D3DA0"/>
    <w:rsid w:val="005D3ED9"/>
    <w:rsid w:val="005D3F08"/>
    <w:rsid w:val="005D4062"/>
    <w:rsid w:val="005D41D2"/>
    <w:rsid w:val="005D41DA"/>
    <w:rsid w:val="005D430D"/>
    <w:rsid w:val="005D43B6"/>
    <w:rsid w:val="005D44D3"/>
    <w:rsid w:val="005D4599"/>
    <w:rsid w:val="005D4613"/>
    <w:rsid w:val="005D4780"/>
    <w:rsid w:val="005D47B5"/>
    <w:rsid w:val="005D480A"/>
    <w:rsid w:val="005D4913"/>
    <w:rsid w:val="005D499E"/>
    <w:rsid w:val="005D4A0A"/>
    <w:rsid w:val="005D4A23"/>
    <w:rsid w:val="005D4A4E"/>
    <w:rsid w:val="005D4A94"/>
    <w:rsid w:val="005D4B05"/>
    <w:rsid w:val="005D4C08"/>
    <w:rsid w:val="005D4C1C"/>
    <w:rsid w:val="005D4FD5"/>
    <w:rsid w:val="005D506C"/>
    <w:rsid w:val="005D514B"/>
    <w:rsid w:val="005D515F"/>
    <w:rsid w:val="005D5166"/>
    <w:rsid w:val="005D51E5"/>
    <w:rsid w:val="005D5289"/>
    <w:rsid w:val="005D538A"/>
    <w:rsid w:val="005D5443"/>
    <w:rsid w:val="005D5684"/>
    <w:rsid w:val="005D56A8"/>
    <w:rsid w:val="005D58B9"/>
    <w:rsid w:val="005D59D0"/>
    <w:rsid w:val="005D5BC9"/>
    <w:rsid w:val="005D5DD0"/>
    <w:rsid w:val="005D5E77"/>
    <w:rsid w:val="005D5EB7"/>
    <w:rsid w:val="005D6069"/>
    <w:rsid w:val="005D6100"/>
    <w:rsid w:val="005D6447"/>
    <w:rsid w:val="005D6598"/>
    <w:rsid w:val="005D66F3"/>
    <w:rsid w:val="005D67E8"/>
    <w:rsid w:val="005D6800"/>
    <w:rsid w:val="005D6888"/>
    <w:rsid w:val="005D68D4"/>
    <w:rsid w:val="005D6900"/>
    <w:rsid w:val="005D6A04"/>
    <w:rsid w:val="005D6A4F"/>
    <w:rsid w:val="005D6AA7"/>
    <w:rsid w:val="005D6B0E"/>
    <w:rsid w:val="005D6B60"/>
    <w:rsid w:val="005D6B85"/>
    <w:rsid w:val="005D6D09"/>
    <w:rsid w:val="005D6D92"/>
    <w:rsid w:val="005D6E58"/>
    <w:rsid w:val="005D6EB5"/>
    <w:rsid w:val="005D6F54"/>
    <w:rsid w:val="005D6F79"/>
    <w:rsid w:val="005D7009"/>
    <w:rsid w:val="005D720F"/>
    <w:rsid w:val="005D7229"/>
    <w:rsid w:val="005D736C"/>
    <w:rsid w:val="005D754E"/>
    <w:rsid w:val="005D763C"/>
    <w:rsid w:val="005D77C2"/>
    <w:rsid w:val="005D77E1"/>
    <w:rsid w:val="005D7909"/>
    <w:rsid w:val="005D7979"/>
    <w:rsid w:val="005D79F6"/>
    <w:rsid w:val="005D7A99"/>
    <w:rsid w:val="005D7B33"/>
    <w:rsid w:val="005D7CFB"/>
    <w:rsid w:val="005D7D9D"/>
    <w:rsid w:val="005E00A9"/>
    <w:rsid w:val="005E00B6"/>
    <w:rsid w:val="005E0220"/>
    <w:rsid w:val="005E0540"/>
    <w:rsid w:val="005E072E"/>
    <w:rsid w:val="005E07CA"/>
    <w:rsid w:val="005E09D8"/>
    <w:rsid w:val="005E0A4F"/>
    <w:rsid w:val="005E0DD4"/>
    <w:rsid w:val="005E0EAA"/>
    <w:rsid w:val="005E0FB3"/>
    <w:rsid w:val="005E145F"/>
    <w:rsid w:val="005E1738"/>
    <w:rsid w:val="005E17A3"/>
    <w:rsid w:val="005E1A9C"/>
    <w:rsid w:val="005E1AB7"/>
    <w:rsid w:val="005E1B02"/>
    <w:rsid w:val="005E1BB7"/>
    <w:rsid w:val="005E1E52"/>
    <w:rsid w:val="005E1FDD"/>
    <w:rsid w:val="005E2355"/>
    <w:rsid w:val="005E26DE"/>
    <w:rsid w:val="005E271C"/>
    <w:rsid w:val="005E2760"/>
    <w:rsid w:val="005E28C6"/>
    <w:rsid w:val="005E2B86"/>
    <w:rsid w:val="005E2B99"/>
    <w:rsid w:val="005E2B9B"/>
    <w:rsid w:val="005E2C08"/>
    <w:rsid w:val="005E2C11"/>
    <w:rsid w:val="005E2C73"/>
    <w:rsid w:val="005E2D2D"/>
    <w:rsid w:val="005E2D7C"/>
    <w:rsid w:val="005E2E0A"/>
    <w:rsid w:val="005E2E3A"/>
    <w:rsid w:val="005E302B"/>
    <w:rsid w:val="005E3063"/>
    <w:rsid w:val="005E31E0"/>
    <w:rsid w:val="005E31F8"/>
    <w:rsid w:val="005E3245"/>
    <w:rsid w:val="005E3280"/>
    <w:rsid w:val="005E33E7"/>
    <w:rsid w:val="005E349D"/>
    <w:rsid w:val="005E352B"/>
    <w:rsid w:val="005E35D3"/>
    <w:rsid w:val="005E36E1"/>
    <w:rsid w:val="005E3899"/>
    <w:rsid w:val="005E398F"/>
    <w:rsid w:val="005E39F5"/>
    <w:rsid w:val="005E3A11"/>
    <w:rsid w:val="005E3B39"/>
    <w:rsid w:val="005E3D20"/>
    <w:rsid w:val="005E3D87"/>
    <w:rsid w:val="005E3F06"/>
    <w:rsid w:val="005E3F0C"/>
    <w:rsid w:val="005E3F76"/>
    <w:rsid w:val="005E4113"/>
    <w:rsid w:val="005E4139"/>
    <w:rsid w:val="005E417A"/>
    <w:rsid w:val="005E425E"/>
    <w:rsid w:val="005E4337"/>
    <w:rsid w:val="005E43C6"/>
    <w:rsid w:val="005E4649"/>
    <w:rsid w:val="005E4980"/>
    <w:rsid w:val="005E49A2"/>
    <w:rsid w:val="005E4B81"/>
    <w:rsid w:val="005E4C94"/>
    <w:rsid w:val="005E4DD8"/>
    <w:rsid w:val="005E4E22"/>
    <w:rsid w:val="005E4E8E"/>
    <w:rsid w:val="005E4E94"/>
    <w:rsid w:val="005E4EBF"/>
    <w:rsid w:val="005E4F2C"/>
    <w:rsid w:val="005E4F82"/>
    <w:rsid w:val="005E516A"/>
    <w:rsid w:val="005E5234"/>
    <w:rsid w:val="005E5238"/>
    <w:rsid w:val="005E52D3"/>
    <w:rsid w:val="005E53DD"/>
    <w:rsid w:val="005E55E4"/>
    <w:rsid w:val="005E564D"/>
    <w:rsid w:val="005E565F"/>
    <w:rsid w:val="005E5665"/>
    <w:rsid w:val="005E573B"/>
    <w:rsid w:val="005E5742"/>
    <w:rsid w:val="005E57B7"/>
    <w:rsid w:val="005E584B"/>
    <w:rsid w:val="005E5850"/>
    <w:rsid w:val="005E58EF"/>
    <w:rsid w:val="005E58F1"/>
    <w:rsid w:val="005E5947"/>
    <w:rsid w:val="005E59EA"/>
    <w:rsid w:val="005E5AF0"/>
    <w:rsid w:val="005E5D5C"/>
    <w:rsid w:val="005E5F62"/>
    <w:rsid w:val="005E6052"/>
    <w:rsid w:val="005E605F"/>
    <w:rsid w:val="005E6060"/>
    <w:rsid w:val="005E6203"/>
    <w:rsid w:val="005E6862"/>
    <w:rsid w:val="005E68D2"/>
    <w:rsid w:val="005E6B84"/>
    <w:rsid w:val="005E6C7F"/>
    <w:rsid w:val="005E6DCD"/>
    <w:rsid w:val="005E6FCC"/>
    <w:rsid w:val="005E70CA"/>
    <w:rsid w:val="005E71B7"/>
    <w:rsid w:val="005E72B2"/>
    <w:rsid w:val="005E734A"/>
    <w:rsid w:val="005E7498"/>
    <w:rsid w:val="005E7582"/>
    <w:rsid w:val="005E75E3"/>
    <w:rsid w:val="005E7822"/>
    <w:rsid w:val="005E7A7B"/>
    <w:rsid w:val="005E7B06"/>
    <w:rsid w:val="005E7B28"/>
    <w:rsid w:val="005E7B57"/>
    <w:rsid w:val="005E7BEF"/>
    <w:rsid w:val="005E7DF5"/>
    <w:rsid w:val="005E7E03"/>
    <w:rsid w:val="005E7FAF"/>
    <w:rsid w:val="005E7FF5"/>
    <w:rsid w:val="005F0045"/>
    <w:rsid w:val="005F0198"/>
    <w:rsid w:val="005F05E5"/>
    <w:rsid w:val="005F0706"/>
    <w:rsid w:val="005F075C"/>
    <w:rsid w:val="005F07DC"/>
    <w:rsid w:val="005F0813"/>
    <w:rsid w:val="005F086B"/>
    <w:rsid w:val="005F087D"/>
    <w:rsid w:val="005F097A"/>
    <w:rsid w:val="005F0BAB"/>
    <w:rsid w:val="005F0BCB"/>
    <w:rsid w:val="005F0C96"/>
    <w:rsid w:val="005F0CCB"/>
    <w:rsid w:val="005F0CF5"/>
    <w:rsid w:val="005F0DE5"/>
    <w:rsid w:val="005F10DC"/>
    <w:rsid w:val="005F1144"/>
    <w:rsid w:val="005F1163"/>
    <w:rsid w:val="005F120D"/>
    <w:rsid w:val="005F15F4"/>
    <w:rsid w:val="005F1615"/>
    <w:rsid w:val="005F175B"/>
    <w:rsid w:val="005F18A3"/>
    <w:rsid w:val="005F1949"/>
    <w:rsid w:val="005F197E"/>
    <w:rsid w:val="005F1C7A"/>
    <w:rsid w:val="005F1CF3"/>
    <w:rsid w:val="005F1F00"/>
    <w:rsid w:val="005F21A2"/>
    <w:rsid w:val="005F229F"/>
    <w:rsid w:val="005F2308"/>
    <w:rsid w:val="005F237C"/>
    <w:rsid w:val="005F2596"/>
    <w:rsid w:val="005F26CF"/>
    <w:rsid w:val="005F27E6"/>
    <w:rsid w:val="005F2AE1"/>
    <w:rsid w:val="005F2B4D"/>
    <w:rsid w:val="005F2C61"/>
    <w:rsid w:val="005F2CFD"/>
    <w:rsid w:val="005F2EC5"/>
    <w:rsid w:val="005F3175"/>
    <w:rsid w:val="005F338F"/>
    <w:rsid w:val="005F3456"/>
    <w:rsid w:val="005F3549"/>
    <w:rsid w:val="005F357E"/>
    <w:rsid w:val="005F3666"/>
    <w:rsid w:val="005F380F"/>
    <w:rsid w:val="005F383C"/>
    <w:rsid w:val="005F3A61"/>
    <w:rsid w:val="005F3AF4"/>
    <w:rsid w:val="005F3C27"/>
    <w:rsid w:val="005F3CE6"/>
    <w:rsid w:val="005F3CFC"/>
    <w:rsid w:val="005F3DF9"/>
    <w:rsid w:val="005F3F19"/>
    <w:rsid w:val="005F3F76"/>
    <w:rsid w:val="005F4028"/>
    <w:rsid w:val="005F4182"/>
    <w:rsid w:val="005F425F"/>
    <w:rsid w:val="005F42BE"/>
    <w:rsid w:val="005F42E2"/>
    <w:rsid w:val="005F44F2"/>
    <w:rsid w:val="005F45F2"/>
    <w:rsid w:val="005F49C8"/>
    <w:rsid w:val="005F4A35"/>
    <w:rsid w:val="005F4AB3"/>
    <w:rsid w:val="005F4B09"/>
    <w:rsid w:val="005F4B71"/>
    <w:rsid w:val="005F4B78"/>
    <w:rsid w:val="005F4C58"/>
    <w:rsid w:val="005F4D6A"/>
    <w:rsid w:val="005F4DE6"/>
    <w:rsid w:val="005F4E4D"/>
    <w:rsid w:val="005F4EF8"/>
    <w:rsid w:val="005F5055"/>
    <w:rsid w:val="005F5082"/>
    <w:rsid w:val="005F519F"/>
    <w:rsid w:val="005F524C"/>
    <w:rsid w:val="005F5280"/>
    <w:rsid w:val="005F5392"/>
    <w:rsid w:val="005F5480"/>
    <w:rsid w:val="005F54A0"/>
    <w:rsid w:val="005F54B4"/>
    <w:rsid w:val="005F555F"/>
    <w:rsid w:val="005F568F"/>
    <w:rsid w:val="005F56C2"/>
    <w:rsid w:val="005F5718"/>
    <w:rsid w:val="005F5BA6"/>
    <w:rsid w:val="005F5BBE"/>
    <w:rsid w:val="005F5C1D"/>
    <w:rsid w:val="005F5CC9"/>
    <w:rsid w:val="005F5D76"/>
    <w:rsid w:val="005F5DA1"/>
    <w:rsid w:val="005F5F19"/>
    <w:rsid w:val="005F5FB3"/>
    <w:rsid w:val="005F5FD4"/>
    <w:rsid w:val="005F6086"/>
    <w:rsid w:val="005F60E6"/>
    <w:rsid w:val="005F6286"/>
    <w:rsid w:val="005F6345"/>
    <w:rsid w:val="005F672D"/>
    <w:rsid w:val="005F6B0E"/>
    <w:rsid w:val="005F6B94"/>
    <w:rsid w:val="005F6C5D"/>
    <w:rsid w:val="005F6D48"/>
    <w:rsid w:val="005F6D83"/>
    <w:rsid w:val="005F6DF9"/>
    <w:rsid w:val="005F6EE7"/>
    <w:rsid w:val="005F6F1A"/>
    <w:rsid w:val="005F6F53"/>
    <w:rsid w:val="005F6F94"/>
    <w:rsid w:val="005F701B"/>
    <w:rsid w:val="005F7126"/>
    <w:rsid w:val="005F7272"/>
    <w:rsid w:val="005F7358"/>
    <w:rsid w:val="005F7478"/>
    <w:rsid w:val="005F7506"/>
    <w:rsid w:val="005F7543"/>
    <w:rsid w:val="005F75B9"/>
    <w:rsid w:val="005F7706"/>
    <w:rsid w:val="005F7822"/>
    <w:rsid w:val="005F787A"/>
    <w:rsid w:val="005F791A"/>
    <w:rsid w:val="005F7959"/>
    <w:rsid w:val="005F7A6C"/>
    <w:rsid w:val="005F7A83"/>
    <w:rsid w:val="005F7AF2"/>
    <w:rsid w:val="005F7E07"/>
    <w:rsid w:val="005F7E0B"/>
    <w:rsid w:val="005F7E46"/>
    <w:rsid w:val="005F7EB5"/>
    <w:rsid w:val="005F7EEA"/>
    <w:rsid w:val="005F7FEE"/>
    <w:rsid w:val="00600065"/>
    <w:rsid w:val="00600191"/>
    <w:rsid w:val="00600229"/>
    <w:rsid w:val="0060073B"/>
    <w:rsid w:val="00600773"/>
    <w:rsid w:val="006009B5"/>
    <w:rsid w:val="00600A0C"/>
    <w:rsid w:val="00600A95"/>
    <w:rsid w:val="00600B18"/>
    <w:rsid w:val="00600B56"/>
    <w:rsid w:val="00600C57"/>
    <w:rsid w:val="00600CFE"/>
    <w:rsid w:val="00600D5C"/>
    <w:rsid w:val="00600E42"/>
    <w:rsid w:val="00600F84"/>
    <w:rsid w:val="0060104E"/>
    <w:rsid w:val="0060107A"/>
    <w:rsid w:val="006010E0"/>
    <w:rsid w:val="00601368"/>
    <w:rsid w:val="00601374"/>
    <w:rsid w:val="00601389"/>
    <w:rsid w:val="00601462"/>
    <w:rsid w:val="0060148F"/>
    <w:rsid w:val="006014F6"/>
    <w:rsid w:val="0060175A"/>
    <w:rsid w:val="00601A7D"/>
    <w:rsid w:val="00601C39"/>
    <w:rsid w:val="00601D6A"/>
    <w:rsid w:val="00601F23"/>
    <w:rsid w:val="00601FF5"/>
    <w:rsid w:val="0060205E"/>
    <w:rsid w:val="006020CC"/>
    <w:rsid w:val="006020F3"/>
    <w:rsid w:val="0060269B"/>
    <w:rsid w:val="00602766"/>
    <w:rsid w:val="006027B6"/>
    <w:rsid w:val="006028EE"/>
    <w:rsid w:val="006029C2"/>
    <w:rsid w:val="006029F2"/>
    <w:rsid w:val="00602AE5"/>
    <w:rsid w:val="00602BA3"/>
    <w:rsid w:val="00602BFE"/>
    <w:rsid w:val="00602CA4"/>
    <w:rsid w:val="00602CD2"/>
    <w:rsid w:val="00602E9E"/>
    <w:rsid w:val="00602EE1"/>
    <w:rsid w:val="00602F81"/>
    <w:rsid w:val="00602FB6"/>
    <w:rsid w:val="00602FD2"/>
    <w:rsid w:val="00602FFF"/>
    <w:rsid w:val="00603003"/>
    <w:rsid w:val="00603077"/>
    <w:rsid w:val="0060308D"/>
    <w:rsid w:val="00603161"/>
    <w:rsid w:val="006031D8"/>
    <w:rsid w:val="00603204"/>
    <w:rsid w:val="00603258"/>
    <w:rsid w:val="006034CC"/>
    <w:rsid w:val="00603629"/>
    <w:rsid w:val="00603631"/>
    <w:rsid w:val="0060369A"/>
    <w:rsid w:val="00603774"/>
    <w:rsid w:val="0060377D"/>
    <w:rsid w:val="0060383B"/>
    <w:rsid w:val="00603968"/>
    <w:rsid w:val="00603A73"/>
    <w:rsid w:val="00603DDD"/>
    <w:rsid w:val="00603DE4"/>
    <w:rsid w:val="00603E60"/>
    <w:rsid w:val="00603FA2"/>
    <w:rsid w:val="00603FD3"/>
    <w:rsid w:val="006042B4"/>
    <w:rsid w:val="00604432"/>
    <w:rsid w:val="0060467E"/>
    <w:rsid w:val="00604837"/>
    <w:rsid w:val="006048F3"/>
    <w:rsid w:val="00604A05"/>
    <w:rsid w:val="00604A35"/>
    <w:rsid w:val="00604AA4"/>
    <w:rsid w:val="00604AD0"/>
    <w:rsid w:val="00604B41"/>
    <w:rsid w:val="00604BA5"/>
    <w:rsid w:val="00604BC8"/>
    <w:rsid w:val="00604C00"/>
    <w:rsid w:val="00604CCC"/>
    <w:rsid w:val="00604D3F"/>
    <w:rsid w:val="00604E80"/>
    <w:rsid w:val="00604F94"/>
    <w:rsid w:val="00605145"/>
    <w:rsid w:val="0060517F"/>
    <w:rsid w:val="006052C7"/>
    <w:rsid w:val="0060531E"/>
    <w:rsid w:val="00605374"/>
    <w:rsid w:val="00605429"/>
    <w:rsid w:val="00605579"/>
    <w:rsid w:val="00605582"/>
    <w:rsid w:val="00605592"/>
    <w:rsid w:val="0060562C"/>
    <w:rsid w:val="006056D7"/>
    <w:rsid w:val="006058A7"/>
    <w:rsid w:val="00605C01"/>
    <w:rsid w:val="00605FDA"/>
    <w:rsid w:val="00606155"/>
    <w:rsid w:val="006061B9"/>
    <w:rsid w:val="0060620A"/>
    <w:rsid w:val="00606210"/>
    <w:rsid w:val="00606396"/>
    <w:rsid w:val="00606540"/>
    <w:rsid w:val="0060661F"/>
    <w:rsid w:val="006068FF"/>
    <w:rsid w:val="006069E7"/>
    <w:rsid w:val="00606A19"/>
    <w:rsid w:val="00606A96"/>
    <w:rsid w:val="00606A9B"/>
    <w:rsid w:val="00606AA2"/>
    <w:rsid w:val="00606AB7"/>
    <w:rsid w:val="00606B27"/>
    <w:rsid w:val="00606C70"/>
    <w:rsid w:val="00606C85"/>
    <w:rsid w:val="00606C9B"/>
    <w:rsid w:val="00606CE3"/>
    <w:rsid w:val="00607140"/>
    <w:rsid w:val="006072C5"/>
    <w:rsid w:val="00607362"/>
    <w:rsid w:val="006073BB"/>
    <w:rsid w:val="006073D1"/>
    <w:rsid w:val="00607595"/>
    <w:rsid w:val="00607874"/>
    <w:rsid w:val="0060788F"/>
    <w:rsid w:val="006078FC"/>
    <w:rsid w:val="00607921"/>
    <w:rsid w:val="00607972"/>
    <w:rsid w:val="0060798C"/>
    <w:rsid w:val="00607B65"/>
    <w:rsid w:val="00607D0C"/>
    <w:rsid w:val="00607EDC"/>
    <w:rsid w:val="00607EE7"/>
    <w:rsid w:val="00607FF6"/>
    <w:rsid w:val="0061024F"/>
    <w:rsid w:val="00610385"/>
    <w:rsid w:val="006103CA"/>
    <w:rsid w:val="006107E4"/>
    <w:rsid w:val="00610969"/>
    <w:rsid w:val="00610A0F"/>
    <w:rsid w:val="00610B60"/>
    <w:rsid w:val="00610D06"/>
    <w:rsid w:val="006110FE"/>
    <w:rsid w:val="00611145"/>
    <w:rsid w:val="0061134D"/>
    <w:rsid w:val="0061156F"/>
    <w:rsid w:val="006117D0"/>
    <w:rsid w:val="006117F3"/>
    <w:rsid w:val="00611835"/>
    <w:rsid w:val="006118EF"/>
    <w:rsid w:val="006119A7"/>
    <w:rsid w:val="00611A73"/>
    <w:rsid w:val="00611B00"/>
    <w:rsid w:val="00611BB3"/>
    <w:rsid w:val="00611DAB"/>
    <w:rsid w:val="00611EA8"/>
    <w:rsid w:val="00611F81"/>
    <w:rsid w:val="0061201C"/>
    <w:rsid w:val="006120ED"/>
    <w:rsid w:val="00612377"/>
    <w:rsid w:val="00612662"/>
    <w:rsid w:val="0061269D"/>
    <w:rsid w:val="00612818"/>
    <w:rsid w:val="0061282F"/>
    <w:rsid w:val="00612A5A"/>
    <w:rsid w:val="00612B7F"/>
    <w:rsid w:val="00612BF1"/>
    <w:rsid w:val="00612C11"/>
    <w:rsid w:val="00612CE4"/>
    <w:rsid w:val="00612D45"/>
    <w:rsid w:val="00612DE0"/>
    <w:rsid w:val="00612ED3"/>
    <w:rsid w:val="006130EB"/>
    <w:rsid w:val="00613203"/>
    <w:rsid w:val="0061341F"/>
    <w:rsid w:val="0061355B"/>
    <w:rsid w:val="00613681"/>
    <w:rsid w:val="0061368D"/>
    <w:rsid w:val="006136D2"/>
    <w:rsid w:val="00613702"/>
    <w:rsid w:val="00613726"/>
    <w:rsid w:val="00613767"/>
    <w:rsid w:val="006138B7"/>
    <w:rsid w:val="00613978"/>
    <w:rsid w:val="00613A4C"/>
    <w:rsid w:val="00613AC4"/>
    <w:rsid w:val="00613AC5"/>
    <w:rsid w:val="00613C4F"/>
    <w:rsid w:val="00613CF2"/>
    <w:rsid w:val="00613E55"/>
    <w:rsid w:val="00613F0E"/>
    <w:rsid w:val="00613FA9"/>
    <w:rsid w:val="0061406E"/>
    <w:rsid w:val="0061415C"/>
    <w:rsid w:val="00614392"/>
    <w:rsid w:val="006143D0"/>
    <w:rsid w:val="00614451"/>
    <w:rsid w:val="00614457"/>
    <w:rsid w:val="00614460"/>
    <w:rsid w:val="00614481"/>
    <w:rsid w:val="00614680"/>
    <w:rsid w:val="006147C5"/>
    <w:rsid w:val="006147EA"/>
    <w:rsid w:val="00614896"/>
    <w:rsid w:val="0061494A"/>
    <w:rsid w:val="00614A14"/>
    <w:rsid w:val="00614B97"/>
    <w:rsid w:val="00614D0C"/>
    <w:rsid w:val="00614D66"/>
    <w:rsid w:val="00614EBE"/>
    <w:rsid w:val="00614EE9"/>
    <w:rsid w:val="00614F7F"/>
    <w:rsid w:val="0061521D"/>
    <w:rsid w:val="00615228"/>
    <w:rsid w:val="00615287"/>
    <w:rsid w:val="0061538D"/>
    <w:rsid w:val="00615390"/>
    <w:rsid w:val="006153AC"/>
    <w:rsid w:val="00615546"/>
    <w:rsid w:val="00615723"/>
    <w:rsid w:val="00615A1E"/>
    <w:rsid w:val="00615A62"/>
    <w:rsid w:val="00615ADB"/>
    <w:rsid w:val="00615B67"/>
    <w:rsid w:val="00615BA9"/>
    <w:rsid w:val="00615BC4"/>
    <w:rsid w:val="00615CC1"/>
    <w:rsid w:val="0061608B"/>
    <w:rsid w:val="00616221"/>
    <w:rsid w:val="0061643D"/>
    <w:rsid w:val="00616505"/>
    <w:rsid w:val="0061659B"/>
    <w:rsid w:val="00616709"/>
    <w:rsid w:val="0061683E"/>
    <w:rsid w:val="00616940"/>
    <w:rsid w:val="00616AC4"/>
    <w:rsid w:val="00616B86"/>
    <w:rsid w:val="00616C7B"/>
    <w:rsid w:val="00616CDA"/>
    <w:rsid w:val="00616DF8"/>
    <w:rsid w:val="00616F0E"/>
    <w:rsid w:val="00616F9C"/>
    <w:rsid w:val="006170C4"/>
    <w:rsid w:val="006171CF"/>
    <w:rsid w:val="006171D9"/>
    <w:rsid w:val="00617287"/>
    <w:rsid w:val="006173F8"/>
    <w:rsid w:val="0061748B"/>
    <w:rsid w:val="0061753F"/>
    <w:rsid w:val="00617547"/>
    <w:rsid w:val="00617614"/>
    <w:rsid w:val="00617774"/>
    <w:rsid w:val="006177D0"/>
    <w:rsid w:val="00617838"/>
    <w:rsid w:val="00617B66"/>
    <w:rsid w:val="0062006F"/>
    <w:rsid w:val="00620247"/>
    <w:rsid w:val="00620357"/>
    <w:rsid w:val="00620457"/>
    <w:rsid w:val="00620476"/>
    <w:rsid w:val="006204A8"/>
    <w:rsid w:val="00620758"/>
    <w:rsid w:val="0062077B"/>
    <w:rsid w:val="00620782"/>
    <w:rsid w:val="006209F2"/>
    <w:rsid w:val="00620A8B"/>
    <w:rsid w:val="00620B66"/>
    <w:rsid w:val="00620BF6"/>
    <w:rsid w:val="00620D58"/>
    <w:rsid w:val="006212C7"/>
    <w:rsid w:val="00621433"/>
    <w:rsid w:val="006215FF"/>
    <w:rsid w:val="0062166C"/>
    <w:rsid w:val="00621D66"/>
    <w:rsid w:val="00621E17"/>
    <w:rsid w:val="00621E4B"/>
    <w:rsid w:val="00621EDF"/>
    <w:rsid w:val="00622087"/>
    <w:rsid w:val="00622121"/>
    <w:rsid w:val="006222E5"/>
    <w:rsid w:val="00622371"/>
    <w:rsid w:val="00622372"/>
    <w:rsid w:val="00622496"/>
    <w:rsid w:val="00622526"/>
    <w:rsid w:val="00622701"/>
    <w:rsid w:val="0062271C"/>
    <w:rsid w:val="00622742"/>
    <w:rsid w:val="00622856"/>
    <w:rsid w:val="00622884"/>
    <w:rsid w:val="00622A87"/>
    <w:rsid w:val="00622A95"/>
    <w:rsid w:val="00622D13"/>
    <w:rsid w:val="00622D15"/>
    <w:rsid w:val="00622D82"/>
    <w:rsid w:val="00622D90"/>
    <w:rsid w:val="00622DBA"/>
    <w:rsid w:val="00622E8C"/>
    <w:rsid w:val="00622F60"/>
    <w:rsid w:val="00622F72"/>
    <w:rsid w:val="0062309A"/>
    <w:rsid w:val="00623128"/>
    <w:rsid w:val="0062314F"/>
    <w:rsid w:val="006232D3"/>
    <w:rsid w:val="006233E3"/>
    <w:rsid w:val="0062350D"/>
    <w:rsid w:val="0062387A"/>
    <w:rsid w:val="0062389D"/>
    <w:rsid w:val="00623A27"/>
    <w:rsid w:val="00623B03"/>
    <w:rsid w:val="00623FDE"/>
    <w:rsid w:val="0062408D"/>
    <w:rsid w:val="006241E4"/>
    <w:rsid w:val="0062427F"/>
    <w:rsid w:val="006242EE"/>
    <w:rsid w:val="00624331"/>
    <w:rsid w:val="0062441B"/>
    <w:rsid w:val="00624598"/>
    <w:rsid w:val="006245E4"/>
    <w:rsid w:val="0062473B"/>
    <w:rsid w:val="00624741"/>
    <w:rsid w:val="006247DA"/>
    <w:rsid w:val="00624826"/>
    <w:rsid w:val="00624CD4"/>
    <w:rsid w:val="00624D0B"/>
    <w:rsid w:val="00624E05"/>
    <w:rsid w:val="00624E35"/>
    <w:rsid w:val="00625237"/>
    <w:rsid w:val="006252C2"/>
    <w:rsid w:val="006252CC"/>
    <w:rsid w:val="006252F4"/>
    <w:rsid w:val="0062531D"/>
    <w:rsid w:val="006253AC"/>
    <w:rsid w:val="00625409"/>
    <w:rsid w:val="00625449"/>
    <w:rsid w:val="006254E9"/>
    <w:rsid w:val="00625521"/>
    <w:rsid w:val="006255D8"/>
    <w:rsid w:val="0062561C"/>
    <w:rsid w:val="00625A2F"/>
    <w:rsid w:val="00625A41"/>
    <w:rsid w:val="00625B6D"/>
    <w:rsid w:val="00625C91"/>
    <w:rsid w:val="00626065"/>
    <w:rsid w:val="006260FB"/>
    <w:rsid w:val="00626254"/>
    <w:rsid w:val="00626275"/>
    <w:rsid w:val="006262BB"/>
    <w:rsid w:val="0062630D"/>
    <w:rsid w:val="00626367"/>
    <w:rsid w:val="0062648E"/>
    <w:rsid w:val="006264EE"/>
    <w:rsid w:val="006266CA"/>
    <w:rsid w:val="006267CC"/>
    <w:rsid w:val="00626803"/>
    <w:rsid w:val="00626CD9"/>
    <w:rsid w:val="00626FFB"/>
    <w:rsid w:val="0062707D"/>
    <w:rsid w:val="006270F6"/>
    <w:rsid w:val="006271B0"/>
    <w:rsid w:val="006272B2"/>
    <w:rsid w:val="00627344"/>
    <w:rsid w:val="00627579"/>
    <w:rsid w:val="006277AA"/>
    <w:rsid w:val="00627806"/>
    <w:rsid w:val="0062791E"/>
    <w:rsid w:val="00627934"/>
    <w:rsid w:val="00627976"/>
    <w:rsid w:val="00627CB0"/>
    <w:rsid w:val="00627D6E"/>
    <w:rsid w:val="00630052"/>
    <w:rsid w:val="00630076"/>
    <w:rsid w:val="006300A3"/>
    <w:rsid w:val="006300A6"/>
    <w:rsid w:val="00630277"/>
    <w:rsid w:val="00630302"/>
    <w:rsid w:val="0063053E"/>
    <w:rsid w:val="00630610"/>
    <w:rsid w:val="00630629"/>
    <w:rsid w:val="00630717"/>
    <w:rsid w:val="006307BE"/>
    <w:rsid w:val="0063082A"/>
    <w:rsid w:val="00630A84"/>
    <w:rsid w:val="00630B51"/>
    <w:rsid w:val="00630D9B"/>
    <w:rsid w:val="00630DDC"/>
    <w:rsid w:val="00631166"/>
    <w:rsid w:val="00631257"/>
    <w:rsid w:val="006314BE"/>
    <w:rsid w:val="006314F8"/>
    <w:rsid w:val="00631522"/>
    <w:rsid w:val="00631529"/>
    <w:rsid w:val="006315EF"/>
    <w:rsid w:val="00631668"/>
    <w:rsid w:val="00631722"/>
    <w:rsid w:val="006318D3"/>
    <w:rsid w:val="00631900"/>
    <w:rsid w:val="00631984"/>
    <w:rsid w:val="00631B3C"/>
    <w:rsid w:val="00631C9A"/>
    <w:rsid w:val="00631CDA"/>
    <w:rsid w:val="00631D2D"/>
    <w:rsid w:val="00631E84"/>
    <w:rsid w:val="00632140"/>
    <w:rsid w:val="006322A5"/>
    <w:rsid w:val="00632324"/>
    <w:rsid w:val="006323AE"/>
    <w:rsid w:val="00632541"/>
    <w:rsid w:val="00632778"/>
    <w:rsid w:val="00632836"/>
    <w:rsid w:val="006329F9"/>
    <w:rsid w:val="00632A76"/>
    <w:rsid w:val="00632B9D"/>
    <w:rsid w:val="00632CD7"/>
    <w:rsid w:val="00632CDE"/>
    <w:rsid w:val="00632D96"/>
    <w:rsid w:val="00632E5A"/>
    <w:rsid w:val="00632ECA"/>
    <w:rsid w:val="00632FF6"/>
    <w:rsid w:val="0063301C"/>
    <w:rsid w:val="00633054"/>
    <w:rsid w:val="00633080"/>
    <w:rsid w:val="006330DB"/>
    <w:rsid w:val="00633176"/>
    <w:rsid w:val="006331E6"/>
    <w:rsid w:val="006331ED"/>
    <w:rsid w:val="00633423"/>
    <w:rsid w:val="006335EB"/>
    <w:rsid w:val="0063365B"/>
    <w:rsid w:val="00633695"/>
    <w:rsid w:val="00633713"/>
    <w:rsid w:val="00633979"/>
    <w:rsid w:val="00633A1B"/>
    <w:rsid w:val="00633B91"/>
    <w:rsid w:val="00633C14"/>
    <w:rsid w:val="00633D32"/>
    <w:rsid w:val="00633DA5"/>
    <w:rsid w:val="00633DCF"/>
    <w:rsid w:val="00634069"/>
    <w:rsid w:val="006341C8"/>
    <w:rsid w:val="006342EC"/>
    <w:rsid w:val="00634445"/>
    <w:rsid w:val="00634453"/>
    <w:rsid w:val="00634462"/>
    <w:rsid w:val="006346EC"/>
    <w:rsid w:val="0063470D"/>
    <w:rsid w:val="00634742"/>
    <w:rsid w:val="00634AC4"/>
    <w:rsid w:val="00634B8E"/>
    <w:rsid w:val="00634CC9"/>
    <w:rsid w:val="00634FA6"/>
    <w:rsid w:val="00635090"/>
    <w:rsid w:val="006350C3"/>
    <w:rsid w:val="00635163"/>
    <w:rsid w:val="00635541"/>
    <w:rsid w:val="00635552"/>
    <w:rsid w:val="0063564A"/>
    <w:rsid w:val="006356AB"/>
    <w:rsid w:val="006356DF"/>
    <w:rsid w:val="0063579E"/>
    <w:rsid w:val="00635856"/>
    <w:rsid w:val="00635AFA"/>
    <w:rsid w:val="00635CEB"/>
    <w:rsid w:val="00635E31"/>
    <w:rsid w:val="00636025"/>
    <w:rsid w:val="00636178"/>
    <w:rsid w:val="00636287"/>
    <w:rsid w:val="006363AD"/>
    <w:rsid w:val="0063640E"/>
    <w:rsid w:val="0063645A"/>
    <w:rsid w:val="0063650D"/>
    <w:rsid w:val="006365A8"/>
    <w:rsid w:val="00636725"/>
    <w:rsid w:val="006368D9"/>
    <w:rsid w:val="00636ADB"/>
    <w:rsid w:val="00636C54"/>
    <w:rsid w:val="00637031"/>
    <w:rsid w:val="00637167"/>
    <w:rsid w:val="00637486"/>
    <w:rsid w:val="00637488"/>
    <w:rsid w:val="0063760E"/>
    <w:rsid w:val="0063774C"/>
    <w:rsid w:val="00637966"/>
    <w:rsid w:val="00637B47"/>
    <w:rsid w:val="00637E06"/>
    <w:rsid w:val="00637E1D"/>
    <w:rsid w:val="00637F37"/>
    <w:rsid w:val="00640017"/>
    <w:rsid w:val="00640081"/>
    <w:rsid w:val="00640208"/>
    <w:rsid w:val="006402D6"/>
    <w:rsid w:val="0064030E"/>
    <w:rsid w:val="00640386"/>
    <w:rsid w:val="00640458"/>
    <w:rsid w:val="0064050C"/>
    <w:rsid w:val="00640854"/>
    <w:rsid w:val="00640B2E"/>
    <w:rsid w:val="00640C34"/>
    <w:rsid w:val="00640C49"/>
    <w:rsid w:val="00640CBD"/>
    <w:rsid w:val="00640F0F"/>
    <w:rsid w:val="00640F86"/>
    <w:rsid w:val="00640FCA"/>
    <w:rsid w:val="00640FEB"/>
    <w:rsid w:val="00641109"/>
    <w:rsid w:val="006413A8"/>
    <w:rsid w:val="0064148C"/>
    <w:rsid w:val="006416D8"/>
    <w:rsid w:val="00641848"/>
    <w:rsid w:val="006419AE"/>
    <w:rsid w:val="00641A49"/>
    <w:rsid w:val="00641BB0"/>
    <w:rsid w:val="00641E0C"/>
    <w:rsid w:val="00641E16"/>
    <w:rsid w:val="00642048"/>
    <w:rsid w:val="0064207F"/>
    <w:rsid w:val="006420A1"/>
    <w:rsid w:val="006422EA"/>
    <w:rsid w:val="006423FB"/>
    <w:rsid w:val="00642426"/>
    <w:rsid w:val="00642428"/>
    <w:rsid w:val="00642554"/>
    <w:rsid w:val="00642580"/>
    <w:rsid w:val="006426DD"/>
    <w:rsid w:val="0064271B"/>
    <w:rsid w:val="006429DF"/>
    <w:rsid w:val="00642A35"/>
    <w:rsid w:val="00642C98"/>
    <w:rsid w:val="00642E70"/>
    <w:rsid w:val="00642F29"/>
    <w:rsid w:val="00642FD9"/>
    <w:rsid w:val="006430AD"/>
    <w:rsid w:val="0064311A"/>
    <w:rsid w:val="006431A6"/>
    <w:rsid w:val="006432F3"/>
    <w:rsid w:val="006436CF"/>
    <w:rsid w:val="0064376D"/>
    <w:rsid w:val="00643771"/>
    <w:rsid w:val="0064387D"/>
    <w:rsid w:val="00644072"/>
    <w:rsid w:val="0064413B"/>
    <w:rsid w:val="006441BF"/>
    <w:rsid w:val="00644257"/>
    <w:rsid w:val="0064447B"/>
    <w:rsid w:val="00644842"/>
    <w:rsid w:val="00644894"/>
    <w:rsid w:val="006449E2"/>
    <w:rsid w:val="00644A2C"/>
    <w:rsid w:val="00644A80"/>
    <w:rsid w:val="00644B0D"/>
    <w:rsid w:val="00644B35"/>
    <w:rsid w:val="00644CF7"/>
    <w:rsid w:val="00644D59"/>
    <w:rsid w:val="00644E41"/>
    <w:rsid w:val="00644FF3"/>
    <w:rsid w:val="00644FF5"/>
    <w:rsid w:val="0064500C"/>
    <w:rsid w:val="00645379"/>
    <w:rsid w:val="0064539C"/>
    <w:rsid w:val="006453B5"/>
    <w:rsid w:val="00645409"/>
    <w:rsid w:val="0064546D"/>
    <w:rsid w:val="006454A9"/>
    <w:rsid w:val="006454B4"/>
    <w:rsid w:val="006454D3"/>
    <w:rsid w:val="006455EF"/>
    <w:rsid w:val="00645627"/>
    <w:rsid w:val="006456B6"/>
    <w:rsid w:val="006457AD"/>
    <w:rsid w:val="00645C9F"/>
    <w:rsid w:val="00645D88"/>
    <w:rsid w:val="00645F13"/>
    <w:rsid w:val="00645F64"/>
    <w:rsid w:val="0064601A"/>
    <w:rsid w:val="0064623A"/>
    <w:rsid w:val="0064623D"/>
    <w:rsid w:val="00646333"/>
    <w:rsid w:val="006463B6"/>
    <w:rsid w:val="0064655E"/>
    <w:rsid w:val="006465DC"/>
    <w:rsid w:val="006465E1"/>
    <w:rsid w:val="00646706"/>
    <w:rsid w:val="00646824"/>
    <w:rsid w:val="0064691A"/>
    <w:rsid w:val="00646A61"/>
    <w:rsid w:val="00646B8F"/>
    <w:rsid w:val="00646CBB"/>
    <w:rsid w:val="00646E6B"/>
    <w:rsid w:val="00646F0E"/>
    <w:rsid w:val="0064736F"/>
    <w:rsid w:val="006473D7"/>
    <w:rsid w:val="006474A6"/>
    <w:rsid w:val="00647676"/>
    <w:rsid w:val="00647825"/>
    <w:rsid w:val="00647B9E"/>
    <w:rsid w:val="00647C81"/>
    <w:rsid w:val="00647CC1"/>
    <w:rsid w:val="00647D25"/>
    <w:rsid w:val="00647D2F"/>
    <w:rsid w:val="00647E2D"/>
    <w:rsid w:val="00647E8F"/>
    <w:rsid w:val="00647ED4"/>
    <w:rsid w:val="00647F5F"/>
    <w:rsid w:val="00647F72"/>
    <w:rsid w:val="00650254"/>
    <w:rsid w:val="0065029A"/>
    <w:rsid w:val="00650301"/>
    <w:rsid w:val="00650366"/>
    <w:rsid w:val="006503B1"/>
    <w:rsid w:val="00650491"/>
    <w:rsid w:val="006505BF"/>
    <w:rsid w:val="00650646"/>
    <w:rsid w:val="00650685"/>
    <w:rsid w:val="006506FC"/>
    <w:rsid w:val="0065075A"/>
    <w:rsid w:val="0065075D"/>
    <w:rsid w:val="006508B7"/>
    <w:rsid w:val="006509A8"/>
    <w:rsid w:val="006509B8"/>
    <w:rsid w:val="00650AF0"/>
    <w:rsid w:val="00650B80"/>
    <w:rsid w:val="00650C7D"/>
    <w:rsid w:val="00650F67"/>
    <w:rsid w:val="00650F9D"/>
    <w:rsid w:val="0065102F"/>
    <w:rsid w:val="006510C5"/>
    <w:rsid w:val="0065118A"/>
    <w:rsid w:val="006511F8"/>
    <w:rsid w:val="006513E6"/>
    <w:rsid w:val="006513E8"/>
    <w:rsid w:val="00651647"/>
    <w:rsid w:val="006518C1"/>
    <w:rsid w:val="00651A13"/>
    <w:rsid w:val="00651C5B"/>
    <w:rsid w:val="00651CD9"/>
    <w:rsid w:val="00651D35"/>
    <w:rsid w:val="00652107"/>
    <w:rsid w:val="00652212"/>
    <w:rsid w:val="00652A8F"/>
    <w:rsid w:val="00652C52"/>
    <w:rsid w:val="00652C94"/>
    <w:rsid w:val="00652E48"/>
    <w:rsid w:val="00652EB2"/>
    <w:rsid w:val="00652F31"/>
    <w:rsid w:val="00652F8D"/>
    <w:rsid w:val="006531B2"/>
    <w:rsid w:val="0065322C"/>
    <w:rsid w:val="0065331A"/>
    <w:rsid w:val="006533F4"/>
    <w:rsid w:val="00653418"/>
    <w:rsid w:val="00653475"/>
    <w:rsid w:val="006534E7"/>
    <w:rsid w:val="00653590"/>
    <w:rsid w:val="006537D6"/>
    <w:rsid w:val="006538F6"/>
    <w:rsid w:val="00653A8E"/>
    <w:rsid w:val="00653D25"/>
    <w:rsid w:val="00653D2C"/>
    <w:rsid w:val="00654249"/>
    <w:rsid w:val="00654554"/>
    <w:rsid w:val="00654678"/>
    <w:rsid w:val="006546CC"/>
    <w:rsid w:val="0065474B"/>
    <w:rsid w:val="006547CF"/>
    <w:rsid w:val="006547D3"/>
    <w:rsid w:val="006548B4"/>
    <w:rsid w:val="006548D2"/>
    <w:rsid w:val="00654A7E"/>
    <w:rsid w:val="00654BB9"/>
    <w:rsid w:val="00654C30"/>
    <w:rsid w:val="00654E82"/>
    <w:rsid w:val="00654FFB"/>
    <w:rsid w:val="006550A9"/>
    <w:rsid w:val="006552E6"/>
    <w:rsid w:val="006553E3"/>
    <w:rsid w:val="00655532"/>
    <w:rsid w:val="006555E4"/>
    <w:rsid w:val="006557ED"/>
    <w:rsid w:val="0065596D"/>
    <w:rsid w:val="006559AC"/>
    <w:rsid w:val="006559C7"/>
    <w:rsid w:val="006559D1"/>
    <w:rsid w:val="00655C04"/>
    <w:rsid w:val="00655C14"/>
    <w:rsid w:val="00655CCC"/>
    <w:rsid w:val="00655E40"/>
    <w:rsid w:val="00655ED3"/>
    <w:rsid w:val="00655EF8"/>
    <w:rsid w:val="0065624D"/>
    <w:rsid w:val="00656254"/>
    <w:rsid w:val="0065628B"/>
    <w:rsid w:val="00656361"/>
    <w:rsid w:val="006564DA"/>
    <w:rsid w:val="00656530"/>
    <w:rsid w:val="0065668B"/>
    <w:rsid w:val="006566B1"/>
    <w:rsid w:val="006568F5"/>
    <w:rsid w:val="00656AE4"/>
    <w:rsid w:val="00656BAA"/>
    <w:rsid w:val="00656FA6"/>
    <w:rsid w:val="0065703C"/>
    <w:rsid w:val="006570AC"/>
    <w:rsid w:val="006571D9"/>
    <w:rsid w:val="006572C2"/>
    <w:rsid w:val="006572CE"/>
    <w:rsid w:val="006574B5"/>
    <w:rsid w:val="00657524"/>
    <w:rsid w:val="006575AA"/>
    <w:rsid w:val="00657A5F"/>
    <w:rsid w:val="00657DF9"/>
    <w:rsid w:val="00657EFD"/>
    <w:rsid w:val="00657F24"/>
    <w:rsid w:val="00657F60"/>
    <w:rsid w:val="0066002E"/>
    <w:rsid w:val="0066004F"/>
    <w:rsid w:val="006601EE"/>
    <w:rsid w:val="00660211"/>
    <w:rsid w:val="006602F5"/>
    <w:rsid w:val="006603E0"/>
    <w:rsid w:val="0066065E"/>
    <w:rsid w:val="00660684"/>
    <w:rsid w:val="006606B9"/>
    <w:rsid w:val="00660780"/>
    <w:rsid w:val="00660903"/>
    <w:rsid w:val="00660A18"/>
    <w:rsid w:val="00660A2F"/>
    <w:rsid w:val="00660AC1"/>
    <w:rsid w:val="00660CCB"/>
    <w:rsid w:val="00660D05"/>
    <w:rsid w:val="00660D3F"/>
    <w:rsid w:val="00660F7E"/>
    <w:rsid w:val="006610CE"/>
    <w:rsid w:val="0066112B"/>
    <w:rsid w:val="0066117B"/>
    <w:rsid w:val="00661227"/>
    <w:rsid w:val="00661278"/>
    <w:rsid w:val="006613D8"/>
    <w:rsid w:val="006613E2"/>
    <w:rsid w:val="00661565"/>
    <w:rsid w:val="00661593"/>
    <w:rsid w:val="00661823"/>
    <w:rsid w:val="00661917"/>
    <w:rsid w:val="006619BD"/>
    <w:rsid w:val="00661D03"/>
    <w:rsid w:val="00661D44"/>
    <w:rsid w:val="00661DFF"/>
    <w:rsid w:val="006622BF"/>
    <w:rsid w:val="006622D9"/>
    <w:rsid w:val="006624F0"/>
    <w:rsid w:val="00662560"/>
    <w:rsid w:val="006625BE"/>
    <w:rsid w:val="006625DC"/>
    <w:rsid w:val="006626B7"/>
    <w:rsid w:val="0066279E"/>
    <w:rsid w:val="006627C5"/>
    <w:rsid w:val="0066288C"/>
    <w:rsid w:val="006628E6"/>
    <w:rsid w:val="00662940"/>
    <w:rsid w:val="006629A3"/>
    <w:rsid w:val="006629DF"/>
    <w:rsid w:val="00662A5B"/>
    <w:rsid w:val="00662BD2"/>
    <w:rsid w:val="00662C93"/>
    <w:rsid w:val="00662D5E"/>
    <w:rsid w:val="00662DE6"/>
    <w:rsid w:val="00662FD5"/>
    <w:rsid w:val="00662FE0"/>
    <w:rsid w:val="006630A4"/>
    <w:rsid w:val="0066311C"/>
    <w:rsid w:val="006631A7"/>
    <w:rsid w:val="00663260"/>
    <w:rsid w:val="0066327F"/>
    <w:rsid w:val="006632D0"/>
    <w:rsid w:val="00663385"/>
    <w:rsid w:val="0066375A"/>
    <w:rsid w:val="006637CB"/>
    <w:rsid w:val="00663913"/>
    <w:rsid w:val="00663935"/>
    <w:rsid w:val="00663A48"/>
    <w:rsid w:val="00663B7D"/>
    <w:rsid w:val="00663D41"/>
    <w:rsid w:val="00663D69"/>
    <w:rsid w:val="00663E0F"/>
    <w:rsid w:val="0066430C"/>
    <w:rsid w:val="00664495"/>
    <w:rsid w:val="00664498"/>
    <w:rsid w:val="00664753"/>
    <w:rsid w:val="006647C1"/>
    <w:rsid w:val="006647EC"/>
    <w:rsid w:val="0066480A"/>
    <w:rsid w:val="00664820"/>
    <w:rsid w:val="00664956"/>
    <w:rsid w:val="0066495E"/>
    <w:rsid w:val="006649BE"/>
    <w:rsid w:val="00664A9A"/>
    <w:rsid w:val="00664DEE"/>
    <w:rsid w:val="00664E0B"/>
    <w:rsid w:val="00664E7C"/>
    <w:rsid w:val="00664EFA"/>
    <w:rsid w:val="00664F20"/>
    <w:rsid w:val="00664FD5"/>
    <w:rsid w:val="0066503B"/>
    <w:rsid w:val="0066508D"/>
    <w:rsid w:val="00665105"/>
    <w:rsid w:val="006651A2"/>
    <w:rsid w:val="00665335"/>
    <w:rsid w:val="00665344"/>
    <w:rsid w:val="0066534D"/>
    <w:rsid w:val="0066575A"/>
    <w:rsid w:val="00665811"/>
    <w:rsid w:val="006659D5"/>
    <w:rsid w:val="00665B36"/>
    <w:rsid w:val="00665D48"/>
    <w:rsid w:val="00665EC7"/>
    <w:rsid w:val="006660A0"/>
    <w:rsid w:val="00666286"/>
    <w:rsid w:val="0066653F"/>
    <w:rsid w:val="0066666E"/>
    <w:rsid w:val="00666739"/>
    <w:rsid w:val="0066686B"/>
    <w:rsid w:val="00666924"/>
    <w:rsid w:val="006669F0"/>
    <w:rsid w:val="00666AC4"/>
    <w:rsid w:val="00666B9C"/>
    <w:rsid w:val="00666C02"/>
    <w:rsid w:val="00666CA6"/>
    <w:rsid w:val="00666CF2"/>
    <w:rsid w:val="00666DE9"/>
    <w:rsid w:val="00666E75"/>
    <w:rsid w:val="00667173"/>
    <w:rsid w:val="0066738D"/>
    <w:rsid w:val="006673CF"/>
    <w:rsid w:val="006673D9"/>
    <w:rsid w:val="00667543"/>
    <w:rsid w:val="00667622"/>
    <w:rsid w:val="00667882"/>
    <w:rsid w:val="0066790C"/>
    <w:rsid w:val="00667957"/>
    <w:rsid w:val="006679B8"/>
    <w:rsid w:val="00667B4A"/>
    <w:rsid w:val="00667B56"/>
    <w:rsid w:val="00667C24"/>
    <w:rsid w:val="00667C81"/>
    <w:rsid w:val="00667D79"/>
    <w:rsid w:val="00667DE7"/>
    <w:rsid w:val="00667E16"/>
    <w:rsid w:val="00667EE8"/>
    <w:rsid w:val="00667F0D"/>
    <w:rsid w:val="00667FFA"/>
    <w:rsid w:val="0067009E"/>
    <w:rsid w:val="006700CF"/>
    <w:rsid w:val="00670202"/>
    <w:rsid w:val="0067032C"/>
    <w:rsid w:val="006704A0"/>
    <w:rsid w:val="0067069F"/>
    <w:rsid w:val="006707DE"/>
    <w:rsid w:val="00670888"/>
    <w:rsid w:val="006708F5"/>
    <w:rsid w:val="00670925"/>
    <w:rsid w:val="00670D22"/>
    <w:rsid w:val="00670E5A"/>
    <w:rsid w:val="00670EFB"/>
    <w:rsid w:val="00670FED"/>
    <w:rsid w:val="00671039"/>
    <w:rsid w:val="0067113E"/>
    <w:rsid w:val="006711AE"/>
    <w:rsid w:val="0067125E"/>
    <w:rsid w:val="006712C8"/>
    <w:rsid w:val="00671322"/>
    <w:rsid w:val="00671500"/>
    <w:rsid w:val="00671598"/>
    <w:rsid w:val="00671709"/>
    <w:rsid w:val="006717B6"/>
    <w:rsid w:val="006718BB"/>
    <w:rsid w:val="0067195F"/>
    <w:rsid w:val="00671A6F"/>
    <w:rsid w:val="00671B1D"/>
    <w:rsid w:val="00671B79"/>
    <w:rsid w:val="00671C32"/>
    <w:rsid w:val="00671E6A"/>
    <w:rsid w:val="0067203C"/>
    <w:rsid w:val="0067232B"/>
    <w:rsid w:val="00672565"/>
    <w:rsid w:val="006725D7"/>
    <w:rsid w:val="006725E5"/>
    <w:rsid w:val="0067284E"/>
    <w:rsid w:val="00672AF1"/>
    <w:rsid w:val="00672C64"/>
    <w:rsid w:val="00672D68"/>
    <w:rsid w:val="00672DAE"/>
    <w:rsid w:val="006733A6"/>
    <w:rsid w:val="006734AE"/>
    <w:rsid w:val="006735A3"/>
    <w:rsid w:val="00673804"/>
    <w:rsid w:val="0067396E"/>
    <w:rsid w:val="006739F8"/>
    <w:rsid w:val="00673A75"/>
    <w:rsid w:val="00673CDB"/>
    <w:rsid w:val="006740C9"/>
    <w:rsid w:val="006740DA"/>
    <w:rsid w:val="006742B2"/>
    <w:rsid w:val="006742C2"/>
    <w:rsid w:val="006742F5"/>
    <w:rsid w:val="00674395"/>
    <w:rsid w:val="0067444A"/>
    <w:rsid w:val="006749F0"/>
    <w:rsid w:val="00674A46"/>
    <w:rsid w:val="00674BA2"/>
    <w:rsid w:val="00674D28"/>
    <w:rsid w:val="00674DBE"/>
    <w:rsid w:val="00674E8E"/>
    <w:rsid w:val="00674FC3"/>
    <w:rsid w:val="0067503B"/>
    <w:rsid w:val="006750D8"/>
    <w:rsid w:val="006750DF"/>
    <w:rsid w:val="006751EC"/>
    <w:rsid w:val="006753F4"/>
    <w:rsid w:val="00675982"/>
    <w:rsid w:val="00675D27"/>
    <w:rsid w:val="00675DEC"/>
    <w:rsid w:val="00675E2D"/>
    <w:rsid w:val="00675E78"/>
    <w:rsid w:val="00675E91"/>
    <w:rsid w:val="00675F0C"/>
    <w:rsid w:val="0067618C"/>
    <w:rsid w:val="00676276"/>
    <w:rsid w:val="00676365"/>
    <w:rsid w:val="0067639E"/>
    <w:rsid w:val="0067648C"/>
    <w:rsid w:val="00676512"/>
    <w:rsid w:val="0067672B"/>
    <w:rsid w:val="00676902"/>
    <w:rsid w:val="00676995"/>
    <w:rsid w:val="00676DF8"/>
    <w:rsid w:val="006770B9"/>
    <w:rsid w:val="00677182"/>
    <w:rsid w:val="0067722E"/>
    <w:rsid w:val="0067723D"/>
    <w:rsid w:val="0067724F"/>
    <w:rsid w:val="0067733C"/>
    <w:rsid w:val="006773D3"/>
    <w:rsid w:val="0067755D"/>
    <w:rsid w:val="006775EC"/>
    <w:rsid w:val="0067771A"/>
    <w:rsid w:val="006777A1"/>
    <w:rsid w:val="006777AB"/>
    <w:rsid w:val="00677B88"/>
    <w:rsid w:val="00677DE5"/>
    <w:rsid w:val="00677EE3"/>
    <w:rsid w:val="00677F5A"/>
    <w:rsid w:val="00680249"/>
    <w:rsid w:val="006804B8"/>
    <w:rsid w:val="006804CD"/>
    <w:rsid w:val="0068051A"/>
    <w:rsid w:val="00680560"/>
    <w:rsid w:val="006805B0"/>
    <w:rsid w:val="00680998"/>
    <w:rsid w:val="006809DF"/>
    <w:rsid w:val="00680AC0"/>
    <w:rsid w:val="00680AD8"/>
    <w:rsid w:val="00680B31"/>
    <w:rsid w:val="00680BB1"/>
    <w:rsid w:val="00680D65"/>
    <w:rsid w:val="00680E1C"/>
    <w:rsid w:val="00681269"/>
    <w:rsid w:val="0068129E"/>
    <w:rsid w:val="00681443"/>
    <w:rsid w:val="006814A0"/>
    <w:rsid w:val="0068150C"/>
    <w:rsid w:val="006815E7"/>
    <w:rsid w:val="00681613"/>
    <w:rsid w:val="0068166D"/>
    <w:rsid w:val="006817E6"/>
    <w:rsid w:val="00681857"/>
    <w:rsid w:val="00681870"/>
    <w:rsid w:val="006818E9"/>
    <w:rsid w:val="00681960"/>
    <w:rsid w:val="00681A58"/>
    <w:rsid w:val="00681B3C"/>
    <w:rsid w:val="00681C25"/>
    <w:rsid w:val="00681CE3"/>
    <w:rsid w:val="00681D8A"/>
    <w:rsid w:val="00681E8F"/>
    <w:rsid w:val="00681EFC"/>
    <w:rsid w:val="00681F98"/>
    <w:rsid w:val="00682012"/>
    <w:rsid w:val="00682427"/>
    <w:rsid w:val="006824BB"/>
    <w:rsid w:val="006824C4"/>
    <w:rsid w:val="006825BB"/>
    <w:rsid w:val="006825F4"/>
    <w:rsid w:val="0068296E"/>
    <w:rsid w:val="006829C5"/>
    <w:rsid w:val="006829CA"/>
    <w:rsid w:val="00682AD8"/>
    <w:rsid w:val="00682B52"/>
    <w:rsid w:val="00682B58"/>
    <w:rsid w:val="00682CD8"/>
    <w:rsid w:val="00682D52"/>
    <w:rsid w:val="00682D9E"/>
    <w:rsid w:val="00682DD4"/>
    <w:rsid w:val="00682FE2"/>
    <w:rsid w:val="00682FE7"/>
    <w:rsid w:val="00682FED"/>
    <w:rsid w:val="006830DC"/>
    <w:rsid w:val="00683166"/>
    <w:rsid w:val="006832EE"/>
    <w:rsid w:val="0068350A"/>
    <w:rsid w:val="00683580"/>
    <w:rsid w:val="006836E6"/>
    <w:rsid w:val="00683BFA"/>
    <w:rsid w:val="00683F02"/>
    <w:rsid w:val="00684233"/>
    <w:rsid w:val="0068428D"/>
    <w:rsid w:val="00684494"/>
    <w:rsid w:val="00684597"/>
    <w:rsid w:val="006845E0"/>
    <w:rsid w:val="00684609"/>
    <w:rsid w:val="006846F8"/>
    <w:rsid w:val="0068496F"/>
    <w:rsid w:val="00684D62"/>
    <w:rsid w:val="00684E0B"/>
    <w:rsid w:val="00684E83"/>
    <w:rsid w:val="0068504F"/>
    <w:rsid w:val="0068516D"/>
    <w:rsid w:val="006852ED"/>
    <w:rsid w:val="006855E4"/>
    <w:rsid w:val="00685A24"/>
    <w:rsid w:val="00685B42"/>
    <w:rsid w:val="00685C3C"/>
    <w:rsid w:val="00685C9F"/>
    <w:rsid w:val="00685D4B"/>
    <w:rsid w:val="00685DBC"/>
    <w:rsid w:val="00685DFC"/>
    <w:rsid w:val="00685E13"/>
    <w:rsid w:val="00685F40"/>
    <w:rsid w:val="00685FA0"/>
    <w:rsid w:val="00685FFC"/>
    <w:rsid w:val="006860F9"/>
    <w:rsid w:val="0068617D"/>
    <w:rsid w:val="006861F2"/>
    <w:rsid w:val="00686379"/>
    <w:rsid w:val="0068696A"/>
    <w:rsid w:val="00686A12"/>
    <w:rsid w:val="00686B93"/>
    <w:rsid w:val="00686D8D"/>
    <w:rsid w:val="00687001"/>
    <w:rsid w:val="006871F7"/>
    <w:rsid w:val="006873FB"/>
    <w:rsid w:val="00687471"/>
    <w:rsid w:val="006874C7"/>
    <w:rsid w:val="00687B97"/>
    <w:rsid w:val="00687DAD"/>
    <w:rsid w:val="00687E88"/>
    <w:rsid w:val="00687E94"/>
    <w:rsid w:val="00687F24"/>
    <w:rsid w:val="00687FE2"/>
    <w:rsid w:val="006900EB"/>
    <w:rsid w:val="00690111"/>
    <w:rsid w:val="00690133"/>
    <w:rsid w:val="0069028C"/>
    <w:rsid w:val="006903E7"/>
    <w:rsid w:val="0069043A"/>
    <w:rsid w:val="006904D0"/>
    <w:rsid w:val="0069051E"/>
    <w:rsid w:val="00690597"/>
    <w:rsid w:val="006906DF"/>
    <w:rsid w:val="006907D0"/>
    <w:rsid w:val="006909B1"/>
    <w:rsid w:val="00690B47"/>
    <w:rsid w:val="00690D08"/>
    <w:rsid w:val="00690E72"/>
    <w:rsid w:val="00690EA5"/>
    <w:rsid w:val="00690F2A"/>
    <w:rsid w:val="00690F3F"/>
    <w:rsid w:val="0069114E"/>
    <w:rsid w:val="00691225"/>
    <w:rsid w:val="00691281"/>
    <w:rsid w:val="00691344"/>
    <w:rsid w:val="006913C9"/>
    <w:rsid w:val="00691447"/>
    <w:rsid w:val="0069152E"/>
    <w:rsid w:val="0069161E"/>
    <w:rsid w:val="00691669"/>
    <w:rsid w:val="006916FD"/>
    <w:rsid w:val="0069172E"/>
    <w:rsid w:val="0069175A"/>
    <w:rsid w:val="006919A2"/>
    <w:rsid w:val="006919F9"/>
    <w:rsid w:val="00691A46"/>
    <w:rsid w:val="00691A7D"/>
    <w:rsid w:val="00691C08"/>
    <w:rsid w:val="00691D10"/>
    <w:rsid w:val="00691F33"/>
    <w:rsid w:val="00691FA3"/>
    <w:rsid w:val="00691FB8"/>
    <w:rsid w:val="00691FE4"/>
    <w:rsid w:val="006920E0"/>
    <w:rsid w:val="006921AF"/>
    <w:rsid w:val="00692213"/>
    <w:rsid w:val="00692234"/>
    <w:rsid w:val="0069227B"/>
    <w:rsid w:val="006923F1"/>
    <w:rsid w:val="00692547"/>
    <w:rsid w:val="00692616"/>
    <w:rsid w:val="006927B4"/>
    <w:rsid w:val="00692A30"/>
    <w:rsid w:val="00692A75"/>
    <w:rsid w:val="00692AC4"/>
    <w:rsid w:val="00692CB4"/>
    <w:rsid w:val="00692F38"/>
    <w:rsid w:val="00692F90"/>
    <w:rsid w:val="0069304B"/>
    <w:rsid w:val="00693053"/>
    <w:rsid w:val="006930D7"/>
    <w:rsid w:val="0069335D"/>
    <w:rsid w:val="00693407"/>
    <w:rsid w:val="00693470"/>
    <w:rsid w:val="00693622"/>
    <w:rsid w:val="0069369A"/>
    <w:rsid w:val="006936D7"/>
    <w:rsid w:val="006936DA"/>
    <w:rsid w:val="00693BAD"/>
    <w:rsid w:val="00693C3F"/>
    <w:rsid w:val="00693CE4"/>
    <w:rsid w:val="00693FE0"/>
    <w:rsid w:val="0069427E"/>
    <w:rsid w:val="006942F0"/>
    <w:rsid w:val="006943CF"/>
    <w:rsid w:val="006943EA"/>
    <w:rsid w:val="0069454E"/>
    <w:rsid w:val="006945BC"/>
    <w:rsid w:val="00694A69"/>
    <w:rsid w:val="00694B3D"/>
    <w:rsid w:val="00694C7E"/>
    <w:rsid w:val="00694EDD"/>
    <w:rsid w:val="00694F33"/>
    <w:rsid w:val="00695348"/>
    <w:rsid w:val="006953B9"/>
    <w:rsid w:val="0069542C"/>
    <w:rsid w:val="00695442"/>
    <w:rsid w:val="00695725"/>
    <w:rsid w:val="006957A0"/>
    <w:rsid w:val="0069597E"/>
    <w:rsid w:val="00695C4D"/>
    <w:rsid w:val="00695E18"/>
    <w:rsid w:val="00695E43"/>
    <w:rsid w:val="006961FC"/>
    <w:rsid w:val="00696229"/>
    <w:rsid w:val="006963D4"/>
    <w:rsid w:val="006964D9"/>
    <w:rsid w:val="006964EE"/>
    <w:rsid w:val="0069651E"/>
    <w:rsid w:val="00696619"/>
    <w:rsid w:val="00696737"/>
    <w:rsid w:val="006967C5"/>
    <w:rsid w:val="00696AD0"/>
    <w:rsid w:val="00696C00"/>
    <w:rsid w:val="00696D89"/>
    <w:rsid w:val="00696F79"/>
    <w:rsid w:val="00697010"/>
    <w:rsid w:val="006971D2"/>
    <w:rsid w:val="00697265"/>
    <w:rsid w:val="0069743A"/>
    <w:rsid w:val="0069753E"/>
    <w:rsid w:val="0069774B"/>
    <w:rsid w:val="00697769"/>
    <w:rsid w:val="0069777C"/>
    <w:rsid w:val="00697801"/>
    <w:rsid w:val="00697927"/>
    <w:rsid w:val="00697967"/>
    <w:rsid w:val="00697CE4"/>
    <w:rsid w:val="00697D6E"/>
    <w:rsid w:val="00697D9F"/>
    <w:rsid w:val="00697E0B"/>
    <w:rsid w:val="00697EAB"/>
    <w:rsid w:val="006A0040"/>
    <w:rsid w:val="006A00F0"/>
    <w:rsid w:val="006A013F"/>
    <w:rsid w:val="006A0140"/>
    <w:rsid w:val="006A01C3"/>
    <w:rsid w:val="006A01C9"/>
    <w:rsid w:val="006A029C"/>
    <w:rsid w:val="006A0775"/>
    <w:rsid w:val="006A0813"/>
    <w:rsid w:val="006A08AD"/>
    <w:rsid w:val="006A0A4B"/>
    <w:rsid w:val="006A0C6C"/>
    <w:rsid w:val="006A0CE7"/>
    <w:rsid w:val="006A0F02"/>
    <w:rsid w:val="006A0FB3"/>
    <w:rsid w:val="006A123B"/>
    <w:rsid w:val="006A1260"/>
    <w:rsid w:val="006A13F8"/>
    <w:rsid w:val="006A1474"/>
    <w:rsid w:val="006A1604"/>
    <w:rsid w:val="006A16E6"/>
    <w:rsid w:val="006A19DC"/>
    <w:rsid w:val="006A1F13"/>
    <w:rsid w:val="006A1FE8"/>
    <w:rsid w:val="006A1FFB"/>
    <w:rsid w:val="006A2025"/>
    <w:rsid w:val="006A21F4"/>
    <w:rsid w:val="006A2331"/>
    <w:rsid w:val="006A2373"/>
    <w:rsid w:val="006A24B0"/>
    <w:rsid w:val="006A25DB"/>
    <w:rsid w:val="006A2650"/>
    <w:rsid w:val="006A270F"/>
    <w:rsid w:val="006A28EE"/>
    <w:rsid w:val="006A2A80"/>
    <w:rsid w:val="006A2C85"/>
    <w:rsid w:val="006A2DD3"/>
    <w:rsid w:val="006A2FA6"/>
    <w:rsid w:val="006A309E"/>
    <w:rsid w:val="006A30E3"/>
    <w:rsid w:val="006A3126"/>
    <w:rsid w:val="006A314E"/>
    <w:rsid w:val="006A31E4"/>
    <w:rsid w:val="006A3309"/>
    <w:rsid w:val="006A33E1"/>
    <w:rsid w:val="006A33EC"/>
    <w:rsid w:val="006A3501"/>
    <w:rsid w:val="006A3725"/>
    <w:rsid w:val="006A385F"/>
    <w:rsid w:val="006A391E"/>
    <w:rsid w:val="006A39A8"/>
    <w:rsid w:val="006A3A32"/>
    <w:rsid w:val="006A3ADE"/>
    <w:rsid w:val="006A3C36"/>
    <w:rsid w:val="006A3DCB"/>
    <w:rsid w:val="006A3E37"/>
    <w:rsid w:val="006A3F66"/>
    <w:rsid w:val="006A40B5"/>
    <w:rsid w:val="006A4177"/>
    <w:rsid w:val="006A426F"/>
    <w:rsid w:val="006A4322"/>
    <w:rsid w:val="006A439E"/>
    <w:rsid w:val="006A4462"/>
    <w:rsid w:val="006A4497"/>
    <w:rsid w:val="006A44DA"/>
    <w:rsid w:val="006A4554"/>
    <w:rsid w:val="006A4580"/>
    <w:rsid w:val="006A4893"/>
    <w:rsid w:val="006A48A3"/>
    <w:rsid w:val="006A48C5"/>
    <w:rsid w:val="006A4DBD"/>
    <w:rsid w:val="006A4E3A"/>
    <w:rsid w:val="006A4EE5"/>
    <w:rsid w:val="006A5131"/>
    <w:rsid w:val="006A5137"/>
    <w:rsid w:val="006A52E8"/>
    <w:rsid w:val="006A53F3"/>
    <w:rsid w:val="006A5553"/>
    <w:rsid w:val="006A5598"/>
    <w:rsid w:val="006A568B"/>
    <w:rsid w:val="006A5834"/>
    <w:rsid w:val="006A58B5"/>
    <w:rsid w:val="006A58E6"/>
    <w:rsid w:val="006A58F2"/>
    <w:rsid w:val="006A591C"/>
    <w:rsid w:val="006A5A7D"/>
    <w:rsid w:val="006A5B92"/>
    <w:rsid w:val="006A5CF9"/>
    <w:rsid w:val="006A5F8B"/>
    <w:rsid w:val="006A60C4"/>
    <w:rsid w:val="006A6190"/>
    <w:rsid w:val="006A6289"/>
    <w:rsid w:val="006A629E"/>
    <w:rsid w:val="006A62D7"/>
    <w:rsid w:val="006A62FE"/>
    <w:rsid w:val="006A6350"/>
    <w:rsid w:val="006A64E8"/>
    <w:rsid w:val="006A64F4"/>
    <w:rsid w:val="006A654F"/>
    <w:rsid w:val="006A6768"/>
    <w:rsid w:val="006A681E"/>
    <w:rsid w:val="006A687A"/>
    <w:rsid w:val="006A6880"/>
    <w:rsid w:val="006A68B0"/>
    <w:rsid w:val="006A68F9"/>
    <w:rsid w:val="006A692C"/>
    <w:rsid w:val="006A696D"/>
    <w:rsid w:val="006A6AA9"/>
    <w:rsid w:val="006A6B95"/>
    <w:rsid w:val="006A6C35"/>
    <w:rsid w:val="006A6D11"/>
    <w:rsid w:val="006A6DB0"/>
    <w:rsid w:val="006A71F3"/>
    <w:rsid w:val="006A7270"/>
    <w:rsid w:val="006A72EF"/>
    <w:rsid w:val="006A7530"/>
    <w:rsid w:val="006A75A9"/>
    <w:rsid w:val="006A75E4"/>
    <w:rsid w:val="006A76BD"/>
    <w:rsid w:val="006A77A0"/>
    <w:rsid w:val="006A7802"/>
    <w:rsid w:val="006A7A31"/>
    <w:rsid w:val="006A7A9C"/>
    <w:rsid w:val="006A7AA4"/>
    <w:rsid w:val="006A7BE4"/>
    <w:rsid w:val="006A7DF2"/>
    <w:rsid w:val="006A7E27"/>
    <w:rsid w:val="006A7E5D"/>
    <w:rsid w:val="006B0018"/>
    <w:rsid w:val="006B053C"/>
    <w:rsid w:val="006B069D"/>
    <w:rsid w:val="006B06BF"/>
    <w:rsid w:val="006B08A2"/>
    <w:rsid w:val="006B0966"/>
    <w:rsid w:val="006B0980"/>
    <w:rsid w:val="006B0BE2"/>
    <w:rsid w:val="006B0C63"/>
    <w:rsid w:val="006B0C8C"/>
    <w:rsid w:val="006B0CDA"/>
    <w:rsid w:val="006B0E51"/>
    <w:rsid w:val="006B0EA4"/>
    <w:rsid w:val="006B0F82"/>
    <w:rsid w:val="006B0FDA"/>
    <w:rsid w:val="006B100A"/>
    <w:rsid w:val="006B13B2"/>
    <w:rsid w:val="006B161D"/>
    <w:rsid w:val="006B162B"/>
    <w:rsid w:val="006B1630"/>
    <w:rsid w:val="006B173B"/>
    <w:rsid w:val="006B1769"/>
    <w:rsid w:val="006B183B"/>
    <w:rsid w:val="006B1905"/>
    <w:rsid w:val="006B1A7F"/>
    <w:rsid w:val="006B1B52"/>
    <w:rsid w:val="006B1BE3"/>
    <w:rsid w:val="006B1C0F"/>
    <w:rsid w:val="006B1C7A"/>
    <w:rsid w:val="006B1CBF"/>
    <w:rsid w:val="006B1D26"/>
    <w:rsid w:val="006B1DE2"/>
    <w:rsid w:val="006B1EF7"/>
    <w:rsid w:val="006B215C"/>
    <w:rsid w:val="006B239F"/>
    <w:rsid w:val="006B24D4"/>
    <w:rsid w:val="006B2670"/>
    <w:rsid w:val="006B27E6"/>
    <w:rsid w:val="006B28F6"/>
    <w:rsid w:val="006B2967"/>
    <w:rsid w:val="006B2A6F"/>
    <w:rsid w:val="006B2AF4"/>
    <w:rsid w:val="006B2B03"/>
    <w:rsid w:val="006B2CEC"/>
    <w:rsid w:val="006B2D8D"/>
    <w:rsid w:val="006B2DA2"/>
    <w:rsid w:val="006B2DA7"/>
    <w:rsid w:val="006B2DDB"/>
    <w:rsid w:val="006B302E"/>
    <w:rsid w:val="006B31D7"/>
    <w:rsid w:val="006B323E"/>
    <w:rsid w:val="006B324D"/>
    <w:rsid w:val="006B3336"/>
    <w:rsid w:val="006B3569"/>
    <w:rsid w:val="006B356A"/>
    <w:rsid w:val="006B35B5"/>
    <w:rsid w:val="006B361B"/>
    <w:rsid w:val="006B3625"/>
    <w:rsid w:val="006B36AF"/>
    <w:rsid w:val="006B36F0"/>
    <w:rsid w:val="006B3A8C"/>
    <w:rsid w:val="006B3B21"/>
    <w:rsid w:val="006B3C0B"/>
    <w:rsid w:val="006B3DBF"/>
    <w:rsid w:val="006B3E88"/>
    <w:rsid w:val="006B3EAD"/>
    <w:rsid w:val="006B3F19"/>
    <w:rsid w:val="006B3F29"/>
    <w:rsid w:val="006B4020"/>
    <w:rsid w:val="006B415B"/>
    <w:rsid w:val="006B4234"/>
    <w:rsid w:val="006B437C"/>
    <w:rsid w:val="006B439E"/>
    <w:rsid w:val="006B45D7"/>
    <w:rsid w:val="006B4792"/>
    <w:rsid w:val="006B47D6"/>
    <w:rsid w:val="006B47F8"/>
    <w:rsid w:val="006B4B97"/>
    <w:rsid w:val="006B4C34"/>
    <w:rsid w:val="006B4D41"/>
    <w:rsid w:val="006B4DD6"/>
    <w:rsid w:val="006B4EA5"/>
    <w:rsid w:val="006B4F06"/>
    <w:rsid w:val="006B50A1"/>
    <w:rsid w:val="006B50AD"/>
    <w:rsid w:val="006B5110"/>
    <w:rsid w:val="006B567F"/>
    <w:rsid w:val="006B56C8"/>
    <w:rsid w:val="006B5797"/>
    <w:rsid w:val="006B5984"/>
    <w:rsid w:val="006B5A37"/>
    <w:rsid w:val="006B5B74"/>
    <w:rsid w:val="006B5C3E"/>
    <w:rsid w:val="006B5C97"/>
    <w:rsid w:val="006B5D72"/>
    <w:rsid w:val="006B5DCB"/>
    <w:rsid w:val="006B60AF"/>
    <w:rsid w:val="006B60CD"/>
    <w:rsid w:val="006B6486"/>
    <w:rsid w:val="006B653F"/>
    <w:rsid w:val="006B655C"/>
    <w:rsid w:val="006B65EC"/>
    <w:rsid w:val="006B65EE"/>
    <w:rsid w:val="006B6672"/>
    <w:rsid w:val="006B66F2"/>
    <w:rsid w:val="006B6707"/>
    <w:rsid w:val="006B670F"/>
    <w:rsid w:val="006B678F"/>
    <w:rsid w:val="006B6B7F"/>
    <w:rsid w:val="006B6C58"/>
    <w:rsid w:val="006B6D5C"/>
    <w:rsid w:val="006B6E7E"/>
    <w:rsid w:val="006B6ED8"/>
    <w:rsid w:val="006B6FED"/>
    <w:rsid w:val="006B6FEE"/>
    <w:rsid w:val="006B7141"/>
    <w:rsid w:val="006B7461"/>
    <w:rsid w:val="006B746E"/>
    <w:rsid w:val="006B7555"/>
    <w:rsid w:val="006B7596"/>
    <w:rsid w:val="006B7656"/>
    <w:rsid w:val="006B76C6"/>
    <w:rsid w:val="006B77B4"/>
    <w:rsid w:val="006B7860"/>
    <w:rsid w:val="006B788A"/>
    <w:rsid w:val="006B79E0"/>
    <w:rsid w:val="006B7AA4"/>
    <w:rsid w:val="006B7B50"/>
    <w:rsid w:val="006B7B9F"/>
    <w:rsid w:val="006B915A"/>
    <w:rsid w:val="006C0098"/>
    <w:rsid w:val="006C01CC"/>
    <w:rsid w:val="006C028D"/>
    <w:rsid w:val="006C02B5"/>
    <w:rsid w:val="006C0330"/>
    <w:rsid w:val="006C0356"/>
    <w:rsid w:val="006C03B6"/>
    <w:rsid w:val="006C04BA"/>
    <w:rsid w:val="006C0535"/>
    <w:rsid w:val="006C0539"/>
    <w:rsid w:val="006C053E"/>
    <w:rsid w:val="006C09D9"/>
    <w:rsid w:val="006C0B40"/>
    <w:rsid w:val="006C0F99"/>
    <w:rsid w:val="006C0FA0"/>
    <w:rsid w:val="006C114C"/>
    <w:rsid w:val="006C1272"/>
    <w:rsid w:val="006C1322"/>
    <w:rsid w:val="006C1324"/>
    <w:rsid w:val="006C1356"/>
    <w:rsid w:val="006C1399"/>
    <w:rsid w:val="006C14C4"/>
    <w:rsid w:val="006C156E"/>
    <w:rsid w:val="006C190D"/>
    <w:rsid w:val="006C1956"/>
    <w:rsid w:val="006C1959"/>
    <w:rsid w:val="006C19A2"/>
    <w:rsid w:val="006C1B1E"/>
    <w:rsid w:val="006C1E91"/>
    <w:rsid w:val="006C1EDE"/>
    <w:rsid w:val="006C1F56"/>
    <w:rsid w:val="006C1FE3"/>
    <w:rsid w:val="006C207C"/>
    <w:rsid w:val="006C209E"/>
    <w:rsid w:val="006C21A9"/>
    <w:rsid w:val="006C21B9"/>
    <w:rsid w:val="006C21BE"/>
    <w:rsid w:val="006C2275"/>
    <w:rsid w:val="006C22E3"/>
    <w:rsid w:val="006C2394"/>
    <w:rsid w:val="006C2484"/>
    <w:rsid w:val="006C24D5"/>
    <w:rsid w:val="006C24E5"/>
    <w:rsid w:val="006C2A26"/>
    <w:rsid w:val="006C2AD4"/>
    <w:rsid w:val="006C2B15"/>
    <w:rsid w:val="006C2B22"/>
    <w:rsid w:val="006C2BFA"/>
    <w:rsid w:val="006C2C6A"/>
    <w:rsid w:val="006C2CB4"/>
    <w:rsid w:val="006C2DE6"/>
    <w:rsid w:val="006C2F57"/>
    <w:rsid w:val="006C2F5B"/>
    <w:rsid w:val="006C3001"/>
    <w:rsid w:val="006C30B9"/>
    <w:rsid w:val="006C315C"/>
    <w:rsid w:val="006C32E7"/>
    <w:rsid w:val="006C3358"/>
    <w:rsid w:val="006C33E5"/>
    <w:rsid w:val="006C3600"/>
    <w:rsid w:val="006C367E"/>
    <w:rsid w:val="006C36B1"/>
    <w:rsid w:val="006C3749"/>
    <w:rsid w:val="006C38BF"/>
    <w:rsid w:val="006C39EF"/>
    <w:rsid w:val="006C3A64"/>
    <w:rsid w:val="006C3C5A"/>
    <w:rsid w:val="006C3D2F"/>
    <w:rsid w:val="006C3D87"/>
    <w:rsid w:val="006C3F09"/>
    <w:rsid w:val="006C4181"/>
    <w:rsid w:val="006C4253"/>
    <w:rsid w:val="006C4313"/>
    <w:rsid w:val="006C434B"/>
    <w:rsid w:val="006C438D"/>
    <w:rsid w:val="006C4486"/>
    <w:rsid w:val="006C45DD"/>
    <w:rsid w:val="006C49B8"/>
    <w:rsid w:val="006C4A09"/>
    <w:rsid w:val="006C4A1D"/>
    <w:rsid w:val="006C4C90"/>
    <w:rsid w:val="006C4CF4"/>
    <w:rsid w:val="006C4D68"/>
    <w:rsid w:val="006C4D89"/>
    <w:rsid w:val="006C4DC6"/>
    <w:rsid w:val="006C4E3F"/>
    <w:rsid w:val="006C4E6A"/>
    <w:rsid w:val="006C509E"/>
    <w:rsid w:val="006C50E2"/>
    <w:rsid w:val="006C515A"/>
    <w:rsid w:val="006C526A"/>
    <w:rsid w:val="006C5456"/>
    <w:rsid w:val="006C545F"/>
    <w:rsid w:val="006C5775"/>
    <w:rsid w:val="006C57B7"/>
    <w:rsid w:val="006C5826"/>
    <w:rsid w:val="006C585B"/>
    <w:rsid w:val="006C589A"/>
    <w:rsid w:val="006C58E0"/>
    <w:rsid w:val="006C5927"/>
    <w:rsid w:val="006C59B1"/>
    <w:rsid w:val="006C5A22"/>
    <w:rsid w:val="006C5A66"/>
    <w:rsid w:val="006C5BA7"/>
    <w:rsid w:val="006C5C4C"/>
    <w:rsid w:val="006C5DDC"/>
    <w:rsid w:val="006C5F14"/>
    <w:rsid w:val="006C5F1E"/>
    <w:rsid w:val="006C5F41"/>
    <w:rsid w:val="006C607F"/>
    <w:rsid w:val="006C6414"/>
    <w:rsid w:val="006C655B"/>
    <w:rsid w:val="006C6655"/>
    <w:rsid w:val="006C6714"/>
    <w:rsid w:val="006C6788"/>
    <w:rsid w:val="006C6842"/>
    <w:rsid w:val="006C6968"/>
    <w:rsid w:val="006C6A00"/>
    <w:rsid w:val="006C6A1B"/>
    <w:rsid w:val="006C6AFA"/>
    <w:rsid w:val="006C6B15"/>
    <w:rsid w:val="006C6C77"/>
    <w:rsid w:val="006C6C9D"/>
    <w:rsid w:val="006C6CCD"/>
    <w:rsid w:val="006C6DE0"/>
    <w:rsid w:val="006C6E9E"/>
    <w:rsid w:val="006C7052"/>
    <w:rsid w:val="006C706D"/>
    <w:rsid w:val="006C71E6"/>
    <w:rsid w:val="006C73CE"/>
    <w:rsid w:val="006C73D8"/>
    <w:rsid w:val="006C7408"/>
    <w:rsid w:val="006C7460"/>
    <w:rsid w:val="006C7464"/>
    <w:rsid w:val="006C7473"/>
    <w:rsid w:val="006C7476"/>
    <w:rsid w:val="006C7519"/>
    <w:rsid w:val="006C7846"/>
    <w:rsid w:val="006C7B0F"/>
    <w:rsid w:val="006C7B57"/>
    <w:rsid w:val="006C7D7C"/>
    <w:rsid w:val="006C7DBC"/>
    <w:rsid w:val="006C7E8B"/>
    <w:rsid w:val="006C7FF8"/>
    <w:rsid w:val="006D016B"/>
    <w:rsid w:val="006D01BC"/>
    <w:rsid w:val="006D01CD"/>
    <w:rsid w:val="006D01D4"/>
    <w:rsid w:val="006D0222"/>
    <w:rsid w:val="006D0456"/>
    <w:rsid w:val="006D0514"/>
    <w:rsid w:val="006D0763"/>
    <w:rsid w:val="006D07C1"/>
    <w:rsid w:val="006D0BBE"/>
    <w:rsid w:val="006D0D44"/>
    <w:rsid w:val="006D0DC2"/>
    <w:rsid w:val="006D0E1C"/>
    <w:rsid w:val="006D0EA2"/>
    <w:rsid w:val="006D0EC0"/>
    <w:rsid w:val="006D0FD1"/>
    <w:rsid w:val="006D10A3"/>
    <w:rsid w:val="006D12F7"/>
    <w:rsid w:val="006D1305"/>
    <w:rsid w:val="006D1356"/>
    <w:rsid w:val="006D15A9"/>
    <w:rsid w:val="006D1656"/>
    <w:rsid w:val="006D17F7"/>
    <w:rsid w:val="006D19F0"/>
    <w:rsid w:val="006D1A58"/>
    <w:rsid w:val="006D1BCC"/>
    <w:rsid w:val="006D1C7E"/>
    <w:rsid w:val="006D1C8F"/>
    <w:rsid w:val="006D1E71"/>
    <w:rsid w:val="006D1EE5"/>
    <w:rsid w:val="006D1F1D"/>
    <w:rsid w:val="006D1F1F"/>
    <w:rsid w:val="006D1F43"/>
    <w:rsid w:val="006D1F89"/>
    <w:rsid w:val="006D2197"/>
    <w:rsid w:val="006D22D7"/>
    <w:rsid w:val="006D23E6"/>
    <w:rsid w:val="006D2509"/>
    <w:rsid w:val="006D25BE"/>
    <w:rsid w:val="006D276E"/>
    <w:rsid w:val="006D27B7"/>
    <w:rsid w:val="006D27F3"/>
    <w:rsid w:val="006D2837"/>
    <w:rsid w:val="006D288A"/>
    <w:rsid w:val="006D28ED"/>
    <w:rsid w:val="006D2BE8"/>
    <w:rsid w:val="006D2C6F"/>
    <w:rsid w:val="006D2D70"/>
    <w:rsid w:val="006D2E41"/>
    <w:rsid w:val="006D2E73"/>
    <w:rsid w:val="006D2F51"/>
    <w:rsid w:val="006D30B7"/>
    <w:rsid w:val="006D3165"/>
    <w:rsid w:val="006D3176"/>
    <w:rsid w:val="006D317A"/>
    <w:rsid w:val="006D339C"/>
    <w:rsid w:val="006D3540"/>
    <w:rsid w:val="006D3602"/>
    <w:rsid w:val="006D36C1"/>
    <w:rsid w:val="006D3754"/>
    <w:rsid w:val="006D3813"/>
    <w:rsid w:val="006D390C"/>
    <w:rsid w:val="006D39A7"/>
    <w:rsid w:val="006D3C35"/>
    <w:rsid w:val="006D3C65"/>
    <w:rsid w:val="006D3EEE"/>
    <w:rsid w:val="006D3F16"/>
    <w:rsid w:val="006D3F1A"/>
    <w:rsid w:val="006D3F42"/>
    <w:rsid w:val="006D401B"/>
    <w:rsid w:val="006D4022"/>
    <w:rsid w:val="006D4070"/>
    <w:rsid w:val="006D4173"/>
    <w:rsid w:val="006D4400"/>
    <w:rsid w:val="006D4423"/>
    <w:rsid w:val="006D4555"/>
    <w:rsid w:val="006D4663"/>
    <w:rsid w:val="006D467E"/>
    <w:rsid w:val="006D46E1"/>
    <w:rsid w:val="006D47F2"/>
    <w:rsid w:val="006D485B"/>
    <w:rsid w:val="006D48BD"/>
    <w:rsid w:val="006D4918"/>
    <w:rsid w:val="006D4B07"/>
    <w:rsid w:val="006D4B53"/>
    <w:rsid w:val="006D4BC1"/>
    <w:rsid w:val="006D4BE4"/>
    <w:rsid w:val="006D4C8B"/>
    <w:rsid w:val="006D4CC9"/>
    <w:rsid w:val="006D4CF5"/>
    <w:rsid w:val="006D4E9E"/>
    <w:rsid w:val="006D4ECD"/>
    <w:rsid w:val="006D4F09"/>
    <w:rsid w:val="006D5326"/>
    <w:rsid w:val="006D53E2"/>
    <w:rsid w:val="006D5414"/>
    <w:rsid w:val="006D54A5"/>
    <w:rsid w:val="006D5774"/>
    <w:rsid w:val="006D577C"/>
    <w:rsid w:val="006D5A3E"/>
    <w:rsid w:val="006D5D31"/>
    <w:rsid w:val="006D5D97"/>
    <w:rsid w:val="006D5F1A"/>
    <w:rsid w:val="006D5FA3"/>
    <w:rsid w:val="006D5FDA"/>
    <w:rsid w:val="006D6028"/>
    <w:rsid w:val="006D6154"/>
    <w:rsid w:val="006D61DF"/>
    <w:rsid w:val="006D625A"/>
    <w:rsid w:val="006D655D"/>
    <w:rsid w:val="006D6635"/>
    <w:rsid w:val="006D66EB"/>
    <w:rsid w:val="006D689D"/>
    <w:rsid w:val="006D698D"/>
    <w:rsid w:val="006D69C4"/>
    <w:rsid w:val="006D6CFB"/>
    <w:rsid w:val="006D6D9A"/>
    <w:rsid w:val="006D6FB4"/>
    <w:rsid w:val="006D7024"/>
    <w:rsid w:val="006D7084"/>
    <w:rsid w:val="006D709F"/>
    <w:rsid w:val="006D70AA"/>
    <w:rsid w:val="006D72BB"/>
    <w:rsid w:val="006D73A0"/>
    <w:rsid w:val="006D73DE"/>
    <w:rsid w:val="006D74A7"/>
    <w:rsid w:val="006D757F"/>
    <w:rsid w:val="006D77FC"/>
    <w:rsid w:val="006D786D"/>
    <w:rsid w:val="006D7AA6"/>
    <w:rsid w:val="006D7ABD"/>
    <w:rsid w:val="006D7D4F"/>
    <w:rsid w:val="006D7ED3"/>
    <w:rsid w:val="006E00A0"/>
    <w:rsid w:val="006E00C2"/>
    <w:rsid w:val="006E00F3"/>
    <w:rsid w:val="006E00F5"/>
    <w:rsid w:val="006E0146"/>
    <w:rsid w:val="006E01F8"/>
    <w:rsid w:val="006E0207"/>
    <w:rsid w:val="006E0295"/>
    <w:rsid w:val="006E02CE"/>
    <w:rsid w:val="006E0462"/>
    <w:rsid w:val="006E04C9"/>
    <w:rsid w:val="006E060F"/>
    <w:rsid w:val="006E063E"/>
    <w:rsid w:val="006E08E9"/>
    <w:rsid w:val="006E09B8"/>
    <w:rsid w:val="006E09C2"/>
    <w:rsid w:val="006E0A70"/>
    <w:rsid w:val="006E0CF3"/>
    <w:rsid w:val="006E0D06"/>
    <w:rsid w:val="006E0DE9"/>
    <w:rsid w:val="006E0E49"/>
    <w:rsid w:val="006E0E60"/>
    <w:rsid w:val="006E0FF0"/>
    <w:rsid w:val="006E133C"/>
    <w:rsid w:val="006E14E0"/>
    <w:rsid w:val="006E17E4"/>
    <w:rsid w:val="006E19C2"/>
    <w:rsid w:val="006E1A34"/>
    <w:rsid w:val="006E1A87"/>
    <w:rsid w:val="006E1D18"/>
    <w:rsid w:val="006E21E7"/>
    <w:rsid w:val="006E2291"/>
    <w:rsid w:val="006E2390"/>
    <w:rsid w:val="006E26B9"/>
    <w:rsid w:val="006E26D3"/>
    <w:rsid w:val="006E2894"/>
    <w:rsid w:val="006E2AE4"/>
    <w:rsid w:val="006E2D9E"/>
    <w:rsid w:val="006E2E55"/>
    <w:rsid w:val="006E3107"/>
    <w:rsid w:val="006E32DA"/>
    <w:rsid w:val="006E34D4"/>
    <w:rsid w:val="006E35F7"/>
    <w:rsid w:val="006E367D"/>
    <w:rsid w:val="006E373E"/>
    <w:rsid w:val="006E38F7"/>
    <w:rsid w:val="006E390F"/>
    <w:rsid w:val="006E3932"/>
    <w:rsid w:val="006E39AA"/>
    <w:rsid w:val="006E39E7"/>
    <w:rsid w:val="006E3A40"/>
    <w:rsid w:val="006E3DC2"/>
    <w:rsid w:val="006E3E21"/>
    <w:rsid w:val="006E3E8B"/>
    <w:rsid w:val="006E3EDC"/>
    <w:rsid w:val="006E3F85"/>
    <w:rsid w:val="006E407E"/>
    <w:rsid w:val="006E42E7"/>
    <w:rsid w:val="006E4402"/>
    <w:rsid w:val="006E45FE"/>
    <w:rsid w:val="006E477C"/>
    <w:rsid w:val="006E47C0"/>
    <w:rsid w:val="006E485F"/>
    <w:rsid w:val="006E49BB"/>
    <w:rsid w:val="006E4A03"/>
    <w:rsid w:val="006E4A72"/>
    <w:rsid w:val="006E4AB2"/>
    <w:rsid w:val="006E4B14"/>
    <w:rsid w:val="006E4C69"/>
    <w:rsid w:val="006E4CD8"/>
    <w:rsid w:val="006E4D00"/>
    <w:rsid w:val="006E4D87"/>
    <w:rsid w:val="006E51AB"/>
    <w:rsid w:val="006E51CF"/>
    <w:rsid w:val="006E532C"/>
    <w:rsid w:val="006E5445"/>
    <w:rsid w:val="006E5484"/>
    <w:rsid w:val="006E54D7"/>
    <w:rsid w:val="006E54E5"/>
    <w:rsid w:val="006E5519"/>
    <w:rsid w:val="006E5675"/>
    <w:rsid w:val="006E5969"/>
    <w:rsid w:val="006E59DE"/>
    <w:rsid w:val="006E59F5"/>
    <w:rsid w:val="006E5A93"/>
    <w:rsid w:val="006E5B0D"/>
    <w:rsid w:val="006E5BA0"/>
    <w:rsid w:val="006E5C6C"/>
    <w:rsid w:val="006E5C96"/>
    <w:rsid w:val="006E5DB2"/>
    <w:rsid w:val="006E5E4C"/>
    <w:rsid w:val="006E5EB9"/>
    <w:rsid w:val="006E5EDB"/>
    <w:rsid w:val="006E603D"/>
    <w:rsid w:val="006E63C3"/>
    <w:rsid w:val="006E6480"/>
    <w:rsid w:val="006E6553"/>
    <w:rsid w:val="006E6579"/>
    <w:rsid w:val="006E6614"/>
    <w:rsid w:val="006E66BC"/>
    <w:rsid w:val="006E6723"/>
    <w:rsid w:val="006E677D"/>
    <w:rsid w:val="006E6A7A"/>
    <w:rsid w:val="006E6AA5"/>
    <w:rsid w:val="006E6B05"/>
    <w:rsid w:val="006E6B17"/>
    <w:rsid w:val="006E6DB6"/>
    <w:rsid w:val="006E6E3F"/>
    <w:rsid w:val="006E6F54"/>
    <w:rsid w:val="006E6F62"/>
    <w:rsid w:val="006E72F6"/>
    <w:rsid w:val="006E7344"/>
    <w:rsid w:val="006E735A"/>
    <w:rsid w:val="006E735E"/>
    <w:rsid w:val="006E7497"/>
    <w:rsid w:val="006E74A7"/>
    <w:rsid w:val="006E75E3"/>
    <w:rsid w:val="006E7629"/>
    <w:rsid w:val="006E7717"/>
    <w:rsid w:val="006E77A6"/>
    <w:rsid w:val="006E7CFE"/>
    <w:rsid w:val="006E7D1D"/>
    <w:rsid w:val="006E7D30"/>
    <w:rsid w:val="006F0545"/>
    <w:rsid w:val="006F07DC"/>
    <w:rsid w:val="006F08FD"/>
    <w:rsid w:val="006F0AC7"/>
    <w:rsid w:val="006F0BDF"/>
    <w:rsid w:val="006F0C91"/>
    <w:rsid w:val="006F0D2C"/>
    <w:rsid w:val="006F0E18"/>
    <w:rsid w:val="006F0E58"/>
    <w:rsid w:val="006F0F92"/>
    <w:rsid w:val="006F1080"/>
    <w:rsid w:val="006F137A"/>
    <w:rsid w:val="006F1416"/>
    <w:rsid w:val="006F151B"/>
    <w:rsid w:val="006F1520"/>
    <w:rsid w:val="006F1628"/>
    <w:rsid w:val="006F1B6B"/>
    <w:rsid w:val="006F1C91"/>
    <w:rsid w:val="006F1CAF"/>
    <w:rsid w:val="006F1D4B"/>
    <w:rsid w:val="006F1EA5"/>
    <w:rsid w:val="006F1F9B"/>
    <w:rsid w:val="006F232F"/>
    <w:rsid w:val="006F234F"/>
    <w:rsid w:val="006F2429"/>
    <w:rsid w:val="006F249E"/>
    <w:rsid w:val="006F254D"/>
    <w:rsid w:val="006F2551"/>
    <w:rsid w:val="006F256E"/>
    <w:rsid w:val="006F26C7"/>
    <w:rsid w:val="006F272F"/>
    <w:rsid w:val="006F2843"/>
    <w:rsid w:val="006F2A17"/>
    <w:rsid w:val="006F2BCF"/>
    <w:rsid w:val="006F2EFD"/>
    <w:rsid w:val="006F2F0A"/>
    <w:rsid w:val="006F31C2"/>
    <w:rsid w:val="006F35B8"/>
    <w:rsid w:val="006F37BF"/>
    <w:rsid w:val="006F3857"/>
    <w:rsid w:val="006F3B61"/>
    <w:rsid w:val="006F3B67"/>
    <w:rsid w:val="006F3C8C"/>
    <w:rsid w:val="006F3DDE"/>
    <w:rsid w:val="006F3E31"/>
    <w:rsid w:val="006F3F3A"/>
    <w:rsid w:val="006F401A"/>
    <w:rsid w:val="006F40AF"/>
    <w:rsid w:val="006F419D"/>
    <w:rsid w:val="006F43A9"/>
    <w:rsid w:val="006F470E"/>
    <w:rsid w:val="006F481A"/>
    <w:rsid w:val="006F4850"/>
    <w:rsid w:val="006F4904"/>
    <w:rsid w:val="006F49D2"/>
    <w:rsid w:val="006F4A3F"/>
    <w:rsid w:val="006F4AA9"/>
    <w:rsid w:val="006F4C00"/>
    <w:rsid w:val="006F4C5D"/>
    <w:rsid w:val="006F4D73"/>
    <w:rsid w:val="006F4DD0"/>
    <w:rsid w:val="006F4EBC"/>
    <w:rsid w:val="006F4EF4"/>
    <w:rsid w:val="006F5083"/>
    <w:rsid w:val="006F5090"/>
    <w:rsid w:val="006F5107"/>
    <w:rsid w:val="006F511F"/>
    <w:rsid w:val="006F5223"/>
    <w:rsid w:val="006F526C"/>
    <w:rsid w:val="006F52D0"/>
    <w:rsid w:val="006F5396"/>
    <w:rsid w:val="006F54B9"/>
    <w:rsid w:val="006F54E4"/>
    <w:rsid w:val="006F5542"/>
    <w:rsid w:val="006F5573"/>
    <w:rsid w:val="006F5643"/>
    <w:rsid w:val="006F5779"/>
    <w:rsid w:val="006F5793"/>
    <w:rsid w:val="006F57D8"/>
    <w:rsid w:val="006F5804"/>
    <w:rsid w:val="006F5924"/>
    <w:rsid w:val="006F5ADE"/>
    <w:rsid w:val="006F5BD9"/>
    <w:rsid w:val="006F5BE2"/>
    <w:rsid w:val="006F5C99"/>
    <w:rsid w:val="006F5D1C"/>
    <w:rsid w:val="006F5E7C"/>
    <w:rsid w:val="006F5F81"/>
    <w:rsid w:val="006F5FCB"/>
    <w:rsid w:val="006F60F3"/>
    <w:rsid w:val="006F623C"/>
    <w:rsid w:val="006F62FB"/>
    <w:rsid w:val="006F64E4"/>
    <w:rsid w:val="006F654D"/>
    <w:rsid w:val="006F6763"/>
    <w:rsid w:val="006F6829"/>
    <w:rsid w:val="006F699A"/>
    <w:rsid w:val="006F6A36"/>
    <w:rsid w:val="006F6A51"/>
    <w:rsid w:val="006F6CA2"/>
    <w:rsid w:val="006F6CA6"/>
    <w:rsid w:val="006F6D44"/>
    <w:rsid w:val="006F6E9F"/>
    <w:rsid w:val="006F6F02"/>
    <w:rsid w:val="006F7025"/>
    <w:rsid w:val="006F70C4"/>
    <w:rsid w:val="006F717E"/>
    <w:rsid w:val="006F757A"/>
    <w:rsid w:val="006F7899"/>
    <w:rsid w:val="006F789F"/>
    <w:rsid w:val="006F79BB"/>
    <w:rsid w:val="006F7BBF"/>
    <w:rsid w:val="006F7C48"/>
    <w:rsid w:val="006F7D63"/>
    <w:rsid w:val="006F7E2E"/>
    <w:rsid w:val="006F7F72"/>
    <w:rsid w:val="006F7F88"/>
    <w:rsid w:val="00700118"/>
    <w:rsid w:val="00700297"/>
    <w:rsid w:val="0070032D"/>
    <w:rsid w:val="0070036A"/>
    <w:rsid w:val="007003DB"/>
    <w:rsid w:val="007003E6"/>
    <w:rsid w:val="007004B2"/>
    <w:rsid w:val="00700786"/>
    <w:rsid w:val="0070098E"/>
    <w:rsid w:val="00700A2B"/>
    <w:rsid w:val="00700A4B"/>
    <w:rsid w:val="00700AAC"/>
    <w:rsid w:val="00700AF5"/>
    <w:rsid w:val="00700B6C"/>
    <w:rsid w:val="00700C8C"/>
    <w:rsid w:val="00700D83"/>
    <w:rsid w:val="00700DAD"/>
    <w:rsid w:val="00701055"/>
    <w:rsid w:val="007010AF"/>
    <w:rsid w:val="0070115C"/>
    <w:rsid w:val="00701183"/>
    <w:rsid w:val="007011EC"/>
    <w:rsid w:val="0070125E"/>
    <w:rsid w:val="00701293"/>
    <w:rsid w:val="00701495"/>
    <w:rsid w:val="0070150F"/>
    <w:rsid w:val="007015A6"/>
    <w:rsid w:val="007016B9"/>
    <w:rsid w:val="007017B4"/>
    <w:rsid w:val="00701AD9"/>
    <w:rsid w:val="00701CF3"/>
    <w:rsid w:val="00701CF8"/>
    <w:rsid w:val="00701DB7"/>
    <w:rsid w:val="00701DBA"/>
    <w:rsid w:val="00701E27"/>
    <w:rsid w:val="00701FB2"/>
    <w:rsid w:val="0070222B"/>
    <w:rsid w:val="0070245F"/>
    <w:rsid w:val="0070256D"/>
    <w:rsid w:val="007026E9"/>
    <w:rsid w:val="00702783"/>
    <w:rsid w:val="00702796"/>
    <w:rsid w:val="0070282A"/>
    <w:rsid w:val="0070288F"/>
    <w:rsid w:val="007029EC"/>
    <w:rsid w:val="00702A37"/>
    <w:rsid w:val="00702AF1"/>
    <w:rsid w:val="00702E0F"/>
    <w:rsid w:val="00702E12"/>
    <w:rsid w:val="0070300F"/>
    <w:rsid w:val="007034E1"/>
    <w:rsid w:val="0070356B"/>
    <w:rsid w:val="007035FB"/>
    <w:rsid w:val="00703686"/>
    <w:rsid w:val="00703791"/>
    <w:rsid w:val="0070383A"/>
    <w:rsid w:val="0070386B"/>
    <w:rsid w:val="00703982"/>
    <w:rsid w:val="00703AAA"/>
    <w:rsid w:val="00703AE9"/>
    <w:rsid w:val="00703E31"/>
    <w:rsid w:val="00703E57"/>
    <w:rsid w:val="00703EA3"/>
    <w:rsid w:val="00703FA4"/>
    <w:rsid w:val="00704179"/>
    <w:rsid w:val="007042DA"/>
    <w:rsid w:val="007042FC"/>
    <w:rsid w:val="0070436B"/>
    <w:rsid w:val="007043C1"/>
    <w:rsid w:val="00704459"/>
    <w:rsid w:val="0070445F"/>
    <w:rsid w:val="00704716"/>
    <w:rsid w:val="0070472D"/>
    <w:rsid w:val="007047AF"/>
    <w:rsid w:val="007047B3"/>
    <w:rsid w:val="007048D9"/>
    <w:rsid w:val="00704A00"/>
    <w:rsid w:val="00704A7A"/>
    <w:rsid w:val="00704B5B"/>
    <w:rsid w:val="00704BED"/>
    <w:rsid w:val="00704CF3"/>
    <w:rsid w:val="00704FA6"/>
    <w:rsid w:val="007050C9"/>
    <w:rsid w:val="00705149"/>
    <w:rsid w:val="007052A4"/>
    <w:rsid w:val="007053C1"/>
    <w:rsid w:val="00705490"/>
    <w:rsid w:val="0070560A"/>
    <w:rsid w:val="0070565D"/>
    <w:rsid w:val="0070581B"/>
    <w:rsid w:val="00705836"/>
    <w:rsid w:val="00705919"/>
    <w:rsid w:val="00705C0D"/>
    <w:rsid w:val="00705DA7"/>
    <w:rsid w:val="00706095"/>
    <w:rsid w:val="007062A6"/>
    <w:rsid w:val="007062E7"/>
    <w:rsid w:val="0070633D"/>
    <w:rsid w:val="00706613"/>
    <w:rsid w:val="0070667F"/>
    <w:rsid w:val="007067AE"/>
    <w:rsid w:val="0070688C"/>
    <w:rsid w:val="00706A3B"/>
    <w:rsid w:val="00706AF9"/>
    <w:rsid w:val="00706C9E"/>
    <w:rsid w:val="00706DF3"/>
    <w:rsid w:val="00706EE7"/>
    <w:rsid w:val="00706FE1"/>
    <w:rsid w:val="0070709C"/>
    <w:rsid w:val="00707108"/>
    <w:rsid w:val="00707327"/>
    <w:rsid w:val="00707437"/>
    <w:rsid w:val="007079F6"/>
    <w:rsid w:val="00707BB6"/>
    <w:rsid w:val="00707D18"/>
    <w:rsid w:val="00707FDA"/>
    <w:rsid w:val="007100C7"/>
    <w:rsid w:val="00710130"/>
    <w:rsid w:val="00710162"/>
    <w:rsid w:val="0071021B"/>
    <w:rsid w:val="00710314"/>
    <w:rsid w:val="007105BD"/>
    <w:rsid w:val="00710660"/>
    <w:rsid w:val="007107A7"/>
    <w:rsid w:val="0071086B"/>
    <w:rsid w:val="00710B52"/>
    <w:rsid w:val="00710BCE"/>
    <w:rsid w:val="00710D4A"/>
    <w:rsid w:val="00710DC7"/>
    <w:rsid w:val="00710FDD"/>
    <w:rsid w:val="00711074"/>
    <w:rsid w:val="00711194"/>
    <w:rsid w:val="0071122A"/>
    <w:rsid w:val="00711285"/>
    <w:rsid w:val="0071137C"/>
    <w:rsid w:val="0071148C"/>
    <w:rsid w:val="007114A8"/>
    <w:rsid w:val="007115CC"/>
    <w:rsid w:val="007116C2"/>
    <w:rsid w:val="007117E8"/>
    <w:rsid w:val="007119EC"/>
    <w:rsid w:val="00711A5F"/>
    <w:rsid w:val="00711B4A"/>
    <w:rsid w:val="00711B87"/>
    <w:rsid w:val="00711BB4"/>
    <w:rsid w:val="00711C19"/>
    <w:rsid w:val="00711C4C"/>
    <w:rsid w:val="00711D98"/>
    <w:rsid w:val="00711F0F"/>
    <w:rsid w:val="00712075"/>
    <w:rsid w:val="007120D2"/>
    <w:rsid w:val="007120EA"/>
    <w:rsid w:val="0071224E"/>
    <w:rsid w:val="007122DA"/>
    <w:rsid w:val="00712311"/>
    <w:rsid w:val="007123E4"/>
    <w:rsid w:val="007124A2"/>
    <w:rsid w:val="00712515"/>
    <w:rsid w:val="00712659"/>
    <w:rsid w:val="007127CB"/>
    <w:rsid w:val="00712892"/>
    <w:rsid w:val="007128C5"/>
    <w:rsid w:val="007128D5"/>
    <w:rsid w:val="007129C9"/>
    <w:rsid w:val="00712C88"/>
    <w:rsid w:val="00712CB9"/>
    <w:rsid w:val="00712FE5"/>
    <w:rsid w:val="007130C9"/>
    <w:rsid w:val="00713215"/>
    <w:rsid w:val="00713224"/>
    <w:rsid w:val="00713293"/>
    <w:rsid w:val="00713302"/>
    <w:rsid w:val="007133DE"/>
    <w:rsid w:val="0071352C"/>
    <w:rsid w:val="007135CE"/>
    <w:rsid w:val="007135FD"/>
    <w:rsid w:val="007136BC"/>
    <w:rsid w:val="0071388C"/>
    <w:rsid w:val="007138B0"/>
    <w:rsid w:val="0071393B"/>
    <w:rsid w:val="00713BA1"/>
    <w:rsid w:val="00713BCA"/>
    <w:rsid w:val="00713D5D"/>
    <w:rsid w:val="00713DEC"/>
    <w:rsid w:val="00713F8B"/>
    <w:rsid w:val="00714073"/>
    <w:rsid w:val="00714102"/>
    <w:rsid w:val="007141C8"/>
    <w:rsid w:val="007142F3"/>
    <w:rsid w:val="007142FD"/>
    <w:rsid w:val="0071430E"/>
    <w:rsid w:val="007144E7"/>
    <w:rsid w:val="007145CF"/>
    <w:rsid w:val="007146E3"/>
    <w:rsid w:val="007147CB"/>
    <w:rsid w:val="0071485F"/>
    <w:rsid w:val="00714919"/>
    <w:rsid w:val="00714A4A"/>
    <w:rsid w:val="00714BC0"/>
    <w:rsid w:val="00714D59"/>
    <w:rsid w:val="00714E6A"/>
    <w:rsid w:val="00714FB4"/>
    <w:rsid w:val="00714FF1"/>
    <w:rsid w:val="0071516C"/>
    <w:rsid w:val="00715191"/>
    <w:rsid w:val="00715247"/>
    <w:rsid w:val="0071529A"/>
    <w:rsid w:val="0071537F"/>
    <w:rsid w:val="0071573F"/>
    <w:rsid w:val="007157C3"/>
    <w:rsid w:val="00715902"/>
    <w:rsid w:val="00715904"/>
    <w:rsid w:val="00715993"/>
    <w:rsid w:val="00715A58"/>
    <w:rsid w:val="00715B00"/>
    <w:rsid w:val="00715B1E"/>
    <w:rsid w:val="00715BC5"/>
    <w:rsid w:val="00715C1D"/>
    <w:rsid w:val="00715F3A"/>
    <w:rsid w:val="00716231"/>
    <w:rsid w:val="007163D3"/>
    <w:rsid w:val="007163E0"/>
    <w:rsid w:val="007163E4"/>
    <w:rsid w:val="0071640C"/>
    <w:rsid w:val="0071643A"/>
    <w:rsid w:val="007164FA"/>
    <w:rsid w:val="00716557"/>
    <w:rsid w:val="00716700"/>
    <w:rsid w:val="00716705"/>
    <w:rsid w:val="00716714"/>
    <w:rsid w:val="0071676A"/>
    <w:rsid w:val="0071680C"/>
    <w:rsid w:val="00716867"/>
    <w:rsid w:val="00716A85"/>
    <w:rsid w:val="00716B09"/>
    <w:rsid w:val="00716B28"/>
    <w:rsid w:val="00716B90"/>
    <w:rsid w:val="00716BB2"/>
    <w:rsid w:val="00716C71"/>
    <w:rsid w:val="00716D11"/>
    <w:rsid w:val="00716D3B"/>
    <w:rsid w:val="00716E49"/>
    <w:rsid w:val="00716F03"/>
    <w:rsid w:val="007171CA"/>
    <w:rsid w:val="0071720C"/>
    <w:rsid w:val="0071727F"/>
    <w:rsid w:val="007172C6"/>
    <w:rsid w:val="00717427"/>
    <w:rsid w:val="00717578"/>
    <w:rsid w:val="007175C6"/>
    <w:rsid w:val="007176A1"/>
    <w:rsid w:val="00717970"/>
    <w:rsid w:val="00717A22"/>
    <w:rsid w:val="00717A4A"/>
    <w:rsid w:val="00717BC7"/>
    <w:rsid w:val="00717D24"/>
    <w:rsid w:val="00717D42"/>
    <w:rsid w:val="00717E90"/>
    <w:rsid w:val="00717E9C"/>
    <w:rsid w:val="00717F2C"/>
    <w:rsid w:val="00720010"/>
    <w:rsid w:val="0072001C"/>
    <w:rsid w:val="007200B7"/>
    <w:rsid w:val="007201EE"/>
    <w:rsid w:val="00720266"/>
    <w:rsid w:val="007204BE"/>
    <w:rsid w:val="007206C3"/>
    <w:rsid w:val="0072081B"/>
    <w:rsid w:val="007208AC"/>
    <w:rsid w:val="00720A72"/>
    <w:rsid w:val="00720B00"/>
    <w:rsid w:val="00720B8E"/>
    <w:rsid w:val="00720BB8"/>
    <w:rsid w:val="00720DAA"/>
    <w:rsid w:val="00720E12"/>
    <w:rsid w:val="00720EF2"/>
    <w:rsid w:val="00720F02"/>
    <w:rsid w:val="0072130B"/>
    <w:rsid w:val="0072132D"/>
    <w:rsid w:val="00721469"/>
    <w:rsid w:val="007214C2"/>
    <w:rsid w:val="007214CD"/>
    <w:rsid w:val="007214D7"/>
    <w:rsid w:val="007215E2"/>
    <w:rsid w:val="00721838"/>
    <w:rsid w:val="0072191B"/>
    <w:rsid w:val="007219D0"/>
    <w:rsid w:val="007219F9"/>
    <w:rsid w:val="00721AF1"/>
    <w:rsid w:val="00721D73"/>
    <w:rsid w:val="00721E24"/>
    <w:rsid w:val="00721F3F"/>
    <w:rsid w:val="00722095"/>
    <w:rsid w:val="00722107"/>
    <w:rsid w:val="00722113"/>
    <w:rsid w:val="0072246F"/>
    <w:rsid w:val="0072258E"/>
    <w:rsid w:val="007225F7"/>
    <w:rsid w:val="007227AD"/>
    <w:rsid w:val="0072284B"/>
    <w:rsid w:val="007228D6"/>
    <w:rsid w:val="007228F0"/>
    <w:rsid w:val="00722A91"/>
    <w:rsid w:val="00722ABA"/>
    <w:rsid w:val="00722ACE"/>
    <w:rsid w:val="00722AD7"/>
    <w:rsid w:val="00722B37"/>
    <w:rsid w:val="00722B60"/>
    <w:rsid w:val="00722D35"/>
    <w:rsid w:val="00722E8A"/>
    <w:rsid w:val="00722EB1"/>
    <w:rsid w:val="007230C4"/>
    <w:rsid w:val="007230C6"/>
    <w:rsid w:val="007230CE"/>
    <w:rsid w:val="007231F9"/>
    <w:rsid w:val="007232CF"/>
    <w:rsid w:val="00723413"/>
    <w:rsid w:val="007234D7"/>
    <w:rsid w:val="0072356E"/>
    <w:rsid w:val="0072360B"/>
    <w:rsid w:val="0072364A"/>
    <w:rsid w:val="00723722"/>
    <w:rsid w:val="007237C7"/>
    <w:rsid w:val="00723AE1"/>
    <w:rsid w:val="00723C41"/>
    <w:rsid w:val="00723CC6"/>
    <w:rsid w:val="00723F7B"/>
    <w:rsid w:val="00724141"/>
    <w:rsid w:val="00724274"/>
    <w:rsid w:val="0072430A"/>
    <w:rsid w:val="007243A9"/>
    <w:rsid w:val="007244AA"/>
    <w:rsid w:val="00724579"/>
    <w:rsid w:val="007247B3"/>
    <w:rsid w:val="007248D4"/>
    <w:rsid w:val="00724B04"/>
    <w:rsid w:val="00724C31"/>
    <w:rsid w:val="00724D09"/>
    <w:rsid w:val="00724D0E"/>
    <w:rsid w:val="00724E7D"/>
    <w:rsid w:val="00724F7C"/>
    <w:rsid w:val="00725011"/>
    <w:rsid w:val="00725123"/>
    <w:rsid w:val="007251C1"/>
    <w:rsid w:val="00725264"/>
    <w:rsid w:val="007252DE"/>
    <w:rsid w:val="007252DF"/>
    <w:rsid w:val="00725474"/>
    <w:rsid w:val="0072552F"/>
    <w:rsid w:val="0072556D"/>
    <w:rsid w:val="0072563A"/>
    <w:rsid w:val="0072580F"/>
    <w:rsid w:val="00725A68"/>
    <w:rsid w:val="00725C5A"/>
    <w:rsid w:val="00725C60"/>
    <w:rsid w:val="00725C98"/>
    <w:rsid w:val="00725D7A"/>
    <w:rsid w:val="007260DA"/>
    <w:rsid w:val="007260E1"/>
    <w:rsid w:val="007260E5"/>
    <w:rsid w:val="007260EA"/>
    <w:rsid w:val="0072610F"/>
    <w:rsid w:val="00726155"/>
    <w:rsid w:val="00726266"/>
    <w:rsid w:val="00726463"/>
    <w:rsid w:val="0072661E"/>
    <w:rsid w:val="007269D0"/>
    <w:rsid w:val="007269D2"/>
    <w:rsid w:val="007269D9"/>
    <w:rsid w:val="007269EB"/>
    <w:rsid w:val="00726A8C"/>
    <w:rsid w:val="00726D6F"/>
    <w:rsid w:val="00726E18"/>
    <w:rsid w:val="00726E3C"/>
    <w:rsid w:val="0072704B"/>
    <w:rsid w:val="0072707E"/>
    <w:rsid w:val="007271D6"/>
    <w:rsid w:val="0072720D"/>
    <w:rsid w:val="0072721F"/>
    <w:rsid w:val="007272AC"/>
    <w:rsid w:val="00727303"/>
    <w:rsid w:val="00727369"/>
    <w:rsid w:val="007274A4"/>
    <w:rsid w:val="007274C0"/>
    <w:rsid w:val="00727598"/>
    <w:rsid w:val="0072759F"/>
    <w:rsid w:val="00727778"/>
    <w:rsid w:val="007278DB"/>
    <w:rsid w:val="0072792D"/>
    <w:rsid w:val="00727BB5"/>
    <w:rsid w:val="00727C6F"/>
    <w:rsid w:val="00727D2D"/>
    <w:rsid w:val="00727D76"/>
    <w:rsid w:val="00727DC3"/>
    <w:rsid w:val="00727DDF"/>
    <w:rsid w:val="00727E2B"/>
    <w:rsid w:val="0073006C"/>
    <w:rsid w:val="00730076"/>
    <w:rsid w:val="007301A3"/>
    <w:rsid w:val="00730387"/>
    <w:rsid w:val="007303B7"/>
    <w:rsid w:val="007303DA"/>
    <w:rsid w:val="007304B9"/>
    <w:rsid w:val="007305EC"/>
    <w:rsid w:val="0073063A"/>
    <w:rsid w:val="00730819"/>
    <w:rsid w:val="0073093B"/>
    <w:rsid w:val="00730B67"/>
    <w:rsid w:val="00730C2A"/>
    <w:rsid w:val="00730D58"/>
    <w:rsid w:val="00730E29"/>
    <w:rsid w:val="00731033"/>
    <w:rsid w:val="00731053"/>
    <w:rsid w:val="007312FC"/>
    <w:rsid w:val="0073130A"/>
    <w:rsid w:val="0073131B"/>
    <w:rsid w:val="007313CC"/>
    <w:rsid w:val="0073142E"/>
    <w:rsid w:val="00731613"/>
    <w:rsid w:val="00731712"/>
    <w:rsid w:val="00731895"/>
    <w:rsid w:val="00731974"/>
    <w:rsid w:val="007319D6"/>
    <w:rsid w:val="00731B09"/>
    <w:rsid w:val="00731C36"/>
    <w:rsid w:val="00731C55"/>
    <w:rsid w:val="00731CC3"/>
    <w:rsid w:val="00731D58"/>
    <w:rsid w:val="00731F2C"/>
    <w:rsid w:val="00731F60"/>
    <w:rsid w:val="00732029"/>
    <w:rsid w:val="00732047"/>
    <w:rsid w:val="007323DD"/>
    <w:rsid w:val="007323EA"/>
    <w:rsid w:val="0073244E"/>
    <w:rsid w:val="007325F8"/>
    <w:rsid w:val="0073267A"/>
    <w:rsid w:val="0073267C"/>
    <w:rsid w:val="007326B1"/>
    <w:rsid w:val="00732799"/>
    <w:rsid w:val="007327A4"/>
    <w:rsid w:val="0073281D"/>
    <w:rsid w:val="007328D0"/>
    <w:rsid w:val="00732A8F"/>
    <w:rsid w:val="00732AD5"/>
    <w:rsid w:val="00732B0D"/>
    <w:rsid w:val="00732B11"/>
    <w:rsid w:val="00732B55"/>
    <w:rsid w:val="00732C70"/>
    <w:rsid w:val="00732D84"/>
    <w:rsid w:val="00732EBF"/>
    <w:rsid w:val="007330D0"/>
    <w:rsid w:val="007331A6"/>
    <w:rsid w:val="00733217"/>
    <w:rsid w:val="00733237"/>
    <w:rsid w:val="00733289"/>
    <w:rsid w:val="00733454"/>
    <w:rsid w:val="0073348D"/>
    <w:rsid w:val="007335BB"/>
    <w:rsid w:val="007335F3"/>
    <w:rsid w:val="00733608"/>
    <w:rsid w:val="00733645"/>
    <w:rsid w:val="007336A2"/>
    <w:rsid w:val="00733709"/>
    <w:rsid w:val="00733871"/>
    <w:rsid w:val="00733925"/>
    <w:rsid w:val="00733976"/>
    <w:rsid w:val="00733AD5"/>
    <w:rsid w:val="00733CF7"/>
    <w:rsid w:val="00733D35"/>
    <w:rsid w:val="00733D56"/>
    <w:rsid w:val="00733E43"/>
    <w:rsid w:val="00733E8C"/>
    <w:rsid w:val="00733ECE"/>
    <w:rsid w:val="00733F23"/>
    <w:rsid w:val="00734002"/>
    <w:rsid w:val="007341A7"/>
    <w:rsid w:val="0073421D"/>
    <w:rsid w:val="00734497"/>
    <w:rsid w:val="007345A5"/>
    <w:rsid w:val="00734627"/>
    <w:rsid w:val="00734647"/>
    <w:rsid w:val="0073487C"/>
    <w:rsid w:val="00734932"/>
    <w:rsid w:val="00734A2B"/>
    <w:rsid w:val="00734AA1"/>
    <w:rsid w:val="00734BEA"/>
    <w:rsid w:val="00734D73"/>
    <w:rsid w:val="00734E5B"/>
    <w:rsid w:val="00735075"/>
    <w:rsid w:val="0073512A"/>
    <w:rsid w:val="0073524A"/>
    <w:rsid w:val="00735425"/>
    <w:rsid w:val="00735536"/>
    <w:rsid w:val="00735545"/>
    <w:rsid w:val="0073566A"/>
    <w:rsid w:val="0073568C"/>
    <w:rsid w:val="00735895"/>
    <w:rsid w:val="00735904"/>
    <w:rsid w:val="0073592F"/>
    <w:rsid w:val="00735938"/>
    <w:rsid w:val="00735A54"/>
    <w:rsid w:val="00735CD9"/>
    <w:rsid w:val="00735DF1"/>
    <w:rsid w:val="00736028"/>
    <w:rsid w:val="00736157"/>
    <w:rsid w:val="0073622C"/>
    <w:rsid w:val="00736254"/>
    <w:rsid w:val="007362A4"/>
    <w:rsid w:val="0073641A"/>
    <w:rsid w:val="00736425"/>
    <w:rsid w:val="0073643A"/>
    <w:rsid w:val="0073653F"/>
    <w:rsid w:val="007365AE"/>
    <w:rsid w:val="00736604"/>
    <w:rsid w:val="0073661E"/>
    <w:rsid w:val="00736745"/>
    <w:rsid w:val="007367A0"/>
    <w:rsid w:val="00736930"/>
    <w:rsid w:val="00736A1E"/>
    <w:rsid w:val="00736A50"/>
    <w:rsid w:val="00736B12"/>
    <w:rsid w:val="00736B37"/>
    <w:rsid w:val="00736DDF"/>
    <w:rsid w:val="00736E40"/>
    <w:rsid w:val="00736F51"/>
    <w:rsid w:val="00736FCB"/>
    <w:rsid w:val="00737022"/>
    <w:rsid w:val="007372D6"/>
    <w:rsid w:val="00737387"/>
    <w:rsid w:val="007373B1"/>
    <w:rsid w:val="007373F6"/>
    <w:rsid w:val="00737491"/>
    <w:rsid w:val="007376A2"/>
    <w:rsid w:val="0073774A"/>
    <w:rsid w:val="007377EA"/>
    <w:rsid w:val="007378D0"/>
    <w:rsid w:val="0073797B"/>
    <w:rsid w:val="00737B74"/>
    <w:rsid w:val="00737C72"/>
    <w:rsid w:val="00737C9D"/>
    <w:rsid w:val="00737CC1"/>
    <w:rsid w:val="00737D23"/>
    <w:rsid w:val="00737DCE"/>
    <w:rsid w:val="00737E08"/>
    <w:rsid w:val="00737E5B"/>
    <w:rsid w:val="007400BF"/>
    <w:rsid w:val="00740130"/>
    <w:rsid w:val="007401BD"/>
    <w:rsid w:val="0074030B"/>
    <w:rsid w:val="0074038A"/>
    <w:rsid w:val="007403B4"/>
    <w:rsid w:val="007403EC"/>
    <w:rsid w:val="0074051A"/>
    <w:rsid w:val="00740555"/>
    <w:rsid w:val="0074076B"/>
    <w:rsid w:val="007407EA"/>
    <w:rsid w:val="0074082E"/>
    <w:rsid w:val="007408AB"/>
    <w:rsid w:val="0074090B"/>
    <w:rsid w:val="00740A03"/>
    <w:rsid w:val="00740A57"/>
    <w:rsid w:val="00740A92"/>
    <w:rsid w:val="00740A94"/>
    <w:rsid w:val="00740B66"/>
    <w:rsid w:val="00740D6B"/>
    <w:rsid w:val="00740DF2"/>
    <w:rsid w:val="00740DF7"/>
    <w:rsid w:val="00740EA8"/>
    <w:rsid w:val="0074106D"/>
    <w:rsid w:val="00741081"/>
    <w:rsid w:val="007412D5"/>
    <w:rsid w:val="0074137A"/>
    <w:rsid w:val="007413B9"/>
    <w:rsid w:val="007415AC"/>
    <w:rsid w:val="00741661"/>
    <w:rsid w:val="00741882"/>
    <w:rsid w:val="0074188A"/>
    <w:rsid w:val="0074194C"/>
    <w:rsid w:val="00741972"/>
    <w:rsid w:val="00741ADF"/>
    <w:rsid w:val="00741B15"/>
    <w:rsid w:val="00741BD0"/>
    <w:rsid w:val="00741C88"/>
    <w:rsid w:val="00741E78"/>
    <w:rsid w:val="00741ED7"/>
    <w:rsid w:val="00741F3E"/>
    <w:rsid w:val="0074227B"/>
    <w:rsid w:val="00742297"/>
    <w:rsid w:val="00742612"/>
    <w:rsid w:val="00742676"/>
    <w:rsid w:val="007426EA"/>
    <w:rsid w:val="007427FC"/>
    <w:rsid w:val="00742854"/>
    <w:rsid w:val="00742863"/>
    <w:rsid w:val="00742DE9"/>
    <w:rsid w:val="00742E08"/>
    <w:rsid w:val="00742E34"/>
    <w:rsid w:val="00742E9E"/>
    <w:rsid w:val="00742F12"/>
    <w:rsid w:val="0074303F"/>
    <w:rsid w:val="007435AC"/>
    <w:rsid w:val="00743742"/>
    <w:rsid w:val="007438D5"/>
    <w:rsid w:val="00743946"/>
    <w:rsid w:val="00743A86"/>
    <w:rsid w:val="00743AD4"/>
    <w:rsid w:val="00743B36"/>
    <w:rsid w:val="00743BF6"/>
    <w:rsid w:val="00743C00"/>
    <w:rsid w:val="00743D70"/>
    <w:rsid w:val="00743D8D"/>
    <w:rsid w:val="00743D93"/>
    <w:rsid w:val="00743EAD"/>
    <w:rsid w:val="00743EDC"/>
    <w:rsid w:val="00743EE5"/>
    <w:rsid w:val="00743FF2"/>
    <w:rsid w:val="007440CE"/>
    <w:rsid w:val="0074410A"/>
    <w:rsid w:val="007441A8"/>
    <w:rsid w:val="00744206"/>
    <w:rsid w:val="0074446F"/>
    <w:rsid w:val="007444A3"/>
    <w:rsid w:val="00744516"/>
    <w:rsid w:val="007445CF"/>
    <w:rsid w:val="007447B7"/>
    <w:rsid w:val="0074486B"/>
    <w:rsid w:val="0074487D"/>
    <w:rsid w:val="0074494E"/>
    <w:rsid w:val="00744AE2"/>
    <w:rsid w:val="00744EC1"/>
    <w:rsid w:val="00744F2A"/>
    <w:rsid w:val="00745159"/>
    <w:rsid w:val="0074516A"/>
    <w:rsid w:val="0074521B"/>
    <w:rsid w:val="0074534D"/>
    <w:rsid w:val="007454C3"/>
    <w:rsid w:val="00745500"/>
    <w:rsid w:val="007455A2"/>
    <w:rsid w:val="00745630"/>
    <w:rsid w:val="007457D6"/>
    <w:rsid w:val="00745881"/>
    <w:rsid w:val="0074597C"/>
    <w:rsid w:val="007459A2"/>
    <w:rsid w:val="00745B28"/>
    <w:rsid w:val="00745B4E"/>
    <w:rsid w:val="00745BE5"/>
    <w:rsid w:val="00745BF7"/>
    <w:rsid w:val="00745C91"/>
    <w:rsid w:val="00745D4A"/>
    <w:rsid w:val="00745E17"/>
    <w:rsid w:val="00745E1B"/>
    <w:rsid w:val="00745E82"/>
    <w:rsid w:val="0074604F"/>
    <w:rsid w:val="00746120"/>
    <w:rsid w:val="00746204"/>
    <w:rsid w:val="0074634E"/>
    <w:rsid w:val="00746512"/>
    <w:rsid w:val="007465FF"/>
    <w:rsid w:val="0074664F"/>
    <w:rsid w:val="007466D5"/>
    <w:rsid w:val="007466FD"/>
    <w:rsid w:val="00746766"/>
    <w:rsid w:val="0074684C"/>
    <w:rsid w:val="00746866"/>
    <w:rsid w:val="007468CF"/>
    <w:rsid w:val="00746A18"/>
    <w:rsid w:val="00746A99"/>
    <w:rsid w:val="00746B2A"/>
    <w:rsid w:val="00746B8C"/>
    <w:rsid w:val="00746B95"/>
    <w:rsid w:val="00746C42"/>
    <w:rsid w:val="00746F2D"/>
    <w:rsid w:val="007472E9"/>
    <w:rsid w:val="007472EF"/>
    <w:rsid w:val="0074736D"/>
    <w:rsid w:val="0074746F"/>
    <w:rsid w:val="0074756A"/>
    <w:rsid w:val="00747727"/>
    <w:rsid w:val="0074784F"/>
    <w:rsid w:val="0074785C"/>
    <w:rsid w:val="00747951"/>
    <w:rsid w:val="007479F8"/>
    <w:rsid w:val="00747B30"/>
    <w:rsid w:val="00747BD4"/>
    <w:rsid w:val="00750179"/>
    <w:rsid w:val="00750243"/>
    <w:rsid w:val="007503AA"/>
    <w:rsid w:val="007503CA"/>
    <w:rsid w:val="007503D3"/>
    <w:rsid w:val="00750415"/>
    <w:rsid w:val="0075057E"/>
    <w:rsid w:val="007505A3"/>
    <w:rsid w:val="0075077D"/>
    <w:rsid w:val="007507B8"/>
    <w:rsid w:val="007507EB"/>
    <w:rsid w:val="007508E6"/>
    <w:rsid w:val="00750B93"/>
    <w:rsid w:val="00750BFB"/>
    <w:rsid w:val="00750C65"/>
    <w:rsid w:val="00750DEC"/>
    <w:rsid w:val="00751016"/>
    <w:rsid w:val="00751180"/>
    <w:rsid w:val="007511D3"/>
    <w:rsid w:val="00751237"/>
    <w:rsid w:val="00751262"/>
    <w:rsid w:val="007512A9"/>
    <w:rsid w:val="00751357"/>
    <w:rsid w:val="00751419"/>
    <w:rsid w:val="007514E7"/>
    <w:rsid w:val="0075152B"/>
    <w:rsid w:val="00751591"/>
    <w:rsid w:val="007517FD"/>
    <w:rsid w:val="007518A9"/>
    <w:rsid w:val="00751910"/>
    <w:rsid w:val="00751A79"/>
    <w:rsid w:val="00751AF0"/>
    <w:rsid w:val="00751B1B"/>
    <w:rsid w:val="00751CE9"/>
    <w:rsid w:val="00751E23"/>
    <w:rsid w:val="00751F4E"/>
    <w:rsid w:val="007521FF"/>
    <w:rsid w:val="0075227C"/>
    <w:rsid w:val="0075242C"/>
    <w:rsid w:val="0075248A"/>
    <w:rsid w:val="007525B4"/>
    <w:rsid w:val="00752666"/>
    <w:rsid w:val="00752726"/>
    <w:rsid w:val="00752A13"/>
    <w:rsid w:val="00752AE0"/>
    <w:rsid w:val="00752B5A"/>
    <w:rsid w:val="00752D20"/>
    <w:rsid w:val="00752D98"/>
    <w:rsid w:val="00752E4A"/>
    <w:rsid w:val="007530B6"/>
    <w:rsid w:val="007531DB"/>
    <w:rsid w:val="00753419"/>
    <w:rsid w:val="0075378F"/>
    <w:rsid w:val="00753808"/>
    <w:rsid w:val="00753837"/>
    <w:rsid w:val="0075390E"/>
    <w:rsid w:val="00753A08"/>
    <w:rsid w:val="00753B1F"/>
    <w:rsid w:val="00753C19"/>
    <w:rsid w:val="00753D63"/>
    <w:rsid w:val="00753DDF"/>
    <w:rsid w:val="00753E78"/>
    <w:rsid w:val="007541B3"/>
    <w:rsid w:val="00754255"/>
    <w:rsid w:val="0075426E"/>
    <w:rsid w:val="00754426"/>
    <w:rsid w:val="0075457B"/>
    <w:rsid w:val="00754677"/>
    <w:rsid w:val="007547D9"/>
    <w:rsid w:val="0075499A"/>
    <w:rsid w:val="00754A67"/>
    <w:rsid w:val="00754BA5"/>
    <w:rsid w:val="00754BEB"/>
    <w:rsid w:val="00754C94"/>
    <w:rsid w:val="00754D2B"/>
    <w:rsid w:val="00754DE8"/>
    <w:rsid w:val="00754EA5"/>
    <w:rsid w:val="00754ECB"/>
    <w:rsid w:val="00754F2C"/>
    <w:rsid w:val="007551D1"/>
    <w:rsid w:val="00755228"/>
    <w:rsid w:val="00755229"/>
    <w:rsid w:val="0075549D"/>
    <w:rsid w:val="0075560D"/>
    <w:rsid w:val="00755640"/>
    <w:rsid w:val="007557D0"/>
    <w:rsid w:val="00755A39"/>
    <w:rsid w:val="00755B27"/>
    <w:rsid w:val="00755F64"/>
    <w:rsid w:val="00755F91"/>
    <w:rsid w:val="00756035"/>
    <w:rsid w:val="00756079"/>
    <w:rsid w:val="00756149"/>
    <w:rsid w:val="00756157"/>
    <w:rsid w:val="00756188"/>
    <w:rsid w:val="007562DE"/>
    <w:rsid w:val="0075632C"/>
    <w:rsid w:val="007563AB"/>
    <w:rsid w:val="00756454"/>
    <w:rsid w:val="0075649E"/>
    <w:rsid w:val="00756533"/>
    <w:rsid w:val="007568BF"/>
    <w:rsid w:val="00756995"/>
    <w:rsid w:val="00756B82"/>
    <w:rsid w:val="00756BD1"/>
    <w:rsid w:val="00756CDB"/>
    <w:rsid w:val="00756DE3"/>
    <w:rsid w:val="00756E60"/>
    <w:rsid w:val="00756F14"/>
    <w:rsid w:val="00756F2C"/>
    <w:rsid w:val="007571D5"/>
    <w:rsid w:val="00757256"/>
    <w:rsid w:val="00757267"/>
    <w:rsid w:val="00757282"/>
    <w:rsid w:val="007572BA"/>
    <w:rsid w:val="007573B5"/>
    <w:rsid w:val="00757456"/>
    <w:rsid w:val="00757534"/>
    <w:rsid w:val="00757605"/>
    <w:rsid w:val="0075766D"/>
    <w:rsid w:val="00757724"/>
    <w:rsid w:val="0075777D"/>
    <w:rsid w:val="00757785"/>
    <w:rsid w:val="007577F5"/>
    <w:rsid w:val="007578A8"/>
    <w:rsid w:val="007578EB"/>
    <w:rsid w:val="00757958"/>
    <w:rsid w:val="00757CBF"/>
    <w:rsid w:val="00757DC0"/>
    <w:rsid w:val="00757DDF"/>
    <w:rsid w:val="00757E68"/>
    <w:rsid w:val="00757F15"/>
    <w:rsid w:val="00757FDE"/>
    <w:rsid w:val="00760373"/>
    <w:rsid w:val="007604F8"/>
    <w:rsid w:val="00760583"/>
    <w:rsid w:val="007605E3"/>
    <w:rsid w:val="007608B7"/>
    <w:rsid w:val="007608F9"/>
    <w:rsid w:val="00760C60"/>
    <w:rsid w:val="00760D05"/>
    <w:rsid w:val="00760D6F"/>
    <w:rsid w:val="00760F41"/>
    <w:rsid w:val="007610A2"/>
    <w:rsid w:val="007610A6"/>
    <w:rsid w:val="007610B8"/>
    <w:rsid w:val="007612F2"/>
    <w:rsid w:val="00761384"/>
    <w:rsid w:val="0076146F"/>
    <w:rsid w:val="00761508"/>
    <w:rsid w:val="00761542"/>
    <w:rsid w:val="00761587"/>
    <w:rsid w:val="007615D5"/>
    <w:rsid w:val="00761741"/>
    <w:rsid w:val="0076181A"/>
    <w:rsid w:val="0076181D"/>
    <w:rsid w:val="007618C5"/>
    <w:rsid w:val="007619F9"/>
    <w:rsid w:val="00761A3F"/>
    <w:rsid w:val="00761B62"/>
    <w:rsid w:val="00761BD2"/>
    <w:rsid w:val="00761CAD"/>
    <w:rsid w:val="00761D73"/>
    <w:rsid w:val="00761F38"/>
    <w:rsid w:val="00761F44"/>
    <w:rsid w:val="007620CB"/>
    <w:rsid w:val="0076224A"/>
    <w:rsid w:val="0076228F"/>
    <w:rsid w:val="007622B9"/>
    <w:rsid w:val="007622C4"/>
    <w:rsid w:val="00762572"/>
    <w:rsid w:val="0076267C"/>
    <w:rsid w:val="00762683"/>
    <w:rsid w:val="007626F9"/>
    <w:rsid w:val="00762769"/>
    <w:rsid w:val="007627A3"/>
    <w:rsid w:val="007627AB"/>
    <w:rsid w:val="007627DC"/>
    <w:rsid w:val="007628F6"/>
    <w:rsid w:val="00762CD9"/>
    <w:rsid w:val="00762D5D"/>
    <w:rsid w:val="00762D77"/>
    <w:rsid w:val="00762EFF"/>
    <w:rsid w:val="00762FEE"/>
    <w:rsid w:val="00763029"/>
    <w:rsid w:val="00763141"/>
    <w:rsid w:val="007632C3"/>
    <w:rsid w:val="00763343"/>
    <w:rsid w:val="00763370"/>
    <w:rsid w:val="00763573"/>
    <w:rsid w:val="00763667"/>
    <w:rsid w:val="00763670"/>
    <w:rsid w:val="0076371B"/>
    <w:rsid w:val="007638A1"/>
    <w:rsid w:val="007639A8"/>
    <w:rsid w:val="00763D64"/>
    <w:rsid w:val="00763E16"/>
    <w:rsid w:val="00763E87"/>
    <w:rsid w:val="00763ECE"/>
    <w:rsid w:val="00763FC6"/>
    <w:rsid w:val="00764031"/>
    <w:rsid w:val="007640A6"/>
    <w:rsid w:val="007642C3"/>
    <w:rsid w:val="00764321"/>
    <w:rsid w:val="0076449B"/>
    <w:rsid w:val="007644C0"/>
    <w:rsid w:val="0076486E"/>
    <w:rsid w:val="007648EA"/>
    <w:rsid w:val="00764B29"/>
    <w:rsid w:val="00764C42"/>
    <w:rsid w:val="00764CFB"/>
    <w:rsid w:val="00764D68"/>
    <w:rsid w:val="00765051"/>
    <w:rsid w:val="00765150"/>
    <w:rsid w:val="00765154"/>
    <w:rsid w:val="0076516B"/>
    <w:rsid w:val="007651B1"/>
    <w:rsid w:val="007652DB"/>
    <w:rsid w:val="00765419"/>
    <w:rsid w:val="0076567F"/>
    <w:rsid w:val="00765712"/>
    <w:rsid w:val="007658EB"/>
    <w:rsid w:val="0076593D"/>
    <w:rsid w:val="00765A29"/>
    <w:rsid w:val="00765A4B"/>
    <w:rsid w:val="00765AFA"/>
    <w:rsid w:val="00765BA5"/>
    <w:rsid w:val="00765DCA"/>
    <w:rsid w:val="00765DE1"/>
    <w:rsid w:val="00765E79"/>
    <w:rsid w:val="00766023"/>
    <w:rsid w:val="0076649B"/>
    <w:rsid w:val="007664A3"/>
    <w:rsid w:val="00766596"/>
    <w:rsid w:val="007667A2"/>
    <w:rsid w:val="00766900"/>
    <w:rsid w:val="0076693A"/>
    <w:rsid w:val="00766941"/>
    <w:rsid w:val="00766956"/>
    <w:rsid w:val="007669B2"/>
    <w:rsid w:val="007669F5"/>
    <w:rsid w:val="00766A50"/>
    <w:rsid w:val="00766F93"/>
    <w:rsid w:val="00766FC5"/>
    <w:rsid w:val="007671AB"/>
    <w:rsid w:val="00767284"/>
    <w:rsid w:val="0076759E"/>
    <w:rsid w:val="007675CF"/>
    <w:rsid w:val="00767713"/>
    <w:rsid w:val="0076777F"/>
    <w:rsid w:val="007677F3"/>
    <w:rsid w:val="007678C9"/>
    <w:rsid w:val="007679EF"/>
    <w:rsid w:val="00767B16"/>
    <w:rsid w:val="00767B25"/>
    <w:rsid w:val="00767C3D"/>
    <w:rsid w:val="00770151"/>
    <w:rsid w:val="00770152"/>
    <w:rsid w:val="007702D1"/>
    <w:rsid w:val="007703F9"/>
    <w:rsid w:val="0077052F"/>
    <w:rsid w:val="00770842"/>
    <w:rsid w:val="007708F6"/>
    <w:rsid w:val="00770A05"/>
    <w:rsid w:val="00770AFD"/>
    <w:rsid w:val="00770BBC"/>
    <w:rsid w:val="00770C4A"/>
    <w:rsid w:val="00770DA4"/>
    <w:rsid w:val="00770F0A"/>
    <w:rsid w:val="00770FFD"/>
    <w:rsid w:val="007710A6"/>
    <w:rsid w:val="007710F8"/>
    <w:rsid w:val="0077116A"/>
    <w:rsid w:val="00771273"/>
    <w:rsid w:val="007714CF"/>
    <w:rsid w:val="007714D7"/>
    <w:rsid w:val="007714E8"/>
    <w:rsid w:val="0077160B"/>
    <w:rsid w:val="00771698"/>
    <w:rsid w:val="00771766"/>
    <w:rsid w:val="00771B59"/>
    <w:rsid w:val="00771B77"/>
    <w:rsid w:val="00771F47"/>
    <w:rsid w:val="00771F87"/>
    <w:rsid w:val="00771FF0"/>
    <w:rsid w:val="007721D2"/>
    <w:rsid w:val="00772289"/>
    <w:rsid w:val="007722F2"/>
    <w:rsid w:val="00772326"/>
    <w:rsid w:val="0077238B"/>
    <w:rsid w:val="00772425"/>
    <w:rsid w:val="007724AF"/>
    <w:rsid w:val="007724D6"/>
    <w:rsid w:val="0077267D"/>
    <w:rsid w:val="007729A4"/>
    <w:rsid w:val="00772A44"/>
    <w:rsid w:val="00772AC5"/>
    <w:rsid w:val="0077319C"/>
    <w:rsid w:val="0077338E"/>
    <w:rsid w:val="00773453"/>
    <w:rsid w:val="007734AB"/>
    <w:rsid w:val="00773504"/>
    <w:rsid w:val="007735ED"/>
    <w:rsid w:val="0077375E"/>
    <w:rsid w:val="00773867"/>
    <w:rsid w:val="0077387B"/>
    <w:rsid w:val="00773B17"/>
    <w:rsid w:val="00773B59"/>
    <w:rsid w:val="00773B65"/>
    <w:rsid w:val="00773D6E"/>
    <w:rsid w:val="00773FDC"/>
    <w:rsid w:val="00774033"/>
    <w:rsid w:val="00774070"/>
    <w:rsid w:val="00774118"/>
    <w:rsid w:val="00774129"/>
    <w:rsid w:val="0077430F"/>
    <w:rsid w:val="0077438D"/>
    <w:rsid w:val="007743DB"/>
    <w:rsid w:val="007744A1"/>
    <w:rsid w:val="007744FA"/>
    <w:rsid w:val="007745CD"/>
    <w:rsid w:val="007745E0"/>
    <w:rsid w:val="007746B7"/>
    <w:rsid w:val="00774728"/>
    <w:rsid w:val="00774796"/>
    <w:rsid w:val="007747A9"/>
    <w:rsid w:val="0077491A"/>
    <w:rsid w:val="00774957"/>
    <w:rsid w:val="00774A0B"/>
    <w:rsid w:val="00774C89"/>
    <w:rsid w:val="00774C9C"/>
    <w:rsid w:val="00774DB7"/>
    <w:rsid w:val="00774E91"/>
    <w:rsid w:val="00774EB3"/>
    <w:rsid w:val="00774EE7"/>
    <w:rsid w:val="00774F29"/>
    <w:rsid w:val="0077522F"/>
    <w:rsid w:val="00775496"/>
    <w:rsid w:val="007754A3"/>
    <w:rsid w:val="00775504"/>
    <w:rsid w:val="0077554F"/>
    <w:rsid w:val="007755BC"/>
    <w:rsid w:val="0077567D"/>
    <w:rsid w:val="00775747"/>
    <w:rsid w:val="007757CE"/>
    <w:rsid w:val="00775824"/>
    <w:rsid w:val="0077587B"/>
    <w:rsid w:val="0077588D"/>
    <w:rsid w:val="00775969"/>
    <w:rsid w:val="007759E4"/>
    <w:rsid w:val="00775A67"/>
    <w:rsid w:val="00775A73"/>
    <w:rsid w:val="00775A8E"/>
    <w:rsid w:val="00775B57"/>
    <w:rsid w:val="00775B6E"/>
    <w:rsid w:val="00775B92"/>
    <w:rsid w:val="00775BB1"/>
    <w:rsid w:val="00775C2F"/>
    <w:rsid w:val="00775F1B"/>
    <w:rsid w:val="00775F1E"/>
    <w:rsid w:val="00776002"/>
    <w:rsid w:val="0077602E"/>
    <w:rsid w:val="0077603D"/>
    <w:rsid w:val="0077625A"/>
    <w:rsid w:val="00776272"/>
    <w:rsid w:val="007762DC"/>
    <w:rsid w:val="0077630E"/>
    <w:rsid w:val="007763F5"/>
    <w:rsid w:val="0077646A"/>
    <w:rsid w:val="0077647E"/>
    <w:rsid w:val="00776718"/>
    <w:rsid w:val="0077693F"/>
    <w:rsid w:val="00776B31"/>
    <w:rsid w:val="00776D57"/>
    <w:rsid w:val="00777178"/>
    <w:rsid w:val="0077717E"/>
    <w:rsid w:val="007771BE"/>
    <w:rsid w:val="00777388"/>
    <w:rsid w:val="007773FF"/>
    <w:rsid w:val="00777874"/>
    <w:rsid w:val="0077788C"/>
    <w:rsid w:val="00777893"/>
    <w:rsid w:val="00777A25"/>
    <w:rsid w:val="00777C21"/>
    <w:rsid w:val="00777C44"/>
    <w:rsid w:val="00777D07"/>
    <w:rsid w:val="00777EA1"/>
    <w:rsid w:val="00777EE2"/>
    <w:rsid w:val="0078004B"/>
    <w:rsid w:val="007801A3"/>
    <w:rsid w:val="007801D1"/>
    <w:rsid w:val="00780272"/>
    <w:rsid w:val="00780393"/>
    <w:rsid w:val="007803F0"/>
    <w:rsid w:val="007803F5"/>
    <w:rsid w:val="007805F4"/>
    <w:rsid w:val="0078060A"/>
    <w:rsid w:val="00780664"/>
    <w:rsid w:val="00780851"/>
    <w:rsid w:val="00780862"/>
    <w:rsid w:val="0078088A"/>
    <w:rsid w:val="00780944"/>
    <w:rsid w:val="00780AF1"/>
    <w:rsid w:val="00780B85"/>
    <w:rsid w:val="00780C80"/>
    <w:rsid w:val="00780DD2"/>
    <w:rsid w:val="0078139B"/>
    <w:rsid w:val="007813FC"/>
    <w:rsid w:val="0078150A"/>
    <w:rsid w:val="0078152D"/>
    <w:rsid w:val="007815FE"/>
    <w:rsid w:val="007816CE"/>
    <w:rsid w:val="00781792"/>
    <w:rsid w:val="00781A13"/>
    <w:rsid w:val="00781A42"/>
    <w:rsid w:val="00781B56"/>
    <w:rsid w:val="00781BFF"/>
    <w:rsid w:val="00781C14"/>
    <w:rsid w:val="00781D29"/>
    <w:rsid w:val="00781E35"/>
    <w:rsid w:val="00781E93"/>
    <w:rsid w:val="00782009"/>
    <w:rsid w:val="0078201C"/>
    <w:rsid w:val="0078256B"/>
    <w:rsid w:val="0078264C"/>
    <w:rsid w:val="00782663"/>
    <w:rsid w:val="00782721"/>
    <w:rsid w:val="007828A1"/>
    <w:rsid w:val="00782B62"/>
    <w:rsid w:val="00782B9A"/>
    <w:rsid w:val="00782BC3"/>
    <w:rsid w:val="00782CC1"/>
    <w:rsid w:val="00782CCD"/>
    <w:rsid w:val="00782D0A"/>
    <w:rsid w:val="007830E6"/>
    <w:rsid w:val="007830E8"/>
    <w:rsid w:val="00783173"/>
    <w:rsid w:val="007831F6"/>
    <w:rsid w:val="00783345"/>
    <w:rsid w:val="007833AF"/>
    <w:rsid w:val="00783582"/>
    <w:rsid w:val="00783663"/>
    <w:rsid w:val="00783845"/>
    <w:rsid w:val="00783898"/>
    <w:rsid w:val="007838C7"/>
    <w:rsid w:val="007839D8"/>
    <w:rsid w:val="00783A28"/>
    <w:rsid w:val="00783D9A"/>
    <w:rsid w:val="00783DE6"/>
    <w:rsid w:val="00783DFF"/>
    <w:rsid w:val="00783F52"/>
    <w:rsid w:val="00783F9A"/>
    <w:rsid w:val="00784163"/>
    <w:rsid w:val="00784214"/>
    <w:rsid w:val="0078439A"/>
    <w:rsid w:val="00784511"/>
    <w:rsid w:val="00784533"/>
    <w:rsid w:val="00784747"/>
    <w:rsid w:val="007847BA"/>
    <w:rsid w:val="0078487B"/>
    <w:rsid w:val="0078493A"/>
    <w:rsid w:val="00784A29"/>
    <w:rsid w:val="00784A61"/>
    <w:rsid w:val="00784A94"/>
    <w:rsid w:val="00784B06"/>
    <w:rsid w:val="00784C0A"/>
    <w:rsid w:val="00784C15"/>
    <w:rsid w:val="00784C4F"/>
    <w:rsid w:val="00784D6C"/>
    <w:rsid w:val="00784D92"/>
    <w:rsid w:val="00784D9C"/>
    <w:rsid w:val="00784F16"/>
    <w:rsid w:val="00784F8B"/>
    <w:rsid w:val="00784F9A"/>
    <w:rsid w:val="007850AF"/>
    <w:rsid w:val="007850C3"/>
    <w:rsid w:val="0078511F"/>
    <w:rsid w:val="00785240"/>
    <w:rsid w:val="00785288"/>
    <w:rsid w:val="0078536B"/>
    <w:rsid w:val="007854E4"/>
    <w:rsid w:val="007856D3"/>
    <w:rsid w:val="007856FE"/>
    <w:rsid w:val="007857C1"/>
    <w:rsid w:val="00785831"/>
    <w:rsid w:val="007858BA"/>
    <w:rsid w:val="00785A0C"/>
    <w:rsid w:val="00785BA1"/>
    <w:rsid w:val="00785F77"/>
    <w:rsid w:val="007860A1"/>
    <w:rsid w:val="0078629B"/>
    <w:rsid w:val="007862B4"/>
    <w:rsid w:val="0078635E"/>
    <w:rsid w:val="00786379"/>
    <w:rsid w:val="007863DE"/>
    <w:rsid w:val="007865A3"/>
    <w:rsid w:val="007865B0"/>
    <w:rsid w:val="007865CD"/>
    <w:rsid w:val="007865F8"/>
    <w:rsid w:val="007865FC"/>
    <w:rsid w:val="007867F7"/>
    <w:rsid w:val="00786813"/>
    <w:rsid w:val="00786A2A"/>
    <w:rsid w:val="00786A2B"/>
    <w:rsid w:val="00786CF6"/>
    <w:rsid w:val="00786E63"/>
    <w:rsid w:val="00786E99"/>
    <w:rsid w:val="00786EF0"/>
    <w:rsid w:val="00786F3D"/>
    <w:rsid w:val="00786F3E"/>
    <w:rsid w:val="00786F54"/>
    <w:rsid w:val="00786FE2"/>
    <w:rsid w:val="00787082"/>
    <w:rsid w:val="007870E6"/>
    <w:rsid w:val="00787242"/>
    <w:rsid w:val="00787279"/>
    <w:rsid w:val="0078730E"/>
    <w:rsid w:val="00787356"/>
    <w:rsid w:val="007873DB"/>
    <w:rsid w:val="007874C4"/>
    <w:rsid w:val="007874FD"/>
    <w:rsid w:val="00787782"/>
    <w:rsid w:val="007877F3"/>
    <w:rsid w:val="00787A2F"/>
    <w:rsid w:val="00787B93"/>
    <w:rsid w:val="00787CA2"/>
    <w:rsid w:val="00787D44"/>
    <w:rsid w:val="00787D85"/>
    <w:rsid w:val="00787E75"/>
    <w:rsid w:val="00787FBC"/>
    <w:rsid w:val="007900C0"/>
    <w:rsid w:val="007902D3"/>
    <w:rsid w:val="00790425"/>
    <w:rsid w:val="0079047A"/>
    <w:rsid w:val="0079058F"/>
    <w:rsid w:val="0079061F"/>
    <w:rsid w:val="007906C4"/>
    <w:rsid w:val="00790A0F"/>
    <w:rsid w:val="00790ADA"/>
    <w:rsid w:val="00790B9A"/>
    <w:rsid w:val="00790E2D"/>
    <w:rsid w:val="00790F15"/>
    <w:rsid w:val="0079102F"/>
    <w:rsid w:val="007910C8"/>
    <w:rsid w:val="00791222"/>
    <w:rsid w:val="00791302"/>
    <w:rsid w:val="00791358"/>
    <w:rsid w:val="007913B2"/>
    <w:rsid w:val="00791405"/>
    <w:rsid w:val="00791435"/>
    <w:rsid w:val="0079155C"/>
    <w:rsid w:val="007915FA"/>
    <w:rsid w:val="0079164A"/>
    <w:rsid w:val="00791681"/>
    <w:rsid w:val="007916B2"/>
    <w:rsid w:val="0079175A"/>
    <w:rsid w:val="0079176F"/>
    <w:rsid w:val="00791836"/>
    <w:rsid w:val="007918A1"/>
    <w:rsid w:val="00791A06"/>
    <w:rsid w:val="00791C3A"/>
    <w:rsid w:val="00791C55"/>
    <w:rsid w:val="00791D91"/>
    <w:rsid w:val="00791E02"/>
    <w:rsid w:val="00791E62"/>
    <w:rsid w:val="00791EA1"/>
    <w:rsid w:val="00791EC7"/>
    <w:rsid w:val="00791EEF"/>
    <w:rsid w:val="00792151"/>
    <w:rsid w:val="007922A2"/>
    <w:rsid w:val="00792508"/>
    <w:rsid w:val="007925D8"/>
    <w:rsid w:val="007925FF"/>
    <w:rsid w:val="00792674"/>
    <w:rsid w:val="0079275D"/>
    <w:rsid w:val="007927A1"/>
    <w:rsid w:val="0079287B"/>
    <w:rsid w:val="00792A4F"/>
    <w:rsid w:val="00792AF2"/>
    <w:rsid w:val="00792D01"/>
    <w:rsid w:val="00792E5C"/>
    <w:rsid w:val="00792FF4"/>
    <w:rsid w:val="00793038"/>
    <w:rsid w:val="007930B5"/>
    <w:rsid w:val="007930B6"/>
    <w:rsid w:val="007932FF"/>
    <w:rsid w:val="00793438"/>
    <w:rsid w:val="007936EA"/>
    <w:rsid w:val="0079376E"/>
    <w:rsid w:val="00793928"/>
    <w:rsid w:val="00793945"/>
    <w:rsid w:val="00793AC4"/>
    <w:rsid w:val="00793CC4"/>
    <w:rsid w:val="00793F0F"/>
    <w:rsid w:val="00794062"/>
    <w:rsid w:val="007940D5"/>
    <w:rsid w:val="0079413D"/>
    <w:rsid w:val="00794202"/>
    <w:rsid w:val="00794280"/>
    <w:rsid w:val="007942F6"/>
    <w:rsid w:val="00794513"/>
    <w:rsid w:val="00794649"/>
    <w:rsid w:val="007948ED"/>
    <w:rsid w:val="00794963"/>
    <w:rsid w:val="00794966"/>
    <w:rsid w:val="00794A86"/>
    <w:rsid w:val="00794ACB"/>
    <w:rsid w:val="00794BE2"/>
    <w:rsid w:val="00794C1F"/>
    <w:rsid w:val="00794C4C"/>
    <w:rsid w:val="00794F1F"/>
    <w:rsid w:val="00794F39"/>
    <w:rsid w:val="0079507F"/>
    <w:rsid w:val="007950AB"/>
    <w:rsid w:val="007951EB"/>
    <w:rsid w:val="00795376"/>
    <w:rsid w:val="0079538D"/>
    <w:rsid w:val="00795458"/>
    <w:rsid w:val="007954A3"/>
    <w:rsid w:val="00795505"/>
    <w:rsid w:val="0079552B"/>
    <w:rsid w:val="007957CC"/>
    <w:rsid w:val="00795A9E"/>
    <w:rsid w:val="00795B61"/>
    <w:rsid w:val="00795BA7"/>
    <w:rsid w:val="00795C34"/>
    <w:rsid w:val="00795C53"/>
    <w:rsid w:val="00795DA5"/>
    <w:rsid w:val="00795E42"/>
    <w:rsid w:val="00795EE3"/>
    <w:rsid w:val="00795FA5"/>
    <w:rsid w:val="0079601B"/>
    <w:rsid w:val="0079603D"/>
    <w:rsid w:val="007960E2"/>
    <w:rsid w:val="0079613F"/>
    <w:rsid w:val="007961B6"/>
    <w:rsid w:val="00796348"/>
    <w:rsid w:val="0079650D"/>
    <w:rsid w:val="007965FB"/>
    <w:rsid w:val="00796631"/>
    <w:rsid w:val="0079671E"/>
    <w:rsid w:val="0079674C"/>
    <w:rsid w:val="007967EC"/>
    <w:rsid w:val="007968D2"/>
    <w:rsid w:val="007968DE"/>
    <w:rsid w:val="00796A26"/>
    <w:rsid w:val="00796BDE"/>
    <w:rsid w:val="00796C60"/>
    <w:rsid w:val="00796C61"/>
    <w:rsid w:val="00796E05"/>
    <w:rsid w:val="00796FB3"/>
    <w:rsid w:val="00796FBA"/>
    <w:rsid w:val="00797019"/>
    <w:rsid w:val="0079704E"/>
    <w:rsid w:val="007971F1"/>
    <w:rsid w:val="00797343"/>
    <w:rsid w:val="0079742A"/>
    <w:rsid w:val="00797538"/>
    <w:rsid w:val="00797545"/>
    <w:rsid w:val="007975C8"/>
    <w:rsid w:val="00797B13"/>
    <w:rsid w:val="00797B5B"/>
    <w:rsid w:val="00797F92"/>
    <w:rsid w:val="007A0403"/>
    <w:rsid w:val="007A0408"/>
    <w:rsid w:val="007A0689"/>
    <w:rsid w:val="007A06B7"/>
    <w:rsid w:val="007A08AE"/>
    <w:rsid w:val="007A0954"/>
    <w:rsid w:val="007A0AD6"/>
    <w:rsid w:val="007A0C39"/>
    <w:rsid w:val="007A0E87"/>
    <w:rsid w:val="007A11B1"/>
    <w:rsid w:val="007A13C5"/>
    <w:rsid w:val="007A13D5"/>
    <w:rsid w:val="007A13F0"/>
    <w:rsid w:val="007A146D"/>
    <w:rsid w:val="007A15A5"/>
    <w:rsid w:val="007A15EE"/>
    <w:rsid w:val="007A17F3"/>
    <w:rsid w:val="007A18E5"/>
    <w:rsid w:val="007A1A04"/>
    <w:rsid w:val="007A1A24"/>
    <w:rsid w:val="007A1D16"/>
    <w:rsid w:val="007A200A"/>
    <w:rsid w:val="007A200C"/>
    <w:rsid w:val="007A201A"/>
    <w:rsid w:val="007A202B"/>
    <w:rsid w:val="007A203F"/>
    <w:rsid w:val="007A20EB"/>
    <w:rsid w:val="007A2164"/>
    <w:rsid w:val="007A224C"/>
    <w:rsid w:val="007A22E7"/>
    <w:rsid w:val="007A2416"/>
    <w:rsid w:val="007A2466"/>
    <w:rsid w:val="007A24BE"/>
    <w:rsid w:val="007A24CE"/>
    <w:rsid w:val="007A251A"/>
    <w:rsid w:val="007A2541"/>
    <w:rsid w:val="007A25D0"/>
    <w:rsid w:val="007A25FE"/>
    <w:rsid w:val="007A2642"/>
    <w:rsid w:val="007A265C"/>
    <w:rsid w:val="007A26B2"/>
    <w:rsid w:val="007A26FA"/>
    <w:rsid w:val="007A272A"/>
    <w:rsid w:val="007A27A4"/>
    <w:rsid w:val="007A2809"/>
    <w:rsid w:val="007A287A"/>
    <w:rsid w:val="007A2882"/>
    <w:rsid w:val="007A2AC0"/>
    <w:rsid w:val="007A2CA8"/>
    <w:rsid w:val="007A2E12"/>
    <w:rsid w:val="007A2E4C"/>
    <w:rsid w:val="007A2EE3"/>
    <w:rsid w:val="007A2F50"/>
    <w:rsid w:val="007A3117"/>
    <w:rsid w:val="007A3190"/>
    <w:rsid w:val="007A3369"/>
    <w:rsid w:val="007A339C"/>
    <w:rsid w:val="007A3437"/>
    <w:rsid w:val="007A351F"/>
    <w:rsid w:val="007A3874"/>
    <w:rsid w:val="007A3909"/>
    <w:rsid w:val="007A3919"/>
    <w:rsid w:val="007A3985"/>
    <w:rsid w:val="007A3B93"/>
    <w:rsid w:val="007A3CC4"/>
    <w:rsid w:val="007A3F2D"/>
    <w:rsid w:val="007A3F9F"/>
    <w:rsid w:val="007A41F3"/>
    <w:rsid w:val="007A42D0"/>
    <w:rsid w:val="007A43DA"/>
    <w:rsid w:val="007A43DE"/>
    <w:rsid w:val="007A440D"/>
    <w:rsid w:val="007A443A"/>
    <w:rsid w:val="007A461D"/>
    <w:rsid w:val="007A47FF"/>
    <w:rsid w:val="007A4B3A"/>
    <w:rsid w:val="007A4C27"/>
    <w:rsid w:val="007A4C29"/>
    <w:rsid w:val="007A4CE5"/>
    <w:rsid w:val="007A4DE0"/>
    <w:rsid w:val="007A4FFF"/>
    <w:rsid w:val="007A518C"/>
    <w:rsid w:val="007A52BB"/>
    <w:rsid w:val="007A52DE"/>
    <w:rsid w:val="007A5496"/>
    <w:rsid w:val="007A54BE"/>
    <w:rsid w:val="007A5505"/>
    <w:rsid w:val="007A550C"/>
    <w:rsid w:val="007A554A"/>
    <w:rsid w:val="007A5599"/>
    <w:rsid w:val="007A55B0"/>
    <w:rsid w:val="007A560D"/>
    <w:rsid w:val="007A5683"/>
    <w:rsid w:val="007A5699"/>
    <w:rsid w:val="007A5744"/>
    <w:rsid w:val="007A57D9"/>
    <w:rsid w:val="007A581E"/>
    <w:rsid w:val="007A589E"/>
    <w:rsid w:val="007A593E"/>
    <w:rsid w:val="007A5973"/>
    <w:rsid w:val="007A59CB"/>
    <w:rsid w:val="007A5B49"/>
    <w:rsid w:val="007A5CE2"/>
    <w:rsid w:val="007A5D9D"/>
    <w:rsid w:val="007A5E29"/>
    <w:rsid w:val="007A5EFA"/>
    <w:rsid w:val="007A5F54"/>
    <w:rsid w:val="007A5FF9"/>
    <w:rsid w:val="007A60D7"/>
    <w:rsid w:val="007A614F"/>
    <w:rsid w:val="007A63F4"/>
    <w:rsid w:val="007A6455"/>
    <w:rsid w:val="007A6507"/>
    <w:rsid w:val="007A65A5"/>
    <w:rsid w:val="007A6800"/>
    <w:rsid w:val="007A691E"/>
    <w:rsid w:val="007A6AAC"/>
    <w:rsid w:val="007A6BB8"/>
    <w:rsid w:val="007A6C3A"/>
    <w:rsid w:val="007A6F2E"/>
    <w:rsid w:val="007A6FE4"/>
    <w:rsid w:val="007A717A"/>
    <w:rsid w:val="007A7238"/>
    <w:rsid w:val="007A7375"/>
    <w:rsid w:val="007A75AA"/>
    <w:rsid w:val="007A77F1"/>
    <w:rsid w:val="007A77F7"/>
    <w:rsid w:val="007A77FD"/>
    <w:rsid w:val="007A7891"/>
    <w:rsid w:val="007A7A43"/>
    <w:rsid w:val="007A7A45"/>
    <w:rsid w:val="007A7AE9"/>
    <w:rsid w:val="007A7BD0"/>
    <w:rsid w:val="007A7BD1"/>
    <w:rsid w:val="007A7BED"/>
    <w:rsid w:val="007A7C33"/>
    <w:rsid w:val="007A7EE7"/>
    <w:rsid w:val="007A7F02"/>
    <w:rsid w:val="007B0091"/>
    <w:rsid w:val="007B0341"/>
    <w:rsid w:val="007B0347"/>
    <w:rsid w:val="007B0383"/>
    <w:rsid w:val="007B0411"/>
    <w:rsid w:val="007B046A"/>
    <w:rsid w:val="007B0525"/>
    <w:rsid w:val="007B0644"/>
    <w:rsid w:val="007B066B"/>
    <w:rsid w:val="007B0713"/>
    <w:rsid w:val="007B09CA"/>
    <w:rsid w:val="007B0B50"/>
    <w:rsid w:val="007B0BD2"/>
    <w:rsid w:val="007B0CC5"/>
    <w:rsid w:val="007B0D88"/>
    <w:rsid w:val="007B0D8F"/>
    <w:rsid w:val="007B0DB7"/>
    <w:rsid w:val="007B0DDF"/>
    <w:rsid w:val="007B0E3D"/>
    <w:rsid w:val="007B1314"/>
    <w:rsid w:val="007B1393"/>
    <w:rsid w:val="007B14F6"/>
    <w:rsid w:val="007B1536"/>
    <w:rsid w:val="007B15CA"/>
    <w:rsid w:val="007B16F7"/>
    <w:rsid w:val="007B1829"/>
    <w:rsid w:val="007B1859"/>
    <w:rsid w:val="007B1B92"/>
    <w:rsid w:val="007B1C16"/>
    <w:rsid w:val="007B1D0A"/>
    <w:rsid w:val="007B1D17"/>
    <w:rsid w:val="007B1D49"/>
    <w:rsid w:val="007B1DFF"/>
    <w:rsid w:val="007B1E77"/>
    <w:rsid w:val="007B1F94"/>
    <w:rsid w:val="007B1F9C"/>
    <w:rsid w:val="007B1FA7"/>
    <w:rsid w:val="007B1FB8"/>
    <w:rsid w:val="007B1FD9"/>
    <w:rsid w:val="007B21CC"/>
    <w:rsid w:val="007B22F0"/>
    <w:rsid w:val="007B2346"/>
    <w:rsid w:val="007B235D"/>
    <w:rsid w:val="007B236B"/>
    <w:rsid w:val="007B2389"/>
    <w:rsid w:val="007B2492"/>
    <w:rsid w:val="007B26D2"/>
    <w:rsid w:val="007B284C"/>
    <w:rsid w:val="007B28F7"/>
    <w:rsid w:val="007B29FA"/>
    <w:rsid w:val="007B2AB2"/>
    <w:rsid w:val="007B2B44"/>
    <w:rsid w:val="007B2B49"/>
    <w:rsid w:val="007B2CD6"/>
    <w:rsid w:val="007B2D1B"/>
    <w:rsid w:val="007B2E13"/>
    <w:rsid w:val="007B2E21"/>
    <w:rsid w:val="007B2EB3"/>
    <w:rsid w:val="007B2F2D"/>
    <w:rsid w:val="007B3016"/>
    <w:rsid w:val="007B3032"/>
    <w:rsid w:val="007B309D"/>
    <w:rsid w:val="007B30B4"/>
    <w:rsid w:val="007B3259"/>
    <w:rsid w:val="007B3260"/>
    <w:rsid w:val="007B327D"/>
    <w:rsid w:val="007B3467"/>
    <w:rsid w:val="007B3476"/>
    <w:rsid w:val="007B350D"/>
    <w:rsid w:val="007B36AD"/>
    <w:rsid w:val="007B36C5"/>
    <w:rsid w:val="007B36CE"/>
    <w:rsid w:val="007B3719"/>
    <w:rsid w:val="007B37BF"/>
    <w:rsid w:val="007B3884"/>
    <w:rsid w:val="007B38B8"/>
    <w:rsid w:val="007B3A29"/>
    <w:rsid w:val="007B3AB4"/>
    <w:rsid w:val="007B3B4D"/>
    <w:rsid w:val="007B3B92"/>
    <w:rsid w:val="007B3D4B"/>
    <w:rsid w:val="007B3D83"/>
    <w:rsid w:val="007B3E29"/>
    <w:rsid w:val="007B41B5"/>
    <w:rsid w:val="007B429F"/>
    <w:rsid w:val="007B45D7"/>
    <w:rsid w:val="007B467D"/>
    <w:rsid w:val="007B46D0"/>
    <w:rsid w:val="007B46F3"/>
    <w:rsid w:val="007B4727"/>
    <w:rsid w:val="007B4767"/>
    <w:rsid w:val="007B48E4"/>
    <w:rsid w:val="007B4945"/>
    <w:rsid w:val="007B4CC7"/>
    <w:rsid w:val="007B4D57"/>
    <w:rsid w:val="007B4D65"/>
    <w:rsid w:val="007B4D74"/>
    <w:rsid w:val="007B4D7B"/>
    <w:rsid w:val="007B4E5E"/>
    <w:rsid w:val="007B5043"/>
    <w:rsid w:val="007B5227"/>
    <w:rsid w:val="007B5398"/>
    <w:rsid w:val="007B5499"/>
    <w:rsid w:val="007B55AF"/>
    <w:rsid w:val="007B574B"/>
    <w:rsid w:val="007B58BB"/>
    <w:rsid w:val="007B5976"/>
    <w:rsid w:val="007B5B35"/>
    <w:rsid w:val="007B5C4E"/>
    <w:rsid w:val="007B5CC0"/>
    <w:rsid w:val="007B5D3A"/>
    <w:rsid w:val="007B5FC8"/>
    <w:rsid w:val="007B600E"/>
    <w:rsid w:val="007B603A"/>
    <w:rsid w:val="007B603B"/>
    <w:rsid w:val="007B60E6"/>
    <w:rsid w:val="007B613B"/>
    <w:rsid w:val="007B623E"/>
    <w:rsid w:val="007B6269"/>
    <w:rsid w:val="007B6354"/>
    <w:rsid w:val="007B63C5"/>
    <w:rsid w:val="007B63F0"/>
    <w:rsid w:val="007B6589"/>
    <w:rsid w:val="007B65DA"/>
    <w:rsid w:val="007B662E"/>
    <w:rsid w:val="007B663E"/>
    <w:rsid w:val="007B66F2"/>
    <w:rsid w:val="007B67A1"/>
    <w:rsid w:val="007B68AC"/>
    <w:rsid w:val="007B6A8E"/>
    <w:rsid w:val="007B6B11"/>
    <w:rsid w:val="007B6B71"/>
    <w:rsid w:val="007B6BB7"/>
    <w:rsid w:val="007B6E5E"/>
    <w:rsid w:val="007B6EBC"/>
    <w:rsid w:val="007B6F82"/>
    <w:rsid w:val="007B7013"/>
    <w:rsid w:val="007B703D"/>
    <w:rsid w:val="007B7191"/>
    <w:rsid w:val="007B726A"/>
    <w:rsid w:val="007B732C"/>
    <w:rsid w:val="007B735A"/>
    <w:rsid w:val="007B73C6"/>
    <w:rsid w:val="007B765C"/>
    <w:rsid w:val="007B76BA"/>
    <w:rsid w:val="007B797A"/>
    <w:rsid w:val="007B7B25"/>
    <w:rsid w:val="007B7BB1"/>
    <w:rsid w:val="007B7C13"/>
    <w:rsid w:val="007B7CED"/>
    <w:rsid w:val="007B7E26"/>
    <w:rsid w:val="007B7E40"/>
    <w:rsid w:val="007B7EBE"/>
    <w:rsid w:val="007B7EF7"/>
    <w:rsid w:val="007C0012"/>
    <w:rsid w:val="007C0147"/>
    <w:rsid w:val="007C0296"/>
    <w:rsid w:val="007C02B8"/>
    <w:rsid w:val="007C03CB"/>
    <w:rsid w:val="007C03E2"/>
    <w:rsid w:val="007C041F"/>
    <w:rsid w:val="007C0487"/>
    <w:rsid w:val="007C068A"/>
    <w:rsid w:val="007C0786"/>
    <w:rsid w:val="007C07EC"/>
    <w:rsid w:val="007C081E"/>
    <w:rsid w:val="007C09FF"/>
    <w:rsid w:val="007C0A7F"/>
    <w:rsid w:val="007C0BDC"/>
    <w:rsid w:val="007C0D98"/>
    <w:rsid w:val="007C0ECA"/>
    <w:rsid w:val="007C0EF7"/>
    <w:rsid w:val="007C0F54"/>
    <w:rsid w:val="007C0FD3"/>
    <w:rsid w:val="007C1255"/>
    <w:rsid w:val="007C127A"/>
    <w:rsid w:val="007C12D7"/>
    <w:rsid w:val="007C1329"/>
    <w:rsid w:val="007C15C4"/>
    <w:rsid w:val="007C1850"/>
    <w:rsid w:val="007C1A89"/>
    <w:rsid w:val="007C1BFF"/>
    <w:rsid w:val="007C1C45"/>
    <w:rsid w:val="007C1E02"/>
    <w:rsid w:val="007C1E59"/>
    <w:rsid w:val="007C1EF2"/>
    <w:rsid w:val="007C20FA"/>
    <w:rsid w:val="007C215D"/>
    <w:rsid w:val="007C21A6"/>
    <w:rsid w:val="007C26A1"/>
    <w:rsid w:val="007C26A4"/>
    <w:rsid w:val="007C29E6"/>
    <w:rsid w:val="007C2C56"/>
    <w:rsid w:val="007C3002"/>
    <w:rsid w:val="007C30BC"/>
    <w:rsid w:val="007C328D"/>
    <w:rsid w:val="007C347C"/>
    <w:rsid w:val="007C34DA"/>
    <w:rsid w:val="007C36D8"/>
    <w:rsid w:val="007C370E"/>
    <w:rsid w:val="007C3899"/>
    <w:rsid w:val="007C3B6D"/>
    <w:rsid w:val="007C3C37"/>
    <w:rsid w:val="007C4198"/>
    <w:rsid w:val="007C44D3"/>
    <w:rsid w:val="007C4546"/>
    <w:rsid w:val="007C4550"/>
    <w:rsid w:val="007C477C"/>
    <w:rsid w:val="007C4854"/>
    <w:rsid w:val="007C49D7"/>
    <w:rsid w:val="007C49FC"/>
    <w:rsid w:val="007C4A3E"/>
    <w:rsid w:val="007C4CBC"/>
    <w:rsid w:val="007C4CC7"/>
    <w:rsid w:val="007C4CE1"/>
    <w:rsid w:val="007C5056"/>
    <w:rsid w:val="007C51FB"/>
    <w:rsid w:val="007C521D"/>
    <w:rsid w:val="007C5370"/>
    <w:rsid w:val="007C56E5"/>
    <w:rsid w:val="007C5A37"/>
    <w:rsid w:val="007C5A4B"/>
    <w:rsid w:val="007C5A70"/>
    <w:rsid w:val="007C5B09"/>
    <w:rsid w:val="007C5D31"/>
    <w:rsid w:val="007C610C"/>
    <w:rsid w:val="007C6192"/>
    <w:rsid w:val="007C6269"/>
    <w:rsid w:val="007C6290"/>
    <w:rsid w:val="007C6511"/>
    <w:rsid w:val="007C6550"/>
    <w:rsid w:val="007C6565"/>
    <w:rsid w:val="007C667E"/>
    <w:rsid w:val="007C66BD"/>
    <w:rsid w:val="007C67B9"/>
    <w:rsid w:val="007C67FE"/>
    <w:rsid w:val="007C6815"/>
    <w:rsid w:val="007C6820"/>
    <w:rsid w:val="007C6842"/>
    <w:rsid w:val="007C6946"/>
    <w:rsid w:val="007C6B4F"/>
    <w:rsid w:val="007C6B92"/>
    <w:rsid w:val="007C6BBC"/>
    <w:rsid w:val="007C6C68"/>
    <w:rsid w:val="007C6CCE"/>
    <w:rsid w:val="007C6FA6"/>
    <w:rsid w:val="007C7131"/>
    <w:rsid w:val="007C7177"/>
    <w:rsid w:val="007C7510"/>
    <w:rsid w:val="007C7816"/>
    <w:rsid w:val="007C786E"/>
    <w:rsid w:val="007C7AEA"/>
    <w:rsid w:val="007C7D11"/>
    <w:rsid w:val="007C7ED9"/>
    <w:rsid w:val="007D00FB"/>
    <w:rsid w:val="007D02FB"/>
    <w:rsid w:val="007D0403"/>
    <w:rsid w:val="007D054E"/>
    <w:rsid w:val="007D0684"/>
    <w:rsid w:val="007D0740"/>
    <w:rsid w:val="007D0860"/>
    <w:rsid w:val="007D094B"/>
    <w:rsid w:val="007D0A46"/>
    <w:rsid w:val="007D0AE3"/>
    <w:rsid w:val="007D0C5B"/>
    <w:rsid w:val="007D0C7D"/>
    <w:rsid w:val="007D0DA6"/>
    <w:rsid w:val="007D0EFF"/>
    <w:rsid w:val="007D1170"/>
    <w:rsid w:val="007D1283"/>
    <w:rsid w:val="007D13DA"/>
    <w:rsid w:val="007D13F7"/>
    <w:rsid w:val="007D153B"/>
    <w:rsid w:val="007D155A"/>
    <w:rsid w:val="007D16E4"/>
    <w:rsid w:val="007D1766"/>
    <w:rsid w:val="007D1815"/>
    <w:rsid w:val="007D1880"/>
    <w:rsid w:val="007D1923"/>
    <w:rsid w:val="007D1990"/>
    <w:rsid w:val="007D1A20"/>
    <w:rsid w:val="007D1A37"/>
    <w:rsid w:val="007D1DF0"/>
    <w:rsid w:val="007D1EEE"/>
    <w:rsid w:val="007D1F4D"/>
    <w:rsid w:val="007D1F88"/>
    <w:rsid w:val="007D1FD6"/>
    <w:rsid w:val="007D2045"/>
    <w:rsid w:val="007D2165"/>
    <w:rsid w:val="007D22AB"/>
    <w:rsid w:val="007D23EB"/>
    <w:rsid w:val="007D248F"/>
    <w:rsid w:val="007D2519"/>
    <w:rsid w:val="007D2568"/>
    <w:rsid w:val="007D27A0"/>
    <w:rsid w:val="007D296A"/>
    <w:rsid w:val="007D2B30"/>
    <w:rsid w:val="007D2B33"/>
    <w:rsid w:val="007D2E35"/>
    <w:rsid w:val="007D3079"/>
    <w:rsid w:val="007D3185"/>
    <w:rsid w:val="007D3432"/>
    <w:rsid w:val="007D3A17"/>
    <w:rsid w:val="007D3A9C"/>
    <w:rsid w:val="007D3BD4"/>
    <w:rsid w:val="007D3CF6"/>
    <w:rsid w:val="007D3DCD"/>
    <w:rsid w:val="007D3F1E"/>
    <w:rsid w:val="007D3F29"/>
    <w:rsid w:val="007D3F7E"/>
    <w:rsid w:val="007D40B0"/>
    <w:rsid w:val="007D4241"/>
    <w:rsid w:val="007D42A6"/>
    <w:rsid w:val="007D42D5"/>
    <w:rsid w:val="007D432C"/>
    <w:rsid w:val="007D4483"/>
    <w:rsid w:val="007D45F1"/>
    <w:rsid w:val="007D4726"/>
    <w:rsid w:val="007D487B"/>
    <w:rsid w:val="007D498E"/>
    <w:rsid w:val="007D4C6D"/>
    <w:rsid w:val="007D4C97"/>
    <w:rsid w:val="007D4D1D"/>
    <w:rsid w:val="007D4DDA"/>
    <w:rsid w:val="007D4DE5"/>
    <w:rsid w:val="007D4E35"/>
    <w:rsid w:val="007D4E58"/>
    <w:rsid w:val="007D4EE1"/>
    <w:rsid w:val="007D5070"/>
    <w:rsid w:val="007D5671"/>
    <w:rsid w:val="007D592C"/>
    <w:rsid w:val="007D5985"/>
    <w:rsid w:val="007D59DF"/>
    <w:rsid w:val="007D5A15"/>
    <w:rsid w:val="007D5BD7"/>
    <w:rsid w:val="007D5C0B"/>
    <w:rsid w:val="007D5C3B"/>
    <w:rsid w:val="007D5CD8"/>
    <w:rsid w:val="007D5D07"/>
    <w:rsid w:val="007D5D8C"/>
    <w:rsid w:val="007D5DEA"/>
    <w:rsid w:val="007D5E33"/>
    <w:rsid w:val="007D60F9"/>
    <w:rsid w:val="007D6197"/>
    <w:rsid w:val="007D61C5"/>
    <w:rsid w:val="007D61F6"/>
    <w:rsid w:val="007D62DC"/>
    <w:rsid w:val="007D63E7"/>
    <w:rsid w:val="007D6492"/>
    <w:rsid w:val="007D6511"/>
    <w:rsid w:val="007D6603"/>
    <w:rsid w:val="007D6613"/>
    <w:rsid w:val="007D664B"/>
    <w:rsid w:val="007D6842"/>
    <w:rsid w:val="007D6941"/>
    <w:rsid w:val="007D6952"/>
    <w:rsid w:val="007D6B85"/>
    <w:rsid w:val="007D6BA6"/>
    <w:rsid w:val="007D6CDE"/>
    <w:rsid w:val="007D7078"/>
    <w:rsid w:val="007D7132"/>
    <w:rsid w:val="007D7219"/>
    <w:rsid w:val="007D733D"/>
    <w:rsid w:val="007D735A"/>
    <w:rsid w:val="007D7532"/>
    <w:rsid w:val="007D7585"/>
    <w:rsid w:val="007D761E"/>
    <w:rsid w:val="007D76A3"/>
    <w:rsid w:val="007D7718"/>
    <w:rsid w:val="007D791F"/>
    <w:rsid w:val="007D7A31"/>
    <w:rsid w:val="007D7CEE"/>
    <w:rsid w:val="007D7D40"/>
    <w:rsid w:val="007D7D4C"/>
    <w:rsid w:val="007D7D54"/>
    <w:rsid w:val="007D7F90"/>
    <w:rsid w:val="007E0057"/>
    <w:rsid w:val="007E006A"/>
    <w:rsid w:val="007E0243"/>
    <w:rsid w:val="007E0295"/>
    <w:rsid w:val="007E047B"/>
    <w:rsid w:val="007E04FE"/>
    <w:rsid w:val="007E056D"/>
    <w:rsid w:val="007E06C7"/>
    <w:rsid w:val="007E06D4"/>
    <w:rsid w:val="007E07FA"/>
    <w:rsid w:val="007E084C"/>
    <w:rsid w:val="007E0853"/>
    <w:rsid w:val="007E0888"/>
    <w:rsid w:val="007E0961"/>
    <w:rsid w:val="007E0A41"/>
    <w:rsid w:val="007E0BAD"/>
    <w:rsid w:val="007E0C63"/>
    <w:rsid w:val="007E0CC2"/>
    <w:rsid w:val="007E0CF2"/>
    <w:rsid w:val="007E0DE7"/>
    <w:rsid w:val="007E0EC4"/>
    <w:rsid w:val="007E0ED9"/>
    <w:rsid w:val="007E11E9"/>
    <w:rsid w:val="007E1281"/>
    <w:rsid w:val="007E12D1"/>
    <w:rsid w:val="007E1388"/>
    <w:rsid w:val="007E1517"/>
    <w:rsid w:val="007E1609"/>
    <w:rsid w:val="007E1905"/>
    <w:rsid w:val="007E1ABC"/>
    <w:rsid w:val="007E1AFA"/>
    <w:rsid w:val="007E1BB9"/>
    <w:rsid w:val="007E1D7D"/>
    <w:rsid w:val="007E1E4B"/>
    <w:rsid w:val="007E2094"/>
    <w:rsid w:val="007E228C"/>
    <w:rsid w:val="007E2367"/>
    <w:rsid w:val="007E24F9"/>
    <w:rsid w:val="007E25AE"/>
    <w:rsid w:val="007E25CD"/>
    <w:rsid w:val="007E25E6"/>
    <w:rsid w:val="007E260C"/>
    <w:rsid w:val="007E2730"/>
    <w:rsid w:val="007E275A"/>
    <w:rsid w:val="007E2893"/>
    <w:rsid w:val="007E291C"/>
    <w:rsid w:val="007E291F"/>
    <w:rsid w:val="007E2A1B"/>
    <w:rsid w:val="007E2B57"/>
    <w:rsid w:val="007E2BC2"/>
    <w:rsid w:val="007E2C43"/>
    <w:rsid w:val="007E2E04"/>
    <w:rsid w:val="007E2EAA"/>
    <w:rsid w:val="007E306D"/>
    <w:rsid w:val="007E3128"/>
    <w:rsid w:val="007E3231"/>
    <w:rsid w:val="007E3264"/>
    <w:rsid w:val="007E331B"/>
    <w:rsid w:val="007E3327"/>
    <w:rsid w:val="007E3444"/>
    <w:rsid w:val="007E35A1"/>
    <w:rsid w:val="007E35E1"/>
    <w:rsid w:val="007E36B2"/>
    <w:rsid w:val="007E36D3"/>
    <w:rsid w:val="007E36DA"/>
    <w:rsid w:val="007E376F"/>
    <w:rsid w:val="007E3875"/>
    <w:rsid w:val="007E38F2"/>
    <w:rsid w:val="007E3938"/>
    <w:rsid w:val="007E39AC"/>
    <w:rsid w:val="007E3A54"/>
    <w:rsid w:val="007E3AF2"/>
    <w:rsid w:val="007E3BE8"/>
    <w:rsid w:val="007E42DF"/>
    <w:rsid w:val="007E4325"/>
    <w:rsid w:val="007E4379"/>
    <w:rsid w:val="007E44C7"/>
    <w:rsid w:val="007E469A"/>
    <w:rsid w:val="007E469E"/>
    <w:rsid w:val="007E4721"/>
    <w:rsid w:val="007E47B2"/>
    <w:rsid w:val="007E493D"/>
    <w:rsid w:val="007E4A86"/>
    <w:rsid w:val="007E4B2F"/>
    <w:rsid w:val="007E4CB3"/>
    <w:rsid w:val="007E4FC2"/>
    <w:rsid w:val="007E5400"/>
    <w:rsid w:val="007E54EC"/>
    <w:rsid w:val="007E5555"/>
    <w:rsid w:val="007E55E3"/>
    <w:rsid w:val="007E56B2"/>
    <w:rsid w:val="007E57B3"/>
    <w:rsid w:val="007E5947"/>
    <w:rsid w:val="007E5A9A"/>
    <w:rsid w:val="007E5DAF"/>
    <w:rsid w:val="007E5DE7"/>
    <w:rsid w:val="007E5FCE"/>
    <w:rsid w:val="007E5FD6"/>
    <w:rsid w:val="007E605A"/>
    <w:rsid w:val="007E6066"/>
    <w:rsid w:val="007E60CC"/>
    <w:rsid w:val="007E61E5"/>
    <w:rsid w:val="007E623D"/>
    <w:rsid w:val="007E63F3"/>
    <w:rsid w:val="007E6825"/>
    <w:rsid w:val="007E68B3"/>
    <w:rsid w:val="007E68BE"/>
    <w:rsid w:val="007E6BB8"/>
    <w:rsid w:val="007E6C36"/>
    <w:rsid w:val="007E6C75"/>
    <w:rsid w:val="007E6CBB"/>
    <w:rsid w:val="007E6F06"/>
    <w:rsid w:val="007E6FB2"/>
    <w:rsid w:val="007E6FC2"/>
    <w:rsid w:val="007E734B"/>
    <w:rsid w:val="007E75BB"/>
    <w:rsid w:val="007E7619"/>
    <w:rsid w:val="007E76B4"/>
    <w:rsid w:val="007E7731"/>
    <w:rsid w:val="007E7775"/>
    <w:rsid w:val="007E7897"/>
    <w:rsid w:val="007E78D0"/>
    <w:rsid w:val="007E7AEC"/>
    <w:rsid w:val="007E7CB9"/>
    <w:rsid w:val="007E7CC9"/>
    <w:rsid w:val="007E7D28"/>
    <w:rsid w:val="007E7DC3"/>
    <w:rsid w:val="007E7E3D"/>
    <w:rsid w:val="007E7E4E"/>
    <w:rsid w:val="007E7E61"/>
    <w:rsid w:val="007F009E"/>
    <w:rsid w:val="007F0129"/>
    <w:rsid w:val="007F0200"/>
    <w:rsid w:val="007F020C"/>
    <w:rsid w:val="007F02F5"/>
    <w:rsid w:val="007F04E4"/>
    <w:rsid w:val="007F05A2"/>
    <w:rsid w:val="007F06A1"/>
    <w:rsid w:val="007F07B0"/>
    <w:rsid w:val="007F07EB"/>
    <w:rsid w:val="007F08E3"/>
    <w:rsid w:val="007F095C"/>
    <w:rsid w:val="007F09C5"/>
    <w:rsid w:val="007F0AD1"/>
    <w:rsid w:val="007F0C57"/>
    <w:rsid w:val="007F0D4D"/>
    <w:rsid w:val="007F0DCB"/>
    <w:rsid w:val="007F0F2A"/>
    <w:rsid w:val="007F0FE3"/>
    <w:rsid w:val="007F1097"/>
    <w:rsid w:val="007F11D3"/>
    <w:rsid w:val="007F128D"/>
    <w:rsid w:val="007F1409"/>
    <w:rsid w:val="007F1766"/>
    <w:rsid w:val="007F1825"/>
    <w:rsid w:val="007F186A"/>
    <w:rsid w:val="007F18B8"/>
    <w:rsid w:val="007F1972"/>
    <w:rsid w:val="007F19CB"/>
    <w:rsid w:val="007F1A70"/>
    <w:rsid w:val="007F1B42"/>
    <w:rsid w:val="007F1BAE"/>
    <w:rsid w:val="007F1BF0"/>
    <w:rsid w:val="007F1D5C"/>
    <w:rsid w:val="007F1E7D"/>
    <w:rsid w:val="007F2116"/>
    <w:rsid w:val="007F2329"/>
    <w:rsid w:val="007F23DB"/>
    <w:rsid w:val="007F2412"/>
    <w:rsid w:val="007F2491"/>
    <w:rsid w:val="007F24D7"/>
    <w:rsid w:val="007F257B"/>
    <w:rsid w:val="007F257D"/>
    <w:rsid w:val="007F2589"/>
    <w:rsid w:val="007F28D3"/>
    <w:rsid w:val="007F2A4F"/>
    <w:rsid w:val="007F2AA6"/>
    <w:rsid w:val="007F2ABD"/>
    <w:rsid w:val="007F2DBA"/>
    <w:rsid w:val="007F2E7B"/>
    <w:rsid w:val="007F2F86"/>
    <w:rsid w:val="007F2FD1"/>
    <w:rsid w:val="007F3124"/>
    <w:rsid w:val="007F3153"/>
    <w:rsid w:val="007F32D5"/>
    <w:rsid w:val="007F3358"/>
    <w:rsid w:val="007F3399"/>
    <w:rsid w:val="007F33F8"/>
    <w:rsid w:val="007F344C"/>
    <w:rsid w:val="007F3490"/>
    <w:rsid w:val="007F36EA"/>
    <w:rsid w:val="007F3791"/>
    <w:rsid w:val="007F382F"/>
    <w:rsid w:val="007F38BF"/>
    <w:rsid w:val="007F38E9"/>
    <w:rsid w:val="007F3C13"/>
    <w:rsid w:val="007F3DF8"/>
    <w:rsid w:val="007F3F46"/>
    <w:rsid w:val="007F40AC"/>
    <w:rsid w:val="007F43C6"/>
    <w:rsid w:val="007F43E5"/>
    <w:rsid w:val="007F449D"/>
    <w:rsid w:val="007F44AA"/>
    <w:rsid w:val="007F452C"/>
    <w:rsid w:val="007F4551"/>
    <w:rsid w:val="007F4575"/>
    <w:rsid w:val="007F45BB"/>
    <w:rsid w:val="007F470B"/>
    <w:rsid w:val="007F47BD"/>
    <w:rsid w:val="007F495E"/>
    <w:rsid w:val="007F49AE"/>
    <w:rsid w:val="007F4A42"/>
    <w:rsid w:val="007F4C09"/>
    <w:rsid w:val="007F4C84"/>
    <w:rsid w:val="007F4C87"/>
    <w:rsid w:val="007F4E83"/>
    <w:rsid w:val="007F4EB0"/>
    <w:rsid w:val="007F4F35"/>
    <w:rsid w:val="007F50F1"/>
    <w:rsid w:val="007F52A3"/>
    <w:rsid w:val="007F52EC"/>
    <w:rsid w:val="007F531B"/>
    <w:rsid w:val="007F54C2"/>
    <w:rsid w:val="007F5577"/>
    <w:rsid w:val="007F55D0"/>
    <w:rsid w:val="007F5618"/>
    <w:rsid w:val="007F5685"/>
    <w:rsid w:val="007F56CA"/>
    <w:rsid w:val="007F56E9"/>
    <w:rsid w:val="007F5949"/>
    <w:rsid w:val="007F5B32"/>
    <w:rsid w:val="007F5B54"/>
    <w:rsid w:val="007F5D39"/>
    <w:rsid w:val="007F5DC2"/>
    <w:rsid w:val="007F600C"/>
    <w:rsid w:val="007F6259"/>
    <w:rsid w:val="007F62C9"/>
    <w:rsid w:val="007F6356"/>
    <w:rsid w:val="007F6378"/>
    <w:rsid w:val="007F6419"/>
    <w:rsid w:val="007F647A"/>
    <w:rsid w:val="007F64A4"/>
    <w:rsid w:val="007F6547"/>
    <w:rsid w:val="007F6563"/>
    <w:rsid w:val="007F6619"/>
    <w:rsid w:val="007F6629"/>
    <w:rsid w:val="007F6920"/>
    <w:rsid w:val="007F69A0"/>
    <w:rsid w:val="007F6A2B"/>
    <w:rsid w:val="007F6CC7"/>
    <w:rsid w:val="007F6F34"/>
    <w:rsid w:val="007F705D"/>
    <w:rsid w:val="007F71C4"/>
    <w:rsid w:val="007F729E"/>
    <w:rsid w:val="007F74C6"/>
    <w:rsid w:val="007F75B2"/>
    <w:rsid w:val="007F76A0"/>
    <w:rsid w:val="007F76C7"/>
    <w:rsid w:val="007F76DE"/>
    <w:rsid w:val="007F77A4"/>
    <w:rsid w:val="007F7801"/>
    <w:rsid w:val="007F7899"/>
    <w:rsid w:val="007F7945"/>
    <w:rsid w:val="007F7A62"/>
    <w:rsid w:val="007F7C31"/>
    <w:rsid w:val="007F7C32"/>
    <w:rsid w:val="007F7CE0"/>
    <w:rsid w:val="007F7F48"/>
    <w:rsid w:val="007F7FC8"/>
    <w:rsid w:val="0080005C"/>
    <w:rsid w:val="0080012A"/>
    <w:rsid w:val="0080024A"/>
    <w:rsid w:val="008003C7"/>
    <w:rsid w:val="00800444"/>
    <w:rsid w:val="00800542"/>
    <w:rsid w:val="008005B7"/>
    <w:rsid w:val="008005E0"/>
    <w:rsid w:val="008005FB"/>
    <w:rsid w:val="00800660"/>
    <w:rsid w:val="008006C5"/>
    <w:rsid w:val="008007E0"/>
    <w:rsid w:val="00800834"/>
    <w:rsid w:val="00800A2E"/>
    <w:rsid w:val="00800CEC"/>
    <w:rsid w:val="00800E13"/>
    <w:rsid w:val="008012AF"/>
    <w:rsid w:val="008014C0"/>
    <w:rsid w:val="0080168A"/>
    <w:rsid w:val="00801724"/>
    <w:rsid w:val="0080188A"/>
    <w:rsid w:val="008018A9"/>
    <w:rsid w:val="00801A86"/>
    <w:rsid w:val="00801C73"/>
    <w:rsid w:val="00801CDD"/>
    <w:rsid w:val="00801EA4"/>
    <w:rsid w:val="008022A7"/>
    <w:rsid w:val="00802305"/>
    <w:rsid w:val="008024C7"/>
    <w:rsid w:val="008024DB"/>
    <w:rsid w:val="0080269F"/>
    <w:rsid w:val="00802868"/>
    <w:rsid w:val="0080288F"/>
    <w:rsid w:val="008028F5"/>
    <w:rsid w:val="0080295E"/>
    <w:rsid w:val="00802A78"/>
    <w:rsid w:val="00802B87"/>
    <w:rsid w:val="00802C1E"/>
    <w:rsid w:val="00802C21"/>
    <w:rsid w:val="00802C33"/>
    <w:rsid w:val="00802D44"/>
    <w:rsid w:val="00802D60"/>
    <w:rsid w:val="00802D8C"/>
    <w:rsid w:val="00802EBC"/>
    <w:rsid w:val="00802EE3"/>
    <w:rsid w:val="00802F52"/>
    <w:rsid w:val="00802F69"/>
    <w:rsid w:val="0080314C"/>
    <w:rsid w:val="008032B6"/>
    <w:rsid w:val="008033D8"/>
    <w:rsid w:val="008034FF"/>
    <w:rsid w:val="00803545"/>
    <w:rsid w:val="00803618"/>
    <w:rsid w:val="00803648"/>
    <w:rsid w:val="00803653"/>
    <w:rsid w:val="0080376B"/>
    <w:rsid w:val="00803831"/>
    <w:rsid w:val="00803A1F"/>
    <w:rsid w:val="00803A6B"/>
    <w:rsid w:val="00803C81"/>
    <w:rsid w:val="008042DE"/>
    <w:rsid w:val="008043D0"/>
    <w:rsid w:val="008044F9"/>
    <w:rsid w:val="00804596"/>
    <w:rsid w:val="0080459B"/>
    <w:rsid w:val="008045ED"/>
    <w:rsid w:val="008046A1"/>
    <w:rsid w:val="008046B2"/>
    <w:rsid w:val="0080475B"/>
    <w:rsid w:val="00804837"/>
    <w:rsid w:val="00804898"/>
    <w:rsid w:val="008048D8"/>
    <w:rsid w:val="00804B4A"/>
    <w:rsid w:val="00804C13"/>
    <w:rsid w:val="00804C20"/>
    <w:rsid w:val="00804C35"/>
    <w:rsid w:val="00804E73"/>
    <w:rsid w:val="00804F82"/>
    <w:rsid w:val="00805070"/>
    <w:rsid w:val="00805191"/>
    <w:rsid w:val="008052A5"/>
    <w:rsid w:val="00805323"/>
    <w:rsid w:val="0080547C"/>
    <w:rsid w:val="008054D1"/>
    <w:rsid w:val="0080568E"/>
    <w:rsid w:val="00805794"/>
    <w:rsid w:val="0080585C"/>
    <w:rsid w:val="008059BB"/>
    <w:rsid w:val="00805A5C"/>
    <w:rsid w:val="00805A6E"/>
    <w:rsid w:val="00805A91"/>
    <w:rsid w:val="00805B53"/>
    <w:rsid w:val="00805CB7"/>
    <w:rsid w:val="00805DD3"/>
    <w:rsid w:val="00805F0D"/>
    <w:rsid w:val="0080600F"/>
    <w:rsid w:val="00806023"/>
    <w:rsid w:val="00806051"/>
    <w:rsid w:val="008060AA"/>
    <w:rsid w:val="00806302"/>
    <w:rsid w:val="00806329"/>
    <w:rsid w:val="00806406"/>
    <w:rsid w:val="00806487"/>
    <w:rsid w:val="00806627"/>
    <w:rsid w:val="0080667C"/>
    <w:rsid w:val="00806A0D"/>
    <w:rsid w:val="00806DDA"/>
    <w:rsid w:val="00806E81"/>
    <w:rsid w:val="00806F17"/>
    <w:rsid w:val="008072B1"/>
    <w:rsid w:val="008073CA"/>
    <w:rsid w:val="00807542"/>
    <w:rsid w:val="0080766F"/>
    <w:rsid w:val="008076F2"/>
    <w:rsid w:val="00807729"/>
    <w:rsid w:val="00807842"/>
    <w:rsid w:val="008078E8"/>
    <w:rsid w:val="00807973"/>
    <w:rsid w:val="00807AF8"/>
    <w:rsid w:val="00807D59"/>
    <w:rsid w:val="00807F90"/>
    <w:rsid w:val="00810029"/>
    <w:rsid w:val="008100F2"/>
    <w:rsid w:val="00810167"/>
    <w:rsid w:val="008101B0"/>
    <w:rsid w:val="0081028D"/>
    <w:rsid w:val="0081031A"/>
    <w:rsid w:val="0081037A"/>
    <w:rsid w:val="0081053E"/>
    <w:rsid w:val="00810940"/>
    <w:rsid w:val="008109AB"/>
    <w:rsid w:val="00810A36"/>
    <w:rsid w:val="00810A44"/>
    <w:rsid w:val="00810AF8"/>
    <w:rsid w:val="00810B7C"/>
    <w:rsid w:val="00810C0E"/>
    <w:rsid w:val="00810E3B"/>
    <w:rsid w:val="008111A8"/>
    <w:rsid w:val="00811200"/>
    <w:rsid w:val="00811324"/>
    <w:rsid w:val="0081148F"/>
    <w:rsid w:val="008115C6"/>
    <w:rsid w:val="008116B5"/>
    <w:rsid w:val="0081173D"/>
    <w:rsid w:val="0081181C"/>
    <w:rsid w:val="008119D4"/>
    <w:rsid w:val="00811A23"/>
    <w:rsid w:val="00811D23"/>
    <w:rsid w:val="00811DC7"/>
    <w:rsid w:val="00811E63"/>
    <w:rsid w:val="00811E82"/>
    <w:rsid w:val="00811F55"/>
    <w:rsid w:val="0081204E"/>
    <w:rsid w:val="00812257"/>
    <w:rsid w:val="008122F2"/>
    <w:rsid w:val="00812308"/>
    <w:rsid w:val="00812460"/>
    <w:rsid w:val="00812549"/>
    <w:rsid w:val="008125EB"/>
    <w:rsid w:val="008126C1"/>
    <w:rsid w:val="00812879"/>
    <w:rsid w:val="00812912"/>
    <w:rsid w:val="00812982"/>
    <w:rsid w:val="008129BB"/>
    <w:rsid w:val="00812A37"/>
    <w:rsid w:val="00812B9E"/>
    <w:rsid w:val="00812DD5"/>
    <w:rsid w:val="00812E1B"/>
    <w:rsid w:val="00813013"/>
    <w:rsid w:val="008130FB"/>
    <w:rsid w:val="00813146"/>
    <w:rsid w:val="00813147"/>
    <w:rsid w:val="008131A9"/>
    <w:rsid w:val="00813293"/>
    <w:rsid w:val="008133FE"/>
    <w:rsid w:val="008137D2"/>
    <w:rsid w:val="0081392A"/>
    <w:rsid w:val="008139B1"/>
    <w:rsid w:val="00813B3F"/>
    <w:rsid w:val="00813D6A"/>
    <w:rsid w:val="00813DAB"/>
    <w:rsid w:val="00813DE8"/>
    <w:rsid w:val="00813EEB"/>
    <w:rsid w:val="00813F40"/>
    <w:rsid w:val="00813FB2"/>
    <w:rsid w:val="008140E2"/>
    <w:rsid w:val="008140F9"/>
    <w:rsid w:val="0081410D"/>
    <w:rsid w:val="00814124"/>
    <w:rsid w:val="0081415C"/>
    <w:rsid w:val="00814197"/>
    <w:rsid w:val="008141CE"/>
    <w:rsid w:val="008142BF"/>
    <w:rsid w:val="008142C0"/>
    <w:rsid w:val="00814525"/>
    <w:rsid w:val="0081471F"/>
    <w:rsid w:val="00814B27"/>
    <w:rsid w:val="00814E7A"/>
    <w:rsid w:val="00814EE1"/>
    <w:rsid w:val="00815054"/>
    <w:rsid w:val="0081510D"/>
    <w:rsid w:val="00815283"/>
    <w:rsid w:val="00815286"/>
    <w:rsid w:val="00815608"/>
    <w:rsid w:val="00815656"/>
    <w:rsid w:val="008159CA"/>
    <w:rsid w:val="00815A44"/>
    <w:rsid w:val="00815B3A"/>
    <w:rsid w:val="00815B97"/>
    <w:rsid w:val="00815C28"/>
    <w:rsid w:val="00815D4E"/>
    <w:rsid w:val="008160B7"/>
    <w:rsid w:val="0081613E"/>
    <w:rsid w:val="00816219"/>
    <w:rsid w:val="00816305"/>
    <w:rsid w:val="00816420"/>
    <w:rsid w:val="0081643C"/>
    <w:rsid w:val="0081667B"/>
    <w:rsid w:val="0081673E"/>
    <w:rsid w:val="008167F6"/>
    <w:rsid w:val="00816ABE"/>
    <w:rsid w:val="00816BD2"/>
    <w:rsid w:val="00816CBF"/>
    <w:rsid w:val="00816D7A"/>
    <w:rsid w:val="008170CD"/>
    <w:rsid w:val="00817106"/>
    <w:rsid w:val="008171C8"/>
    <w:rsid w:val="0081721B"/>
    <w:rsid w:val="00817451"/>
    <w:rsid w:val="008174F0"/>
    <w:rsid w:val="008174F8"/>
    <w:rsid w:val="008175AA"/>
    <w:rsid w:val="008175C6"/>
    <w:rsid w:val="008175C7"/>
    <w:rsid w:val="00817672"/>
    <w:rsid w:val="00817750"/>
    <w:rsid w:val="00817855"/>
    <w:rsid w:val="0081788E"/>
    <w:rsid w:val="00817909"/>
    <w:rsid w:val="00817A36"/>
    <w:rsid w:val="00817A5E"/>
    <w:rsid w:val="00817AAF"/>
    <w:rsid w:val="00817B53"/>
    <w:rsid w:val="00817B97"/>
    <w:rsid w:val="00817C1E"/>
    <w:rsid w:val="00817C56"/>
    <w:rsid w:val="00817C68"/>
    <w:rsid w:val="00817CD0"/>
    <w:rsid w:val="00817D0D"/>
    <w:rsid w:val="00817D9B"/>
    <w:rsid w:val="00817E08"/>
    <w:rsid w:val="00817E10"/>
    <w:rsid w:val="00817EF4"/>
    <w:rsid w:val="00817F08"/>
    <w:rsid w:val="00817F64"/>
    <w:rsid w:val="00817F73"/>
    <w:rsid w:val="00817F84"/>
    <w:rsid w:val="00820322"/>
    <w:rsid w:val="00820376"/>
    <w:rsid w:val="008203BD"/>
    <w:rsid w:val="0082048A"/>
    <w:rsid w:val="008204E2"/>
    <w:rsid w:val="0082050F"/>
    <w:rsid w:val="00820532"/>
    <w:rsid w:val="0082058B"/>
    <w:rsid w:val="00820597"/>
    <w:rsid w:val="008205B1"/>
    <w:rsid w:val="008205D4"/>
    <w:rsid w:val="008205EC"/>
    <w:rsid w:val="00820689"/>
    <w:rsid w:val="00820737"/>
    <w:rsid w:val="0082078E"/>
    <w:rsid w:val="008208D8"/>
    <w:rsid w:val="00820E1B"/>
    <w:rsid w:val="00820E27"/>
    <w:rsid w:val="00820E6A"/>
    <w:rsid w:val="00820E99"/>
    <w:rsid w:val="00820FC1"/>
    <w:rsid w:val="00821031"/>
    <w:rsid w:val="0082111D"/>
    <w:rsid w:val="00821126"/>
    <w:rsid w:val="00821208"/>
    <w:rsid w:val="0082122F"/>
    <w:rsid w:val="00821354"/>
    <w:rsid w:val="00821435"/>
    <w:rsid w:val="00821590"/>
    <w:rsid w:val="008215A4"/>
    <w:rsid w:val="00821638"/>
    <w:rsid w:val="0082176A"/>
    <w:rsid w:val="0082179A"/>
    <w:rsid w:val="008219A1"/>
    <w:rsid w:val="00821A36"/>
    <w:rsid w:val="00821B28"/>
    <w:rsid w:val="00821B2A"/>
    <w:rsid w:val="00821BA9"/>
    <w:rsid w:val="00821C5E"/>
    <w:rsid w:val="00821F77"/>
    <w:rsid w:val="00821F98"/>
    <w:rsid w:val="00822158"/>
    <w:rsid w:val="0082219E"/>
    <w:rsid w:val="00822344"/>
    <w:rsid w:val="008223B7"/>
    <w:rsid w:val="008224EE"/>
    <w:rsid w:val="00822546"/>
    <w:rsid w:val="008225D4"/>
    <w:rsid w:val="00822612"/>
    <w:rsid w:val="00822648"/>
    <w:rsid w:val="00822718"/>
    <w:rsid w:val="00822757"/>
    <w:rsid w:val="008228FE"/>
    <w:rsid w:val="00822925"/>
    <w:rsid w:val="008229AE"/>
    <w:rsid w:val="00822A88"/>
    <w:rsid w:val="00822AA8"/>
    <w:rsid w:val="00822C3A"/>
    <w:rsid w:val="00822C6C"/>
    <w:rsid w:val="00822C92"/>
    <w:rsid w:val="00822C9A"/>
    <w:rsid w:val="00822F05"/>
    <w:rsid w:val="0082302B"/>
    <w:rsid w:val="008230E5"/>
    <w:rsid w:val="00823138"/>
    <w:rsid w:val="0082320E"/>
    <w:rsid w:val="0082330F"/>
    <w:rsid w:val="0082357F"/>
    <w:rsid w:val="00823611"/>
    <w:rsid w:val="008236BE"/>
    <w:rsid w:val="00823752"/>
    <w:rsid w:val="00823B07"/>
    <w:rsid w:val="00823BFE"/>
    <w:rsid w:val="00823C4C"/>
    <w:rsid w:val="00823D4A"/>
    <w:rsid w:val="00823E3E"/>
    <w:rsid w:val="00823E96"/>
    <w:rsid w:val="00823EBA"/>
    <w:rsid w:val="00823FCC"/>
    <w:rsid w:val="00824062"/>
    <w:rsid w:val="0082419B"/>
    <w:rsid w:val="00824244"/>
    <w:rsid w:val="00824345"/>
    <w:rsid w:val="00824612"/>
    <w:rsid w:val="0082465B"/>
    <w:rsid w:val="008248F6"/>
    <w:rsid w:val="00824B9D"/>
    <w:rsid w:val="00824BA2"/>
    <w:rsid w:val="00824BCD"/>
    <w:rsid w:val="00824CC7"/>
    <w:rsid w:val="00824E7D"/>
    <w:rsid w:val="00824FEF"/>
    <w:rsid w:val="00825054"/>
    <w:rsid w:val="00825131"/>
    <w:rsid w:val="008251B1"/>
    <w:rsid w:val="008253A3"/>
    <w:rsid w:val="0082545C"/>
    <w:rsid w:val="0082555E"/>
    <w:rsid w:val="008256A7"/>
    <w:rsid w:val="008256B7"/>
    <w:rsid w:val="008256B9"/>
    <w:rsid w:val="00825718"/>
    <w:rsid w:val="0082574E"/>
    <w:rsid w:val="008257A2"/>
    <w:rsid w:val="008258CE"/>
    <w:rsid w:val="008258FC"/>
    <w:rsid w:val="00825B14"/>
    <w:rsid w:val="00825BBB"/>
    <w:rsid w:val="00825BC9"/>
    <w:rsid w:val="00825E2F"/>
    <w:rsid w:val="00826002"/>
    <w:rsid w:val="00826074"/>
    <w:rsid w:val="008260D2"/>
    <w:rsid w:val="0082617E"/>
    <w:rsid w:val="00826386"/>
    <w:rsid w:val="008264C3"/>
    <w:rsid w:val="008266A8"/>
    <w:rsid w:val="0082674F"/>
    <w:rsid w:val="00826A52"/>
    <w:rsid w:val="00826B6D"/>
    <w:rsid w:val="00826B9D"/>
    <w:rsid w:val="00826C46"/>
    <w:rsid w:val="00826D04"/>
    <w:rsid w:val="00826D37"/>
    <w:rsid w:val="00826E15"/>
    <w:rsid w:val="00826E97"/>
    <w:rsid w:val="00826F33"/>
    <w:rsid w:val="00826F9E"/>
    <w:rsid w:val="00827190"/>
    <w:rsid w:val="0082722D"/>
    <w:rsid w:val="00827302"/>
    <w:rsid w:val="00827345"/>
    <w:rsid w:val="008273AE"/>
    <w:rsid w:val="008275D3"/>
    <w:rsid w:val="00827781"/>
    <w:rsid w:val="00827896"/>
    <w:rsid w:val="008279C2"/>
    <w:rsid w:val="00827AA7"/>
    <w:rsid w:val="00827B75"/>
    <w:rsid w:val="0083025B"/>
    <w:rsid w:val="0083067B"/>
    <w:rsid w:val="008306A1"/>
    <w:rsid w:val="008306D2"/>
    <w:rsid w:val="00830711"/>
    <w:rsid w:val="00830942"/>
    <w:rsid w:val="00830974"/>
    <w:rsid w:val="00830ABE"/>
    <w:rsid w:val="00830C66"/>
    <w:rsid w:val="00830CD3"/>
    <w:rsid w:val="00830DFF"/>
    <w:rsid w:val="00830E50"/>
    <w:rsid w:val="0083107C"/>
    <w:rsid w:val="00831179"/>
    <w:rsid w:val="008311FF"/>
    <w:rsid w:val="0083128B"/>
    <w:rsid w:val="00831356"/>
    <w:rsid w:val="008314E0"/>
    <w:rsid w:val="00831580"/>
    <w:rsid w:val="00831815"/>
    <w:rsid w:val="00831969"/>
    <w:rsid w:val="008319B5"/>
    <w:rsid w:val="00831A01"/>
    <w:rsid w:val="00831A9A"/>
    <w:rsid w:val="00831ACC"/>
    <w:rsid w:val="00831BBC"/>
    <w:rsid w:val="00831BFA"/>
    <w:rsid w:val="00831C90"/>
    <w:rsid w:val="00831D19"/>
    <w:rsid w:val="00831D1F"/>
    <w:rsid w:val="00831E0F"/>
    <w:rsid w:val="00831FCD"/>
    <w:rsid w:val="0083207E"/>
    <w:rsid w:val="008320F0"/>
    <w:rsid w:val="00832285"/>
    <w:rsid w:val="00832301"/>
    <w:rsid w:val="00832464"/>
    <w:rsid w:val="008324A5"/>
    <w:rsid w:val="008325B0"/>
    <w:rsid w:val="008325D3"/>
    <w:rsid w:val="00832612"/>
    <w:rsid w:val="0083271E"/>
    <w:rsid w:val="008328BE"/>
    <w:rsid w:val="00832983"/>
    <w:rsid w:val="00832A9A"/>
    <w:rsid w:val="00832AA2"/>
    <w:rsid w:val="00832D57"/>
    <w:rsid w:val="00832FD0"/>
    <w:rsid w:val="00833129"/>
    <w:rsid w:val="008332C0"/>
    <w:rsid w:val="008333C9"/>
    <w:rsid w:val="008333E4"/>
    <w:rsid w:val="008333F0"/>
    <w:rsid w:val="0083346A"/>
    <w:rsid w:val="008334D5"/>
    <w:rsid w:val="00833611"/>
    <w:rsid w:val="0083373E"/>
    <w:rsid w:val="008338CB"/>
    <w:rsid w:val="00833AD1"/>
    <w:rsid w:val="00833B4E"/>
    <w:rsid w:val="00833DB3"/>
    <w:rsid w:val="00833DD4"/>
    <w:rsid w:val="00833FAE"/>
    <w:rsid w:val="0083400C"/>
    <w:rsid w:val="008340D9"/>
    <w:rsid w:val="008340E8"/>
    <w:rsid w:val="00834173"/>
    <w:rsid w:val="0083422C"/>
    <w:rsid w:val="008342F0"/>
    <w:rsid w:val="0083437C"/>
    <w:rsid w:val="00834454"/>
    <w:rsid w:val="0083457E"/>
    <w:rsid w:val="0083461F"/>
    <w:rsid w:val="00834782"/>
    <w:rsid w:val="0083489C"/>
    <w:rsid w:val="008348B3"/>
    <w:rsid w:val="008349A3"/>
    <w:rsid w:val="00834B32"/>
    <w:rsid w:val="00834B4A"/>
    <w:rsid w:val="00834D6C"/>
    <w:rsid w:val="00835016"/>
    <w:rsid w:val="008350FA"/>
    <w:rsid w:val="008351E4"/>
    <w:rsid w:val="008352AE"/>
    <w:rsid w:val="008352E0"/>
    <w:rsid w:val="0083535A"/>
    <w:rsid w:val="008353E6"/>
    <w:rsid w:val="00835542"/>
    <w:rsid w:val="0083561F"/>
    <w:rsid w:val="00835633"/>
    <w:rsid w:val="00835705"/>
    <w:rsid w:val="00835829"/>
    <w:rsid w:val="00835A00"/>
    <w:rsid w:val="00835A48"/>
    <w:rsid w:val="00835B26"/>
    <w:rsid w:val="00835D18"/>
    <w:rsid w:val="00835D96"/>
    <w:rsid w:val="00835E9F"/>
    <w:rsid w:val="00836155"/>
    <w:rsid w:val="0083631B"/>
    <w:rsid w:val="00836591"/>
    <w:rsid w:val="008365F7"/>
    <w:rsid w:val="008366DE"/>
    <w:rsid w:val="00836846"/>
    <w:rsid w:val="00836849"/>
    <w:rsid w:val="00836913"/>
    <w:rsid w:val="008369E5"/>
    <w:rsid w:val="008369F7"/>
    <w:rsid w:val="00836A69"/>
    <w:rsid w:val="00836A98"/>
    <w:rsid w:val="00836B5F"/>
    <w:rsid w:val="00836D86"/>
    <w:rsid w:val="00836EBD"/>
    <w:rsid w:val="00836EDC"/>
    <w:rsid w:val="00836EF2"/>
    <w:rsid w:val="00836F67"/>
    <w:rsid w:val="00836FD1"/>
    <w:rsid w:val="00837117"/>
    <w:rsid w:val="0083712F"/>
    <w:rsid w:val="0083718E"/>
    <w:rsid w:val="0083721B"/>
    <w:rsid w:val="0083735F"/>
    <w:rsid w:val="008373A7"/>
    <w:rsid w:val="0083748A"/>
    <w:rsid w:val="00837520"/>
    <w:rsid w:val="00837659"/>
    <w:rsid w:val="008376B9"/>
    <w:rsid w:val="008377EE"/>
    <w:rsid w:val="00837882"/>
    <w:rsid w:val="008379AC"/>
    <w:rsid w:val="00837A98"/>
    <w:rsid w:val="00837A99"/>
    <w:rsid w:val="00837E4C"/>
    <w:rsid w:val="00837F32"/>
    <w:rsid w:val="00837FE1"/>
    <w:rsid w:val="008402BC"/>
    <w:rsid w:val="00840526"/>
    <w:rsid w:val="008405B6"/>
    <w:rsid w:val="008409E0"/>
    <w:rsid w:val="008409E1"/>
    <w:rsid w:val="00840AAD"/>
    <w:rsid w:val="00840AB3"/>
    <w:rsid w:val="00840AC1"/>
    <w:rsid w:val="00840B35"/>
    <w:rsid w:val="00840B72"/>
    <w:rsid w:val="00840BD2"/>
    <w:rsid w:val="00840FE8"/>
    <w:rsid w:val="0084101E"/>
    <w:rsid w:val="00841231"/>
    <w:rsid w:val="0084128C"/>
    <w:rsid w:val="00841574"/>
    <w:rsid w:val="008416E9"/>
    <w:rsid w:val="0084188C"/>
    <w:rsid w:val="0084194F"/>
    <w:rsid w:val="00841AE0"/>
    <w:rsid w:val="00841D8A"/>
    <w:rsid w:val="00841D8D"/>
    <w:rsid w:val="00841EAC"/>
    <w:rsid w:val="008420BD"/>
    <w:rsid w:val="008420BE"/>
    <w:rsid w:val="00842251"/>
    <w:rsid w:val="0084227E"/>
    <w:rsid w:val="00842281"/>
    <w:rsid w:val="00842399"/>
    <w:rsid w:val="0084287F"/>
    <w:rsid w:val="00842A7E"/>
    <w:rsid w:val="00842C3B"/>
    <w:rsid w:val="008433C8"/>
    <w:rsid w:val="00843473"/>
    <w:rsid w:val="008434F7"/>
    <w:rsid w:val="00843567"/>
    <w:rsid w:val="00843C97"/>
    <w:rsid w:val="00843D8F"/>
    <w:rsid w:val="00843E09"/>
    <w:rsid w:val="00843F22"/>
    <w:rsid w:val="00843F50"/>
    <w:rsid w:val="00844056"/>
    <w:rsid w:val="0084414D"/>
    <w:rsid w:val="008442D2"/>
    <w:rsid w:val="008442FB"/>
    <w:rsid w:val="00844430"/>
    <w:rsid w:val="00844722"/>
    <w:rsid w:val="008447C3"/>
    <w:rsid w:val="008448B1"/>
    <w:rsid w:val="008448F2"/>
    <w:rsid w:val="008448F6"/>
    <w:rsid w:val="0084494B"/>
    <w:rsid w:val="008449F6"/>
    <w:rsid w:val="00844A7F"/>
    <w:rsid w:val="00844B79"/>
    <w:rsid w:val="00844BE0"/>
    <w:rsid w:val="00844CFE"/>
    <w:rsid w:val="00844F87"/>
    <w:rsid w:val="00844FB2"/>
    <w:rsid w:val="00845047"/>
    <w:rsid w:val="008451F6"/>
    <w:rsid w:val="00845235"/>
    <w:rsid w:val="00845476"/>
    <w:rsid w:val="0084550A"/>
    <w:rsid w:val="00845977"/>
    <w:rsid w:val="00845A24"/>
    <w:rsid w:val="00845AAA"/>
    <w:rsid w:val="00845BE4"/>
    <w:rsid w:val="00845C75"/>
    <w:rsid w:val="00845D41"/>
    <w:rsid w:val="00845E2E"/>
    <w:rsid w:val="00845E54"/>
    <w:rsid w:val="00845F18"/>
    <w:rsid w:val="00845F75"/>
    <w:rsid w:val="00846041"/>
    <w:rsid w:val="00846090"/>
    <w:rsid w:val="008460B3"/>
    <w:rsid w:val="008465A7"/>
    <w:rsid w:val="00846742"/>
    <w:rsid w:val="0084683C"/>
    <w:rsid w:val="008468EA"/>
    <w:rsid w:val="0084694D"/>
    <w:rsid w:val="00846AD0"/>
    <w:rsid w:val="00846DBF"/>
    <w:rsid w:val="00846E12"/>
    <w:rsid w:val="00846F63"/>
    <w:rsid w:val="00847139"/>
    <w:rsid w:val="008471D7"/>
    <w:rsid w:val="008473BA"/>
    <w:rsid w:val="008473C2"/>
    <w:rsid w:val="008473CC"/>
    <w:rsid w:val="0084749C"/>
    <w:rsid w:val="00847506"/>
    <w:rsid w:val="00847697"/>
    <w:rsid w:val="00847757"/>
    <w:rsid w:val="00847D61"/>
    <w:rsid w:val="00847D75"/>
    <w:rsid w:val="00847D9D"/>
    <w:rsid w:val="00847F65"/>
    <w:rsid w:val="00847F7A"/>
    <w:rsid w:val="00847FDE"/>
    <w:rsid w:val="00847FE9"/>
    <w:rsid w:val="00850072"/>
    <w:rsid w:val="008500AA"/>
    <w:rsid w:val="00850151"/>
    <w:rsid w:val="00850660"/>
    <w:rsid w:val="00850700"/>
    <w:rsid w:val="00850757"/>
    <w:rsid w:val="00850938"/>
    <w:rsid w:val="00850AA9"/>
    <w:rsid w:val="00850C6C"/>
    <w:rsid w:val="00850C75"/>
    <w:rsid w:val="00850ECE"/>
    <w:rsid w:val="00851163"/>
    <w:rsid w:val="008512D7"/>
    <w:rsid w:val="00851324"/>
    <w:rsid w:val="0085134C"/>
    <w:rsid w:val="008513C4"/>
    <w:rsid w:val="00851578"/>
    <w:rsid w:val="00851683"/>
    <w:rsid w:val="00851765"/>
    <w:rsid w:val="0085188F"/>
    <w:rsid w:val="00851907"/>
    <w:rsid w:val="00851939"/>
    <w:rsid w:val="00851A40"/>
    <w:rsid w:val="00851A68"/>
    <w:rsid w:val="00851D8B"/>
    <w:rsid w:val="00851E04"/>
    <w:rsid w:val="00851E17"/>
    <w:rsid w:val="00851E78"/>
    <w:rsid w:val="00851F43"/>
    <w:rsid w:val="00852140"/>
    <w:rsid w:val="008523C7"/>
    <w:rsid w:val="0085272F"/>
    <w:rsid w:val="008527E7"/>
    <w:rsid w:val="008527ED"/>
    <w:rsid w:val="0085281E"/>
    <w:rsid w:val="008529E5"/>
    <w:rsid w:val="00852ACB"/>
    <w:rsid w:val="00852BF6"/>
    <w:rsid w:val="00852C2E"/>
    <w:rsid w:val="00852CD1"/>
    <w:rsid w:val="00852D3C"/>
    <w:rsid w:val="00852D6D"/>
    <w:rsid w:val="00852E85"/>
    <w:rsid w:val="00853027"/>
    <w:rsid w:val="008530B4"/>
    <w:rsid w:val="00853243"/>
    <w:rsid w:val="008532FC"/>
    <w:rsid w:val="008534AA"/>
    <w:rsid w:val="0085363B"/>
    <w:rsid w:val="00853894"/>
    <w:rsid w:val="00853959"/>
    <w:rsid w:val="00853B87"/>
    <w:rsid w:val="00853E8D"/>
    <w:rsid w:val="00853FA6"/>
    <w:rsid w:val="00854077"/>
    <w:rsid w:val="00854176"/>
    <w:rsid w:val="0085425B"/>
    <w:rsid w:val="00854451"/>
    <w:rsid w:val="00854478"/>
    <w:rsid w:val="00854504"/>
    <w:rsid w:val="008546DE"/>
    <w:rsid w:val="008549F9"/>
    <w:rsid w:val="00854B79"/>
    <w:rsid w:val="00854D6B"/>
    <w:rsid w:val="00854E1E"/>
    <w:rsid w:val="00854FE3"/>
    <w:rsid w:val="00854FFD"/>
    <w:rsid w:val="00855210"/>
    <w:rsid w:val="0085530C"/>
    <w:rsid w:val="0085538C"/>
    <w:rsid w:val="008555C4"/>
    <w:rsid w:val="0085562D"/>
    <w:rsid w:val="008557B7"/>
    <w:rsid w:val="00855806"/>
    <w:rsid w:val="00855B84"/>
    <w:rsid w:val="00855C39"/>
    <w:rsid w:val="00855C8F"/>
    <w:rsid w:val="00855CF1"/>
    <w:rsid w:val="00855D6C"/>
    <w:rsid w:val="00855DEF"/>
    <w:rsid w:val="00855E50"/>
    <w:rsid w:val="00855FB4"/>
    <w:rsid w:val="00855FDE"/>
    <w:rsid w:val="00855FEB"/>
    <w:rsid w:val="008560B2"/>
    <w:rsid w:val="008562EB"/>
    <w:rsid w:val="00856333"/>
    <w:rsid w:val="0085678F"/>
    <w:rsid w:val="0085687E"/>
    <w:rsid w:val="008568D1"/>
    <w:rsid w:val="00856A02"/>
    <w:rsid w:val="00856A50"/>
    <w:rsid w:val="00856D97"/>
    <w:rsid w:val="00856E51"/>
    <w:rsid w:val="00856F23"/>
    <w:rsid w:val="008570A0"/>
    <w:rsid w:val="0085712D"/>
    <w:rsid w:val="008571A8"/>
    <w:rsid w:val="00857301"/>
    <w:rsid w:val="0085737F"/>
    <w:rsid w:val="0085738A"/>
    <w:rsid w:val="008575D0"/>
    <w:rsid w:val="00857675"/>
    <w:rsid w:val="00857819"/>
    <w:rsid w:val="008578A1"/>
    <w:rsid w:val="008579A0"/>
    <w:rsid w:val="008579CD"/>
    <w:rsid w:val="008579D8"/>
    <w:rsid w:val="00857C2D"/>
    <w:rsid w:val="00857C88"/>
    <w:rsid w:val="00857CE9"/>
    <w:rsid w:val="00857D9D"/>
    <w:rsid w:val="00857E08"/>
    <w:rsid w:val="00857ED6"/>
    <w:rsid w:val="00857F75"/>
    <w:rsid w:val="00857F98"/>
    <w:rsid w:val="00860011"/>
    <w:rsid w:val="00860082"/>
    <w:rsid w:val="008600DB"/>
    <w:rsid w:val="00860185"/>
    <w:rsid w:val="00860256"/>
    <w:rsid w:val="0086052A"/>
    <w:rsid w:val="00860744"/>
    <w:rsid w:val="0086074D"/>
    <w:rsid w:val="0086076B"/>
    <w:rsid w:val="008607B6"/>
    <w:rsid w:val="008607C6"/>
    <w:rsid w:val="0086088E"/>
    <w:rsid w:val="008608F5"/>
    <w:rsid w:val="00860978"/>
    <w:rsid w:val="008609F2"/>
    <w:rsid w:val="00860BD1"/>
    <w:rsid w:val="00860C2C"/>
    <w:rsid w:val="00860D17"/>
    <w:rsid w:val="00860F78"/>
    <w:rsid w:val="00861120"/>
    <w:rsid w:val="00861182"/>
    <w:rsid w:val="00861356"/>
    <w:rsid w:val="00861403"/>
    <w:rsid w:val="0086143A"/>
    <w:rsid w:val="008614F1"/>
    <w:rsid w:val="008615A7"/>
    <w:rsid w:val="008617E9"/>
    <w:rsid w:val="008618CA"/>
    <w:rsid w:val="00861A4D"/>
    <w:rsid w:val="00861A6D"/>
    <w:rsid w:val="00861C01"/>
    <w:rsid w:val="00861C41"/>
    <w:rsid w:val="00861C7A"/>
    <w:rsid w:val="00861D1F"/>
    <w:rsid w:val="00861DA2"/>
    <w:rsid w:val="00861E06"/>
    <w:rsid w:val="0086216F"/>
    <w:rsid w:val="0086217A"/>
    <w:rsid w:val="0086238A"/>
    <w:rsid w:val="00862404"/>
    <w:rsid w:val="00862409"/>
    <w:rsid w:val="0086245F"/>
    <w:rsid w:val="00862463"/>
    <w:rsid w:val="008624DB"/>
    <w:rsid w:val="00862505"/>
    <w:rsid w:val="00862525"/>
    <w:rsid w:val="008625D0"/>
    <w:rsid w:val="00862642"/>
    <w:rsid w:val="00862688"/>
    <w:rsid w:val="008626AD"/>
    <w:rsid w:val="008626B8"/>
    <w:rsid w:val="008626F7"/>
    <w:rsid w:val="008627D2"/>
    <w:rsid w:val="00862890"/>
    <w:rsid w:val="0086294C"/>
    <w:rsid w:val="00862A00"/>
    <w:rsid w:val="00862BE8"/>
    <w:rsid w:val="00862D37"/>
    <w:rsid w:val="00862D5C"/>
    <w:rsid w:val="00862F46"/>
    <w:rsid w:val="00862F71"/>
    <w:rsid w:val="008630E7"/>
    <w:rsid w:val="0086311E"/>
    <w:rsid w:val="00863136"/>
    <w:rsid w:val="00863210"/>
    <w:rsid w:val="0086326F"/>
    <w:rsid w:val="00863631"/>
    <w:rsid w:val="008636EB"/>
    <w:rsid w:val="00863746"/>
    <w:rsid w:val="008637A6"/>
    <w:rsid w:val="0086380B"/>
    <w:rsid w:val="00863940"/>
    <w:rsid w:val="00863C0E"/>
    <w:rsid w:val="00863D85"/>
    <w:rsid w:val="00863D8F"/>
    <w:rsid w:val="00863F7E"/>
    <w:rsid w:val="00863FD5"/>
    <w:rsid w:val="00864024"/>
    <w:rsid w:val="00864112"/>
    <w:rsid w:val="008641DD"/>
    <w:rsid w:val="0086421F"/>
    <w:rsid w:val="008644FB"/>
    <w:rsid w:val="0086458F"/>
    <w:rsid w:val="008646C1"/>
    <w:rsid w:val="00864757"/>
    <w:rsid w:val="00864941"/>
    <w:rsid w:val="00864AEF"/>
    <w:rsid w:val="00864B4D"/>
    <w:rsid w:val="00864BB4"/>
    <w:rsid w:val="00864C39"/>
    <w:rsid w:val="00864CA2"/>
    <w:rsid w:val="00864D1B"/>
    <w:rsid w:val="00864D58"/>
    <w:rsid w:val="00864DA1"/>
    <w:rsid w:val="00864FB3"/>
    <w:rsid w:val="00864FE9"/>
    <w:rsid w:val="0086515E"/>
    <w:rsid w:val="0086528D"/>
    <w:rsid w:val="0086533A"/>
    <w:rsid w:val="00865406"/>
    <w:rsid w:val="00865450"/>
    <w:rsid w:val="00865513"/>
    <w:rsid w:val="00865796"/>
    <w:rsid w:val="0086589E"/>
    <w:rsid w:val="008658C9"/>
    <w:rsid w:val="00865A83"/>
    <w:rsid w:val="00865AA2"/>
    <w:rsid w:val="00865BF6"/>
    <w:rsid w:val="00865E2E"/>
    <w:rsid w:val="00865F61"/>
    <w:rsid w:val="00865F88"/>
    <w:rsid w:val="00866027"/>
    <w:rsid w:val="00866093"/>
    <w:rsid w:val="008660A9"/>
    <w:rsid w:val="008660B0"/>
    <w:rsid w:val="00866134"/>
    <w:rsid w:val="008661B7"/>
    <w:rsid w:val="0086645E"/>
    <w:rsid w:val="0086658D"/>
    <w:rsid w:val="008668E5"/>
    <w:rsid w:val="008669E6"/>
    <w:rsid w:val="00866DDF"/>
    <w:rsid w:val="00866F4C"/>
    <w:rsid w:val="00866F87"/>
    <w:rsid w:val="0086705D"/>
    <w:rsid w:val="00867583"/>
    <w:rsid w:val="008677F0"/>
    <w:rsid w:val="00867897"/>
    <w:rsid w:val="00867AE7"/>
    <w:rsid w:val="00867B35"/>
    <w:rsid w:val="00867B46"/>
    <w:rsid w:val="00867C7A"/>
    <w:rsid w:val="00867CAF"/>
    <w:rsid w:val="00867CC9"/>
    <w:rsid w:val="00867DA7"/>
    <w:rsid w:val="00867F40"/>
    <w:rsid w:val="00870218"/>
    <w:rsid w:val="00870348"/>
    <w:rsid w:val="0087051B"/>
    <w:rsid w:val="00870596"/>
    <w:rsid w:val="00870821"/>
    <w:rsid w:val="008708C9"/>
    <w:rsid w:val="008709CD"/>
    <w:rsid w:val="008709E2"/>
    <w:rsid w:val="008709F2"/>
    <w:rsid w:val="00870A51"/>
    <w:rsid w:val="00870B89"/>
    <w:rsid w:val="00870CB9"/>
    <w:rsid w:val="00870DD3"/>
    <w:rsid w:val="00870EF2"/>
    <w:rsid w:val="008710B5"/>
    <w:rsid w:val="0087117B"/>
    <w:rsid w:val="00871415"/>
    <w:rsid w:val="008714A3"/>
    <w:rsid w:val="0087155E"/>
    <w:rsid w:val="0087161B"/>
    <w:rsid w:val="00871620"/>
    <w:rsid w:val="008716F8"/>
    <w:rsid w:val="008718FD"/>
    <w:rsid w:val="0087193D"/>
    <w:rsid w:val="00871943"/>
    <w:rsid w:val="00871A97"/>
    <w:rsid w:val="00871BD4"/>
    <w:rsid w:val="00871EDA"/>
    <w:rsid w:val="00871F14"/>
    <w:rsid w:val="008725D8"/>
    <w:rsid w:val="00872903"/>
    <w:rsid w:val="00872B6D"/>
    <w:rsid w:val="00872C4B"/>
    <w:rsid w:val="00872C6A"/>
    <w:rsid w:val="00872DAD"/>
    <w:rsid w:val="00872F7E"/>
    <w:rsid w:val="00873250"/>
    <w:rsid w:val="00873388"/>
    <w:rsid w:val="00873431"/>
    <w:rsid w:val="00873633"/>
    <w:rsid w:val="008736C8"/>
    <w:rsid w:val="00873854"/>
    <w:rsid w:val="0087386F"/>
    <w:rsid w:val="0087387A"/>
    <w:rsid w:val="008739F7"/>
    <w:rsid w:val="00873A41"/>
    <w:rsid w:val="00873AA3"/>
    <w:rsid w:val="00873B08"/>
    <w:rsid w:val="00873BD8"/>
    <w:rsid w:val="00873D39"/>
    <w:rsid w:val="00873D7C"/>
    <w:rsid w:val="00873E8D"/>
    <w:rsid w:val="0087410C"/>
    <w:rsid w:val="008742BC"/>
    <w:rsid w:val="00874309"/>
    <w:rsid w:val="00874412"/>
    <w:rsid w:val="00874599"/>
    <w:rsid w:val="008746E9"/>
    <w:rsid w:val="008746FB"/>
    <w:rsid w:val="00874786"/>
    <w:rsid w:val="008747A7"/>
    <w:rsid w:val="00874844"/>
    <w:rsid w:val="00874894"/>
    <w:rsid w:val="008748D6"/>
    <w:rsid w:val="008749CF"/>
    <w:rsid w:val="00874B9A"/>
    <w:rsid w:val="00874D2D"/>
    <w:rsid w:val="00874E8E"/>
    <w:rsid w:val="00874F60"/>
    <w:rsid w:val="00874F87"/>
    <w:rsid w:val="00874FDF"/>
    <w:rsid w:val="00874FFF"/>
    <w:rsid w:val="00875138"/>
    <w:rsid w:val="008755FF"/>
    <w:rsid w:val="0087562D"/>
    <w:rsid w:val="00875833"/>
    <w:rsid w:val="00875995"/>
    <w:rsid w:val="00875A38"/>
    <w:rsid w:val="00875B10"/>
    <w:rsid w:val="00875B3C"/>
    <w:rsid w:val="00875B57"/>
    <w:rsid w:val="00875C41"/>
    <w:rsid w:val="00875CD1"/>
    <w:rsid w:val="00875DA0"/>
    <w:rsid w:val="00875DC6"/>
    <w:rsid w:val="00876161"/>
    <w:rsid w:val="008761A6"/>
    <w:rsid w:val="0087628A"/>
    <w:rsid w:val="0087634C"/>
    <w:rsid w:val="0087642D"/>
    <w:rsid w:val="0087668C"/>
    <w:rsid w:val="00876827"/>
    <w:rsid w:val="0087685E"/>
    <w:rsid w:val="0087685F"/>
    <w:rsid w:val="00876B08"/>
    <w:rsid w:val="00876B37"/>
    <w:rsid w:val="00876E9B"/>
    <w:rsid w:val="0087713F"/>
    <w:rsid w:val="00877322"/>
    <w:rsid w:val="00877385"/>
    <w:rsid w:val="008773BC"/>
    <w:rsid w:val="00877673"/>
    <w:rsid w:val="008776E8"/>
    <w:rsid w:val="0087789A"/>
    <w:rsid w:val="008778E2"/>
    <w:rsid w:val="00877B19"/>
    <w:rsid w:val="00877C76"/>
    <w:rsid w:val="00877C7E"/>
    <w:rsid w:val="00877CDD"/>
    <w:rsid w:val="00877FD4"/>
    <w:rsid w:val="00880013"/>
    <w:rsid w:val="008802B9"/>
    <w:rsid w:val="00880578"/>
    <w:rsid w:val="00880619"/>
    <w:rsid w:val="0088061A"/>
    <w:rsid w:val="00880701"/>
    <w:rsid w:val="0088082E"/>
    <w:rsid w:val="00880931"/>
    <w:rsid w:val="00880A21"/>
    <w:rsid w:val="00880A68"/>
    <w:rsid w:val="00880C0F"/>
    <w:rsid w:val="00880CE3"/>
    <w:rsid w:val="00880DA6"/>
    <w:rsid w:val="0088108A"/>
    <w:rsid w:val="008811CC"/>
    <w:rsid w:val="00881313"/>
    <w:rsid w:val="00881343"/>
    <w:rsid w:val="00881495"/>
    <w:rsid w:val="00881516"/>
    <w:rsid w:val="00881704"/>
    <w:rsid w:val="008818A0"/>
    <w:rsid w:val="008818CF"/>
    <w:rsid w:val="0088190F"/>
    <w:rsid w:val="00881ADE"/>
    <w:rsid w:val="00881BEA"/>
    <w:rsid w:val="00881DDC"/>
    <w:rsid w:val="00881F3F"/>
    <w:rsid w:val="008821D7"/>
    <w:rsid w:val="008822AC"/>
    <w:rsid w:val="00882431"/>
    <w:rsid w:val="00882523"/>
    <w:rsid w:val="00882566"/>
    <w:rsid w:val="00882713"/>
    <w:rsid w:val="00882804"/>
    <w:rsid w:val="008828A7"/>
    <w:rsid w:val="008828C6"/>
    <w:rsid w:val="0088297E"/>
    <w:rsid w:val="00882A82"/>
    <w:rsid w:val="00882B81"/>
    <w:rsid w:val="00882CFE"/>
    <w:rsid w:val="00882DD2"/>
    <w:rsid w:val="00883294"/>
    <w:rsid w:val="00883422"/>
    <w:rsid w:val="008835B3"/>
    <w:rsid w:val="00883605"/>
    <w:rsid w:val="008836B2"/>
    <w:rsid w:val="0088394F"/>
    <w:rsid w:val="0088395A"/>
    <w:rsid w:val="0088396D"/>
    <w:rsid w:val="00883A05"/>
    <w:rsid w:val="00883AA0"/>
    <w:rsid w:val="00883CA8"/>
    <w:rsid w:val="00883D1C"/>
    <w:rsid w:val="00883D39"/>
    <w:rsid w:val="00883D8B"/>
    <w:rsid w:val="00883E3C"/>
    <w:rsid w:val="00883F06"/>
    <w:rsid w:val="00884119"/>
    <w:rsid w:val="008841BC"/>
    <w:rsid w:val="008843ED"/>
    <w:rsid w:val="00884498"/>
    <w:rsid w:val="0088449D"/>
    <w:rsid w:val="008844AD"/>
    <w:rsid w:val="0088470B"/>
    <w:rsid w:val="008847DB"/>
    <w:rsid w:val="00884813"/>
    <w:rsid w:val="00884A08"/>
    <w:rsid w:val="00884AF4"/>
    <w:rsid w:val="00884D5C"/>
    <w:rsid w:val="00884DC7"/>
    <w:rsid w:val="00884E33"/>
    <w:rsid w:val="00884E4C"/>
    <w:rsid w:val="00884ECA"/>
    <w:rsid w:val="00884F13"/>
    <w:rsid w:val="00884FCD"/>
    <w:rsid w:val="00885061"/>
    <w:rsid w:val="00885109"/>
    <w:rsid w:val="008851A6"/>
    <w:rsid w:val="00885240"/>
    <w:rsid w:val="008852B9"/>
    <w:rsid w:val="0088548B"/>
    <w:rsid w:val="00885572"/>
    <w:rsid w:val="0088568C"/>
    <w:rsid w:val="00885815"/>
    <w:rsid w:val="00885A4A"/>
    <w:rsid w:val="00885A68"/>
    <w:rsid w:val="00885BF5"/>
    <w:rsid w:val="00885C80"/>
    <w:rsid w:val="00885DF4"/>
    <w:rsid w:val="00885F51"/>
    <w:rsid w:val="00885F67"/>
    <w:rsid w:val="00885FB4"/>
    <w:rsid w:val="0088646D"/>
    <w:rsid w:val="0088659E"/>
    <w:rsid w:val="008865DE"/>
    <w:rsid w:val="00886647"/>
    <w:rsid w:val="0088665C"/>
    <w:rsid w:val="008866F9"/>
    <w:rsid w:val="008867E7"/>
    <w:rsid w:val="00886869"/>
    <w:rsid w:val="008868A0"/>
    <w:rsid w:val="00886936"/>
    <w:rsid w:val="008869D7"/>
    <w:rsid w:val="00886ACF"/>
    <w:rsid w:val="00886B98"/>
    <w:rsid w:val="00886CD9"/>
    <w:rsid w:val="00886D8D"/>
    <w:rsid w:val="00886E63"/>
    <w:rsid w:val="00886F88"/>
    <w:rsid w:val="00886FC5"/>
    <w:rsid w:val="0088703E"/>
    <w:rsid w:val="008870DB"/>
    <w:rsid w:val="00887122"/>
    <w:rsid w:val="008871D0"/>
    <w:rsid w:val="008871F7"/>
    <w:rsid w:val="008872FC"/>
    <w:rsid w:val="008873A4"/>
    <w:rsid w:val="0088742F"/>
    <w:rsid w:val="00887441"/>
    <w:rsid w:val="00887530"/>
    <w:rsid w:val="00887598"/>
    <w:rsid w:val="00887660"/>
    <w:rsid w:val="00887A09"/>
    <w:rsid w:val="00887BF6"/>
    <w:rsid w:val="00887C22"/>
    <w:rsid w:val="00887E0E"/>
    <w:rsid w:val="0089009E"/>
    <w:rsid w:val="008900E0"/>
    <w:rsid w:val="00890192"/>
    <w:rsid w:val="008905D2"/>
    <w:rsid w:val="008906AC"/>
    <w:rsid w:val="00890770"/>
    <w:rsid w:val="00890873"/>
    <w:rsid w:val="008908D7"/>
    <w:rsid w:val="0089092D"/>
    <w:rsid w:val="008909A5"/>
    <w:rsid w:val="00890A5D"/>
    <w:rsid w:val="00890AB9"/>
    <w:rsid w:val="00890CE9"/>
    <w:rsid w:val="0089103B"/>
    <w:rsid w:val="0089118D"/>
    <w:rsid w:val="00891230"/>
    <w:rsid w:val="00891292"/>
    <w:rsid w:val="00891427"/>
    <w:rsid w:val="00891484"/>
    <w:rsid w:val="008915CD"/>
    <w:rsid w:val="008916E1"/>
    <w:rsid w:val="008916E6"/>
    <w:rsid w:val="008919C2"/>
    <w:rsid w:val="00891B1B"/>
    <w:rsid w:val="00891C03"/>
    <w:rsid w:val="00891D6F"/>
    <w:rsid w:val="00891D71"/>
    <w:rsid w:val="00891E0B"/>
    <w:rsid w:val="00891E1A"/>
    <w:rsid w:val="00891E7D"/>
    <w:rsid w:val="00891F38"/>
    <w:rsid w:val="00891F73"/>
    <w:rsid w:val="00892000"/>
    <w:rsid w:val="008920F1"/>
    <w:rsid w:val="008922ED"/>
    <w:rsid w:val="00892368"/>
    <w:rsid w:val="0089249B"/>
    <w:rsid w:val="00892506"/>
    <w:rsid w:val="00892587"/>
    <w:rsid w:val="008925C6"/>
    <w:rsid w:val="00892C22"/>
    <w:rsid w:val="00892D58"/>
    <w:rsid w:val="00892E08"/>
    <w:rsid w:val="00892E0B"/>
    <w:rsid w:val="00892E1E"/>
    <w:rsid w:val="00892E7A"/>
    <w:rsid w:val="00892F8D"/>
    <w:rsid w:val="00893078"/>
    <w:rsid w:val="008931A2"/>
    <w:rsid w:val="008931A5"/>
    <w:rsid w:val="008931B2"/>
    <w:rsid w:val="00893293"/>
    <w:rsid w:val="0089338D"/>
    <w:rsid w:val="00893445"/>
    <w:rsid w:val="008934B0"/>
    <w:rsid w:val="0089352E"/>
    <w:rsid w:val="00893723"/>
    <w:rsid w:val="00893768"/>
    <w:rsid w:val="008938DD"/>
    <w:rsid w:val="00893A28"/>
    <w:rsid w:val="00893A6F"/>
    <w:rsid w:val="00893B49"/>
    <w:rsid w:val="00893C30"/>
    <w:rsid w:val="00893C9C"/>
    <w:rsid w:val="00893CA4"/>
    <w:rsid w:val="00893CBC"/>
    <w:rsid w:val="00893CDD"/>
    <w:rsid w:val="00893DA0"/>
    <w:rsid w:val="00893FB0"/>
    <w:rsid w:val="0089409A"/>
    <w:rsid w:val="008940B2"/>
    <w:rsid w:val="008940F4"/>
    <w:rsid w:val="00894307"/>
    <w:rsid w:val="00894375"/>
    <w:rsid w:val="008944F8"/>
    <w:rsid w:val="00894620"/>
    <w:rsid w:val="0089472A"/>
    <w:rsid w:val="00894788"/>
    <w:rsid w:val="00894B3C"/>
    <w:rsid w:val="00894BB9"/>
    <w:rsid w:val="00894BC4"/>
    <w:rsid w:val="00894C11"/>
    <w:rsid w:val="00894C7D"/>
    <w:rsid w:val="00894D80"/>
    <w:rsid w:val="00894D97"/>
    <w:rsid w:val="00894F61"/>
    <w:rsid w:val="00894FC1"/>
    <w:rsid w:val="0089500E"/>
    <w:rsid w:val="0089515B"/>
    <w:rsid w:val="0089520A"/>
    <w:rsid w:val="008952D0"/>
    <w:rsid w:val="008952FC"/>
    <w:rsid w:val="00895324"/>
    <w:rsid w:val="008953F6"/>
    <w:rsid w:val="0089543B"/>
    <w:rsid w:val="008957A8"/>
    <w:rsid w:val="00895822"/>
    <w:rsid w:val="00895979"/>
    <w:rsid w:val="00895CDC"/>
    <w:rsid w:val="00895D37"/>
    <w:rsid w:val="00895E2A"/>
    <w:rsid w:val="00895E78"/>
    <w:rsid w:val="00895F09"/>
    <w:rsid w:val="00895F14"/>
    <w:rsid w:val="00895FEF"/>
    <w:rsid w:val="0089606B"/>
    <w:rsid w:val="008960E7"/>
    <w:rsid w:val="0089617D"/>
    <w:rsid w:val="008961F2"/>
    <w:rsid w:val="008962A4"/>
    <w:rsid w:val="00896386"/>
    <w:rsid w:val="00896419"/>
    <w:rsid w:val="00896459"/>
    <w:rsid w:val="008965CD"/>
    <w:rsid w:val="008965F6"/>
    <w:rsid w:val="00896698"/>
    <w:rsid w:val="00896797"/>
    <w:rsid w:val="0089686D"/>
    <w:rsid w:val="00896956"/>
    <w:rsid w:val="00896A3D"/>
    <w:rsid w:val="00896AEC"/>
    <w:rsid w:val="00896B94"/>
    <w:rsid w:val="00896C1F"/>
    <w:rsid w:val="00896D64"/>
    <w:rsid w:val="00896E57"/>
    <w:rsid w:val="00897076"/>
    <w:rsid w:val="008970D7"/>
    <w:rsid w:val="008972B1"/>
    <w:rsid w:val="008972EC"/>
    <w:rsid w:val="00897856"/>
    <w:rsid w:val="00897898"/>
    <w:rsid w:val="008979BF"/>
    <w:rsid w:val="00897A76"/>
    <w:rsid w:val="00897A81"/>
    <w:rsid w:val="00897BFD"/>
    <w:rsid w:val="00897C9D"/>
    <w:rsid w:val="00897D0A"/>
    <w:rsid w:val="00897DE0"/>
    <w:rsid w:val="00897F4E"/>
    <w:rsid w:val="008A00AF"/>
    <w:rsid w:val="008A00BA"/>
    <w:rsid w:val="008A00CD"/>
    <w:rsid w:val="008A00D9"/>
    <w:rsid w:val="008A05FB"/>
    <w:rsid w:val="008A061A"/>
    <w:rsid w:val="008A08EC"/>
    <w:rsid w:val="008A09A8"/>
    <w:rsid w:val="008A0D2C"/>
    <w:rsid w:val="008A0E0F"/>
    <w:rsid w:val="008A0E3D"/>
    <w:rsid w:val="008A0EB4"/>
    <w:rsid w:val="008A0F03"/>
    <w:rsid w:val="008A103B"/>
    <w:rsid w:val="008A107D"/>
    <w:rsid w:val="008A10F1"/>
    <w:rsid w:val="008A1320"/>
    <w:rsid w:val="008A149A"/>
    <w:rsid w:val="008A1619"/>
    <w:rsid w:val="008A16E5"/>
    <w:rsid w:val="008A1707"/>
    <w:rsid w:val="008A1741"/>
    <w:rsid w:val="008A177B"/>
    <w:rsid w:val="008A18B1"/>
    <w:rsid w:val="008A191D"/>
    <w:rsid w:val="008A194C"/>
    <w:rsid w:val="008A1A07"/>
    <w:rsid w:val="008A1A70"/>
    <w:rsid w:val="008A1AC3"/>
    <w:rsid w:val="008A1B40"/>
    <w:rsid w:val="008A1BAE"/>
    <w:rsid w:val="008A1CB3"/>
    <w:rsid w:val="008A1DFB"/>
    <w:rsid w:val="008A1EBD"/>
    <w:rsid w:val="008A1FD4"/>
    <w:rsid w:val="008A2209"/>
    <w:rsid w:val="008A226B"/>
    <w:rsid w:val="008A235B"/>
    <w:rsid w:val="008A23B8"/>
    <w:rsid w:val="008A23C4"/>
    <w:rsid w:val="008A2524"/>
    <w:rsid w:val="008A2658"/>
    <w:rsid w:val="008A2676"/>
    <w:rsid w:val="008A26C3"/>
    <w:rsid w:val="008A2B6B"/>
    <w:rsid w:val="008A2C85"/>
    <w:rsid w:val="008A2D39"/>
    <w:rsid w:val="008A2ED4"/>
    <w:rsid w:val="008A2FDE"/>
    <w:rsid w:val="008A3095"/>
    <w:rsid w:val="008A31F0"/>
    <w:rsid w:val="008A3320"/>
    <w:rsid w:val="008A3512"/>
    <w:rsid w:val="008A3592"/>
    <w:rsid w:val="008A3649"/>
    <w:rsid w:val="008A36E6"/>
    <w:rsid w:val="008A3805"/>
    <w:rsid w:val="008A3864"/>
    <w:rsid w:val="008A38D7"/>
    <w:rsid w:val="008A3A21"/>
    <w:rsid w:val="008A3B2F"/>
    <w:rsid w:val="008A3C53"/>
    <w:rsid w:val="008A3C6B"/>
    <w:rsid w:val="008A3CAE"/>
    <w:rsid w:val="008A3D50"/>
    <w:rsid w:val="008A3D7A"/>
    <w:rsid w:val="008A3D9B"/>
    <w:rsid w:val="008A3E69"/>
    <w:rsid w:val="008A407C"/>
    <w:rsid w:val="008A42E9"/>
    <w:rsid w:val="008A457E"/>
    <w:rsid w:val="008A45CF"/>
    <w:rsid w:val="008A4633"/>
    <w:rsid w:val="008A475C"/>
    <w:rsid w:val="008A482D"/>
    <w:rsid w:val="008A49FD"/>
    <w:rsid w:val="008A4A99"/>
    <w:rsid w:val="008A4C27"/>
    <w:rsid w:val="008A4CD1"/>
    <w:rsid w:val="008A50C4"/>
    <w:rsid w:val="008A5109"/>
    <w:rsid w:val="008A51C3"/>
    <w:rsid w:val="008A51CA"/>
    <w:rsid w:val="008A51DC"/>
    <w:rsid w:val="008A548B"/>
    <w:rsid w:val="008A558B"/>
    <w:rsid w:val="008A5633"/>
    <w:rsid w:val="008A56A6"/>
    <w:rsid w:val="008A5781"/>
    <w:rsid w:val="008A5785"/>
    <w:rsid w:val="008A579B"/>
    <w:rsid w:val="008A5A0E"/>
    <w:rsid w:val="008A5A25"/>
    <w:rsid w:val="008A5A4E"/>
    <w:rsid w:val="008A5AD5"/>
    <w:rsid w:val="008A5C5B"/>
    <w:rsid w:val="008A5C76"/>
    <w:rsid w:val="008A5D3F"/>
    <w:rsid w:val="008A5D59"/>
    <w:rsid w:val="008A5D85"/>
    <w:rsid w:val="008A5ED7"/>
    <w:rsid w:val="008A60AC"/>
    <w:rsid w:val="008A60F9"/>
    <w:rsid w:val="008A6208"/>
    <w:rsid w:val="008A6352"/>
    <w:rsid w:val="008A6509"/>
    <w:rsid w:val="008A660F"/>
    <w:rsid w:val="008A689E"/>
    <w:rsid w:val="008A68D8"/>
    <w:rsid w:val="008A69EE"/>
    <w:rsid w:val="008A69F8"/>
    <w:rsid w:val="008A6A1A"/>
    <w:rsid w:val="008A6AE5"/>
    <w:rsid w:val="008A6BD1"/>
    <w:rsid w:val="008A6C9C"/>
    <w:rsid w:val="008A6DCF"/>
    <w:rsid w:val="008A6F05"/>
    <w:rsid w:val="008A6F63"/>
    <w:rsid w:val="008A6F86"/>
    <w:rsid w:val="008A6F9C"/>
    <w:rsid w:val="008A7079"/>
    <w:rsid w:val="008A7188"/>
    <w:rsid w:val="008A7216"/>
    <w:rsid w:val="008A72E4"/>
    <w:rsid w:val="008A72FA"/>
    <w:rsid w:val="008A7570"/>
    <w:rsid w:val="008A772C"/>
    <w:rsid w:val="008A7850"/>
    <w:rsid w:val="008A7975"/>
    <w:rsid w:val="008A7981"/>
    <w:rsid w:val="008A7A09"/>
    <w:rsid w:val="008A7D1E"/>
    <w:rsid w:val="008A7E73"/>
    <w:rsid w:val="008A7E9C"/>
    <w:rsid w:val="008B00D5"/>
    <w:rsid w:val="008B0472"/>
    <w:rsid w:val="008B078D"/>
    <w:rsid w:val="008B086E"/>
    <w:rsid w:val="008B08F8"/>
    <w:rsid w:val="008B092E"/>
    <w:rsid w:val="008B0A06"/>
    <w:rsid w:val="008B0A17"/>
    <w:rsid w:val="008B0B3E"/>
    <w:rsid w:val="008B0B50"/>
    <w:rsid w:val="008B0C05"/>
    <w:rsid w:val="008B0C76"/>
    <w:rsid w:val="008B0C7F"/>
    <w:rsid w:val="008B0CC1"/>
    <w:rsid w:val="008B0D0F"/>
    <w:rsid w:val="008B0D7F"/>
    <w:rsid w:val="008B0E65"/>
    <w:rsid w:val="008B0E6D"/>
    <w:rsid w:val="008B1111"/>
    <w:rsid w:val="008B127C"/>
    <w:rsid w:val="008B139A"/>
    <w:rsid w:val="008B1549"/>
    <w:rsid w:val="008B1621"/>
    <w:rsid w:val="008B175E"/>
    <w:rsid w:val="008B17C5"/>
    <w:rsid w:val="008B195E"/>
    <w:rsid w:val="008B1A7E"/>
    <w:rsid w:val="008B1B9E"/>
    <w:rsid w:val="008B1C83"/>
    <w:rsid w:val="008B1D69"/>
    <w:rsid w:val="008B1D73"/>
    <w:rsid w:val="008B1DD8"/>
    <w:rsid w:val="008B1E68"/>
    <w:rsid w:val="008B1EB4"/>
    <w:rsid w:val="008B1F10"/>
    <w:rsid w:val="008B2395"/>
    <w:rsid w:val="008B24C0"/>
    <w:rsid w:val="008B250F"/>
    <w:rsid w:val="008B2579"/>
    <w:rsid w:val="008B25A5"/>
    <w:rsid w:val="008B2A6E"/>
    <w:rsid w:val="008B2AFE"/>
    <w:rsid w:val="008B2D57"/>
    <w:rsid w:val="008B2E82"/>
    <w:rsid w:val="008B3209"/>
    <w:rsid w:val="008B3337"/>
    <w:rsid w:val="008B3615"/>
    <w:rsid w:val="008B3697"/>
    <w:rsid w:val="008B389A"/>
    <w:rsid w:val="008B3904"/>
    <w:rsid w:val="008B3931"/>
    <w:rsid w:val="008B3941"/>
    <w:rsid w:val="008B39CC"/>
    <w:rsid w:val="008B3A02"/>
    <w:rsid w:val="008B3A14"/>
    <w:rsid w:val="008B3A1D"/>
    <w:rsid w:val="008B3AF1"/>
    <w:rsid w:val="008B3B20"/>
    <w:rsid w:val="008B3C72"/>
    <w:rsid w:val="008B3CC5"/>
    <w:rsid w:val="008B3DD4"/>
    <w:rsid w:val="008B3E1C"/>
    <w:rsid w:val="008B3E7A"/>
    <w:rsid w:val="008B3FD5"/>
    <w:rsid w:val="008B40B5"/>
    <w:rsid w:val="008B41E1"/>
    <w:rsid w:val="008B42C7"/>
    <w:rsid w:val="008B4397"/>
    <w:rsid w:val="008B453C"/>
    <w:rsid w:val="008B47AA"/>
    <w:rsid w:val="008B496D"/>
    <w:rsid w:val="008B4A7B"/>
    <w:rsid w:val="008B4B56"/>
    <w:rsid w:val="008B4BB3"/>
    <w:rsid w:val="008B4C15"/>
    <w:rsid w:val="008B4CA0"/>
    <w:rsid w:val="008B4D24"/>
    <w:rsid w:val="008B4D42"/>
    <w:rsid w:val="008B4E12"/>
    <w:rsid w:val="008B4F0B"/>
    <w:rsid w:val="008B5002"/>
    <w:rsid w:val="008B501E"/>
    <w:rsid w:val="008B51FA"/>
    <w:rsid w:val="008B53A7"/>
    <w:rsid w:val="008B56B7"/>
    <w:rsid w:val="008B58AC"/>
    <w:rsid w:val="008B591E"/>
    <w:rsid w:val="008B5950"/>
    <w:rsid w:val="008B597B"/>
    <w:rsid w:val="008B5A44"/>
    <w:rsid w:val="008B5A61"/>
    <w:rsid w:val="008B5AAA"/>
    <w:rsid w:val="008B5C80"/>
    <w:rsid w:val="008B5E70"/>
    <w:rsid w:val="008B5F32"/>
    <w:rsid w:val="008B5FD3"/>
    <w:rsid w:val="008B60BB"/>
    <w:rsid w:val="008B60E1"/>
    <w:rsid w:val="008B62D7"/>
    <w:rsid w:val="008B661B"/>
    <w:rsid w:val="008B681C"/>
    <w:rsid w:val="008B6827"/>
    <w:rsid w:val="008B68CE"/>
    <w:rsid w:val="008B68F5"/>
    <w:rsid w:val="008B694D"/>
    <w:rsid w:val="008B6A90"/>
    <w:rsid w:val="008B6B73"/>
    <w:rsid w:val="008B6C8B"/>
    <w:rsid w:val="008B6E59"/>
    <w:rsid w:val="008B6E6D"/>
    <w:rsid w:val="008B6E93"/>
    <w:rsid w:val="008B701D"/>
    <w:rsid w:val="008B706C"/>
    <w:rsid w:val="008B709D"/>
    <w:rsid w:val="008B70CD"/>
    <w:rsid w:val="008B7186"/>
    <w:rsid w:val="008B73EF"/>
    <w:rsid w:val="008B743B"/>
    <w:rsid w:val="008B74D5"/>
    <w:rsid w:val="008B75AD"/>
    <w:rsid w:val="008B7682"/>
    <w:rsid w:val="008B76B4"/>
    <w:rsid w:val="008B781E"/>
    <w:rsid w:val="008B78E1"/>
    <w:rsid w:val="008B7979"/>
    <w:rsid w:val="008B7A2E"/>
    <w:rsid w:val="008B7AF5"/>
    <w:rsid w:val="008B7B02"/>
    <w:rsid w:val="008B7BD6"/>
    <w:rsid w:val="008B7CB8"/>
    <w:rsid w:val="008B7D31"/>
    <w:rsid w:val="008B7D72"/>
    <w:rsid w:val="008B7EF6"/>
    <w:rsid w:val="008B7F8A"/>
    <w:rsid w:val="008C0010"/>
    <w:rsid w:val="008C01BF"/>
    <w:rsid w:val="008C033A"/>
    <w:rsid w:val="008C05AC"/>
    <w:rsid w:val="008C0796"/>
    <w:rsid w:val="008C096B"/>
    <w:rsid w:val="008C0CA3"/>
    <w:rsid w:val="008C10EF"/>
    <w:rsid w:val="008C1374"/>
    <w:rsid w:val="008C1585"/>
    <w:rsid w:val="008C1673"/>
    <w:rsid w:val="008C1776"/>
    <w:rsid w:val="008C191D"/>
    <w:rsid w:val="008C1B38"/>
    <w:rsid w:val="008C1B82"/>
    <w:rsid w:val="008C1BA1"/>
    <w:rsid w:val="008C1C2E"/>
    <w:rsid w:val="008C1CC0"/>
    <w:rsid w:val="008C1E4D"/>
    <w:rsid w:val="008C1E79"/>
    <w:rsid w:val="008C1EEC"/>
    <w:rsid w:val="008C1F32"/>
    <w:rsid w:val="008C21CD"/>
    <w:rsid w:val="008C225B"/>
    <w:rsid w:val="008C22C4"/>
    <w:rsid w:val="008C272E"/>
    <w:rsid w:val="008C276E"/>
    <w:rsid w:val="008C2794"/>
    <w:rsid w:val="008C27CC"/>
    <w:rsid w:val="008C286D"/>
    <w:rsid w:val="008C2926"/>
    <w:rsid w:val="008C2A2F"/>
    <w:rsid w:val="008C2A45"/>
    <w:rsid w:val="008C2BD9"/>
    <w:rsid w:val="008C2BEC"/>
    <w:rsid w:val="008C2C1C"/>
    <w:rsid w:val="008C2D46"/>
    <w:rsid w:val="008C2DFC"/>
    <w:rsid w:val="008C2E0B"/>
    <w:rsid w:val="008C2F2E"/>
    <w:rsid w:val="008C3090"/>
    <w:rsid w:val="008C30D1"/>
    <w:rsid w:val="008C338C"/>
    <w:rsid w:val="008C3724"/>
    <w:rsid w:val="008C37E3"/>
    <w:rsid w:val="008C382D"/>
    <w:rsid w:val="008C3B70"/>
    <w:rsid w:val="008C3B8D"/>
    <w:rsid w:val="008C3BB7"/>
    <w:rsid w:val="008C3D01"/>
    <w:rsid w:val="008C3D7F"/>
    <w:rsid w:val="008C3E56"/>
    <w:rsid w:val="008C3E59"/>
    <w:rsid w:val="008C3F31"/>
    <w:rsid w:val="008C3FC8"/>
    <w:rsid w:val="008C400D"/>
    <w:rsid w:val="008C4214"/>
    <w:rsid w:val="008C4369"/>
    <w:rsid w:val="008C4379"/>
    <w:rsid w:val="008C44B3"/>
    <w:rsid w:val="008C455F"/>
    <w:rsid w:val="008C460D"/>
    <w:rsid w:val="008C465C"/>
    <w:rsid w:val="008C467B"/>
    <w:rsid w:val="008C46AE"/>
    <w:rsid w:val="008C472A"/>
    <w:rsid w:val="008C4748"/>
    <w:rsid w:val="008C48B6"/>
    <w:rsid w:val="008C48FB"/>
    <w:rsid w:val="008C4901"/>
    <w:rsid w:val="008C4918"/>
    <w:rsid w:val="008C49F8"/>
    <w:rsid w:val="008C4A5C"/>
    <w:rsid w:val="008C4A75"/>
    <w:rsid w:val="008C4E00"/>
    <w:rsid w:val="008C4FBA"/>
    <w:rsid w:val="008C50E7"/>
    <w:rsid w:val="008C51EA"/>
    <w:rsid w:val="008C51EF"/>
    <w:rsid w:val="008C5232"/>
    <w:rsid w:val="008C539C"/>
    <w:rsid w:val="008C54EB"/>
    <w:rsid w:val="008C5528"/>
    <w:rsid w:val="008C5624"/>
    <w:rsid w:val="008C5682"/>
    <w:rsid w:val="008C58CC"/>
    <w:rsid w:val="008C5A7B"/>
    <w:rsid w:val="008C5B2F"/>
    <w:rsid w:val="008C5CA3"/>
    <w:rsid w:val="008C5D77"/>
    <w:rsid w:val="008C6001"/>
    <w:rsid w:val="008C613B"/>
    <w:rsid w:val="008C6304"/>
    <w:rsid w:val="008C64C6"/>
    <w:rsid w:val="008C64F7"/>
    <w:rsid w:val="008C659E"/>
    <w:rsid w:val="008C6671"/>
    <w:rsid w:val="008C6759"/>
    <w:rsid w:val="008C6CA3"/>
    <w:rsid w:val="008C6D56"/>
    <w:rsid w:val="008C6F9E"/>
    <w:rsid w:val="008C6FA0"/>
    <w:rsid w:val="008C7012"/>
    <w:rsid w:val="008C716E"/>
    <w:rsid w:val="008C734C"/>
    <w:rsid w:val="008C73A0"/>
    <w:rsid w:val="008C7450"/>
    <w:rsid w:val="008C74A3"/>
    <w:rsid w:val="008C7574"/>
    <w:rsid w:val="008C76D2"/>
    <w:rsid w:val="008C773A"/>
    <w:rsid w:val="008C7750"/>
    <w:rsid w:val="008C7940"/>
    <w:rsid w:val="008C7972"/>
    <w:rsid w:val="008C79FA"/>
    <w:rsid w:val="008C7A4B"/>
    <w:rsid w:val="008C7AB6"/>
    <w:rsid w:val="008C7BCB"/>
    <w:rsid w:val="008C7C7E"/>
    <w:rsid w:val="008C7E7C"/>
    <w:rsid w:val="008C7F37"/>
    <w:rsid w:val="008C7F50"/>
    <w:rsid w:val="008C7F7A"/>
    <w:rsid w:val="008D00F5"/>
    <w:rsid w:val="008D027E"/>
    <w:rsid w:val="008D02B8"/>
    <w:rsid w:val="008D0399"/>
    <w:rsid w:val="008D03E0"/>
    <w:rsid w:val="008D051C"/>
    <w:rsid w:val="008D0637"/>
    <w:rsid w:val="008D07CB"/>
    <w:rsid w:val="008D0984"/>
    <w:rsid w:val="008D0A3C"/>
    <w:rsid w:val="008D0AE6"/>
    <w:rsid w:val="008D0B75"/>
    <w:rsid w:val="008D0C1C"/>
    <w:rsid w:val="008D0C3C"/>
    <w:rsid w:val="008D0D2E"/>
    <w:rsid w:val="008D0E26"/>
    <w:rsid w:val="008D0E6F"/>
    <w:rsid w:val="008D0E72"/>
    <w:rsid w:val="008D10E9"/>
    <w:rsid w:val="008D118B"/>
    <w:rsid w:val="008D12E7"/>
    <w:rsid w:val="008D140D"/>
    <w:rsid w:val="008D1687"/>
    <w:rsid w:val="008D1728"/>
    <w:rsid w:val="008D172F"/>
    <w:rsid w:val="008D1745"/>
    <w:rsid w:val="008D174C"/>
    <w:rsid w:val="008D186B"/>
    <w:rsid w:val="008D1A09"/>
    <w:rsid w:val="008D1B16"/>
    <w:rsid w:val="008D1B18"/>
    <w:rsid w:val="008D1CE4"/>
    <w:rsid w:val="008D1D2D"/>
    <w:rsid w:val="008D1DD3"/>
    <w:rsid w:val="008D1EB4"/>
    <w:rsid w:val="008D1F9A"/>
    <w:rsid w:val="008D2397"/>
    <w:rsid w:val="008D248E"/>
    <w:rsid w:val="008D249A"/>
    <w:rsid w:val="008D2562"/>
    <w:rsid w:val="008D26E5"/>
    <w:rsid w:val="008D27CE"/>
    <w:rsid w:val="008D2A64"/>
    <w:rsid w:val="008D2B1A"/>
    <w:rsid w:val="008D2BD0"/>
    <w:rsid w:val="008D2BFB"/>
    <w:rsid w:val="008D2D49"/>
    <w:rsid w:val="008D2E20"/>
    <w:rsid w:val="008D2F0B"/>
    <w:rsid w:val="008D2F26"/>
    <w:rsid w:val="008D2F4B"/>
    <w:rsid w:val="008D3346"/>
    <w:rsid w:val="008D33D9"/>
    <w:rsid w:val="008D3508"/>
    <w:rsid w:val="008D3556"/>
    <w:rsid w:val="008D3617"/>
    <w:rsid w:val="008D3804"/>
    <w:rsid w:val="008D3DCC"/>
    <w:rsid w:val="008D3ECB"/>
    <w:rsid w:val="008D4035"/>
    <w:rsid w:val="008D4381"/>
    <w:rsid w:val="008D438F"/>
    <w:rsid w:val="008D447F"/>
    <w:rsid w:val="008D45D9"/>
    <w:rsid w:val="008D463B"/>
    <w:rsid w:val="008D4650"/>
    <w:rsid w:val="008D475A"/>
    <w:rsid w:val="008D48D1"/>
    <w:rsid w:val="008D492F"/>
    <w:rsid w:val="008D4AED"/>
    <w:rsid w:val="008D4B0C"/>
    <w:rsid w:val="008D4BA0"/>
    <w:rsid w:val="008D4CD3"/>
    <w:rsid w:val="008D5073"/>
    <w:rsid w:val="008D50D7"/>
    <w:rsid w:val="008D5112"/>
    <w:rsid w:val="008D512B"/>
    <w:rsid w:val="008D516C"/>
    <w:rsid w:val="008D52D1"/>
    <w:rsid w:val="008D52D6"/>
    <w:rsid w:val="008D55B6"/>
    <w:rsid w:val="008D5672"/>
    <w:rsid w:val="008D5699"/>
    <w:rsid w:val="008D5877"/>
    <w:rsid w:val="008D58B8"/>
    <w:rsid w:val="008D5A74"/>
    <w:rsid w:val="008D5DFF"/>
    <w:rsid w:val="008D5F95"/>
    <w:rsid w:val="008D600F"/>
    <w:rsid w:val="008D6111"/>
    <w:rsid w:val="008D61E5"/>
    <w:rsid w:val="008D65D7"/>
    <w:rsid w:val="008D6624"/>
    <w:rsid w:val="008D679E"/>
    <w:rsid w:val="008D686E"/>
    <w:rsid w:val="008D68AE"/>
    <w:rsid w:val="008D6A05"/>
    <w:rsid w:val="008D6A57"/>
    <w:rsid w:val="008D6B05"/>
    <w:rsid w:val="008D6C13"/>
    <w:rsid w:val="008D70B9"/>
    <w:rsid w:val="008D70F9"/>
    <w:rsid w:val="008D71FC"/>
    <w:rsid w:val="008D741C"/>
    <w:rsid w:val="008D7427"/>
    <w:rsid w:val="008D76AC"/>
    <w:rsid w:val="008D7709"/>
    <w:rsid w:val="008D786F"/>
    <w:rsid w:val="008D79F4"/>
    <w:rsid w:val="008D7A26"/>
    <w:rsid w:val="008D7A3C"/>
    <w:rsid w:val="008D7A5D"/>
    <w:rsid w:val="008D7E88"/>
    <w:rsid w:val="008D7EB3"/>
    <w:rsid w:val="008D7FF9"/>
    <w:rsid w:val="008E0076"/>
    <w:rsid w:val="008E00F7"/>
    <w:rsid w:val="008E0131"/>
    <w:rsid w:val="008E0166"/>
    <w:rsid w:val="008E01AB"/>
    <w:rsid w:val="008E027B"/>
    <w:rsid w:val="008E0796"/>
    <w:rsid w:val="008E0997"/>
    <w:rsid w:val="008E0C1A"/>
    <w:rsid w:val="008E0C35"/>
    <w:rsid w:val="008E0E3D"/>
    <w:rsid w:val="008E0F80"/>
    <w:rsid w:val="008E0FCC"/>
    <w:rsid w:val="008E138F"/>
    <w:rsid w:val="008E1392"/>
    <w:rsid w:val="008E16FC"/>
    <w:rsid w:val="008E1753"/>
    <w:rsid w:val="008E18FD"/>
    <w:rsid w:val="008E1959"/>
    <w:rsid w:val="008E19CC"/>
    <w:rsid w:val="008E1AB8"/>
    <w:rsid w:val="008E1BB6"/>
    <w:rsid w:val="008E1BCF"/>
    <w:rsid w:val="008E1CA8"/>
    <w:rsid w:val="008E1E1F"/>
    <w:rsid w:val="008E1E87"/>
    <w:rsid w:val="008E1EA6"/>
    <w:rsid w:val="008E1ED3"/>
    <w:rsid w:val="008E21CA"/>
    <w:rsid w:val="008E23A5"/>
    <w:rsid w:val="008E2470"/>
    <w:rsid w:val="008E2483"/>
    <w:rsid w:val="008E2A9E"/>
    <w:rsid w:val="008E2AA2"/>
    <w:rsid w:val="008E2B94"/>
    <w:rsid w:val="008E312C"/>
    <w:rsid w:val="008E3264"/>
    <w:rsid w:val="008E3280"/>
    <w:rsid w:val="008E34AC"/>
    <w:rsid w:val="008E34BD"/>
    <w:rsid w:val="008E38A6"/>
    <w:rsid w:val="008E39B8"/>
    <w:rsid w:val="008E3A43"/>
    <w:rsid w:val="008E3AB1"/>
    <w:rsid w:val="008E3D8E"/>
    <w:rsid w:val="008E3DFB"/>
    <w:rsid w:val="008E3E14"/>
    <w:rsid w:val="008E3E47"/>
    <w:rsid w:val="008E3F35"/>
    <w:rsid w:val="008E3FF7"/>
    <w:rsid w:val="008E4043"/>
    <w:rsid w:val="008E40D2"/>
    <w:rsid w:val="008E40E0"/>
    <w:rsid w:val="008E4108"/>
    <w:rsid w:val="008E42AD"/>
    <w:rsid w:val="008E42F2"/>
    <w:rsid w:val="008E446E"/>
    <w:rsid w:val="008E447E"/>
    <w:rsid w:val="008E44AC"/>
    <w:rsid w:val="008E4666"/>
    <w:rsid w:val="008E4698"/>
    <w:rsid w:val="008E46DF"/>
    <w:rsid w:val="008E46FA"/>
    <w:rsid w:val="008E476D"/>
    <w:rsid w:val="008E4802"/>
    <w:rsid w:val="008E4909"/>
    <w:rsid w:val="008E4A47"/>
    <w:rsid w:val="008E4AAB"/>
    <w:rsid w:val="008E4B78"/>
    <w:rsid w:val="008E4BC0"/>
    <w:rsid w:val="008E4BE0"/>
    <w:rsid w:val="008E4C19"/>
    <w:rsid w:val="008E4C39"/>
    <w:rsid w:val="008E4E7A"/>
    <w:rsid w:val="008E4F1F"/>
    <w:rsid w:val="008E4F62"/>
    <w:rsid w:val="008E4FC2"/>
    <w:rsid w:val="008E5019"/>
    <w:rsid w:val="008E52E9"/>
    <w:rsid w:val="008E536C"/>
    <w:rsid w:val="008E53A1"/>
    <w:rsid w:val="008E599E"/>
    <w:rsid w:val="008E5BF9"/>
    <w:rsid w:val="008E5C73"/>
    <w:rsid w:val="008E5D09"/>
    <w:rsid w:val="008E5DD6"/>
    <w:rsid w:val="008E5E6F"/>
    <w:rsid w:val="008E5F3E"/>
    <w:rsid w:val="008E609E"/>
    <w:rsid w:val="008E6123"/>
    <w:rsid w:val="008E6198"/>
    <w:rsid w:val="008E61D6"/>
    <w:rsid w:val="008E62D0"/>
    <w:rsid w:val="008E6333"/>
    <w:rsid w:val="008E65D7"/>
    <w:rsid w:val="008E6753"/>
    <w:rsid w:val="008E68A5"/>
    <w:rsid w:val="008E6A18"/>
    <w:rsid w:val="008E6A7C"/>
    <w:rsid w:val="008E6A82"/>
    <w:rsid w:val="008E6AC8"/>
    <w:rsid w:val="008E6E8B"/>
    <w:rsid w:val="008E70D7"/>
    <w:rsid w:val="008E71BB"/>
    <w:rsid w:val="008E7310"/>
    <w:rsid w:val="008E73D2"/>
    <w:rsid w:val="008E762E"/>
    <w:rsid w:val="008E765C"/>
    <w:rsid w:val="008E77A1"/>
    <w:rsid w:val="008E792D"/>
    <w:rsid w:val="008E7948"/>
    <w:rsid w:val="008E7966"/>
    <w:rsid w:val="008E7BBC"/>
    <w:rsid w:val="008E7C1D"/>
    <w:rsid w:val="008E7C86"/>
    <w:rsid w:val="008E7CE9"/>
    <w:rsid w:val="008E7DB1"/>
    <w:rsid w:val="008E7DF5"/>
    <w:rsid w:val="008E7F81"/>
    <w:rsid w:val="008F02AD"/>
    <w:rsid w:val="008F0329"/>
    <w:rsid w:val="008F04FF"/>
    <w:rsid w:val="008F06FD"/>
    <w:rsid w:val="008F0A30"/>
    <w:rsid w:val="008F0A5F"/>
    <w:rsid w:val="008F0B12"/>
    <w:rsid w:val="008F0BDB"/>
    <w:rsid w:val="008F0C61"/>
    <w:rsid w:val="008F0C8F"/>
    <w:rsid w:val="008F0DAA"/>
    <w:rsid w:val="008F0FB8"/>
    <w:rsid w:val="008F1081"/>
    <w:rsid w:val="008F1178"/>
    <w:rsid w:val="008F1240"/>
    <w:rsid w:val="008F1269"/>
    <w:rsid w:val="008F12B5"/>
    <w:rsid w:val="008F147C"/>
    <w:rsid w:val="008F15BE"/>
    <w:rsid w:val="008F1685"/>
    <w:rsid w:val="008F191B"/>
    <w:rsid w:val="008F19DC"/>
    <w:rsid w:val="008F1D62"/>
    <w:rsid w:val="008F22C6"/>
    <w:rsid w:val="008F2598"/>
    <w:rsid w:val="008F25F2"/>
    <w:rsid w:val="008F2650"/>
    <w:rsid w:val="008F270E"/>
    <w:rsid w:val="008F2738"/>
    <w:rsid w:val="008F2767"/>
    <w:rsid w:val="008F278D"/>
    <w:rsid w:val="008F296C"/>
    <w:rsid w:val="008F29EE"/>
    <w:rsid w:val="008F2A96"/>
    <w:rsid w:val="008F2AC3"/>
    <w:rsid w:val="008F2BE0"/>
    <w:rsid w:val="008F2C15"/>
    <w:rsid w:val="008F2CF8"/>
    <w:rsid w:val="008F2D3B"/>
    <w:rsid w:val="008F2D44"/>
    <w:rsid w:val="008F2F0B"/>
    <w:rsid w:val="008F2F50"/>
    <w:rsid w:val="008F2F96"/>
    <w:rsid w:val="008F3101"/>
    <w:rsid w:val="008F3278"/>
    <w:rsid w:val="008F32D9"/>
    <w:rsid w:val="008F33D9"/>
    <w:rsid w:val="008F358C"/>
    <w:rsid w:val="008F35C1"/>
    <w:rsid w:val="008F35C7"/>
    <w:rsid w:val="008F35DE"/>
    <w:rsid w:val="008F3643"/>
    <w:rsid w:val="008F36AD"/>
    <w:rsid w:val="008F36CF"/>
    <w:rsid w:val="008F37E9"/>
    <w:rsid w:val="008F384B"/>
    <w:rsid w:val="008F392F"/>
    <w:rsid w:val="008F3B83"/>
    <w:rsid w:val="008F3B94"/>
    <w:rsid w:val="008F3E59"/>
    <w:rsid w:val="008F3F09"/>
    <w:rsid w:val="008F3F60"/>
    <w:rsid w:val="008F3FD5"/>
    <w:rsid w:val="008F4043"/>
    <w:rsid w:val="008F4091"/>
    <w:rsid w:val="008F4137"/>
    <w:rsid w:val="008F42DE"/>
    <w:rsid w:val="008F4363"/>
    <w:rsid w:val="008F4613"/>
    <w:rsid w:val="008F4858"/>
    <w:rsid w:val="008F48D5"/>
    <w:rsid w:val="008F4C9F"/>
    <w:rsid w:val="008F4E6F"/>
    <w:rsid w:val="008F5562"/>
    <w:rsid w:val="008F570B"/>
    <w:rsid w:val="008F5736"/>
    <w:rsid w:val="008F59A9"/>
    <w:rsid w:val="008F5A77"/>
    <w:rsid w:val="008F5E2C"/>
    <w:rsid w:val="008F5EF4"/>
    <w:rsid w:val="008F6013"/>
    <w:rsid w:val="008F604C"/>
    <w:rsid w:val="008F6135"/>
    <w:rsid w:val="008F61F1"/>
    <w:rsid w:val="008F623F"/>
    <w:rsid w:val="008F62A3"/>
    <w:rsid w:val="008F63B4"/>
    <w:rsid w:val="008F65E2"/>
    <w:rsid w:val="008F6668"/>
    <w:rsid w:val="008F6A1C"/>
    <w:rsid w:val="008F6AFF"/>
    <w:rsid w:val="008F6B7F"/>
    <w:rsid w:val="008F6BBD"/>
    <w:rsid w:val="008F6C2E"/>
    <w:rsid w:val="008F6C6D"/>
    <w:rsid w:val="008F6E87"/>
    <w:rsid w:val="008F6FFB"/>
    <w:rsid w:val="008F7063"/>
    <w:rsid w:val="008F711D"/>
    <w:rsid w:val="008F7376"/>
    <w:rsid w:val="008F74D5"/>
    <w:rsid w:val="008F74F5"/>
    <w:rsid w:val="008F75BB"/>
    <w:rsid w:val="008F761E"/>
    <w:rsid w:val="008F7778"/>
    <w:rsid w:val="008F77C8"/>
    <w:rsid w:val="008F783B"/>
    <w:rsid w:val="008F787D"/>
    <w:rsid w:val="008F78B4"/>
    <w:rsid w:val="008F78EE"/>
    <w:rsid w:val="008F7CEB"/>
    <w:rsid w:val="008F7CF0"/>
    <w:rsid w:val="008F7ED3"/>
    <w:rsid w:val="008FEFC5"/>
    <w:rsid w:val="00900170"/>
    <w:rsid w:val="00900191"/>
    <w:rsid w:val="00900233"/>
    <w:rsid w:val="00900292"/>
    <w:rsid w:val="009002E0"/>
    <w:rsid w:val="009002F6"/>
    <w:rsid w:val="009002F9"/>
    <w:rsid w:val="0090040D"/>
    <w:rsid w:val="00900419"/>
    <w:rsid w:val="0090048C"/>
    <w:rsid w:val="009004B1"/>
    <w:rsid w:val="00900686"/>
    <w:rsid w:val="009007FC"/>
    <w:rsid w:val="009008BC"/>
    <w:rsid w:val="00900AF6"/>
    <w:rsid w:val="00900B18"/>
    <w:rsid w:val="00900B48"/>
    <w:rsid w:val="00900BE3"/>
    <w:rsid w:val="00900C7E"/>
    <w:rsid w:val="00900E6E"/>
    <w:rsid w:val="00900EA7"/>
    <w:rsid w:val="00900EAA"/>
    <w:rsid w:val="00901044"/>
    <w:rsid w:val="009010C6"/>
    <w:rsid w:val="0090113B"/>
    <w:rsid w:val="00901194"/>
    <w:rsid w:val="0090142E"/>
    <w:rsid w:val="00901507"/>
    <w:rsid w:val="00901536"/>
    <w:rsid w:val="00901571"/>
    <w:rsid w:val="009018C0"/>
    <w:rsid w:val="00901B82"/>
    <w:rsid w:val="00901C09"/>
    <w:rsid w:val="00901CEA"/>
    <w:rsid w:val="00901E14"/>
    <w:rsid w:val="00901EE1"/>
    <w:rsid w:val="00901F27"/>
    <w:rsid w:val="00901FB0"/>
    <w:rsid w:val="00901FCE"/>
    <w:rsid w:val="009020CF"/>
    <w:rsid w:val="009023D8"/>
    <w:rsid w:val="00902430"/>
    <w:rsid w:val="0090265E"/>
    <w:rsid w:val="00902733"/>
    <w:rsid w:val="009027B8"/>
    <w:rsid w:val="00902880"/>
    <w:rsid w:val="009029B4"/>
    <w:rsid w:val="00902A06"/>
    <w:rsid w:val="00902BFD"/>
    <w:rsid w:val="00902D3C"/>
    <w:rsid w:val="00902D68"/>
    <w:rsid w:val="00902DF5"/>
    <w:rsid w:val="00902E19"/>
    <w:rsid w:val="00902EA5"/>
    <w:rsid w:val="00903021"/>
    <w:rsid w:val="0090302D"/>
    <w:rsid w:val="00903191"/>
    <w:rsid w:val="009031A6"/>
    <w:rsid w:val="00903201"/>
    <w:rsid w:val="009032F5"/>
    <w:rsid w:val="00903302"/>
    <w:rsid w:val="00903358"/>
    <w:rsid w:val="0090349A"/>
    <w:rsid w:val="009034F1"/>
    <w:rsid w:val="0090354C"/>
    <w:rsid w:val="009035F2"/>
    <w:rsid w:val="009036A8"/>
    <w:rsid w:val="009036FC"/>
    <w:rsid w:val="00903782"/>
    <w:rsid w:val="009037F9"/>
    <w:rsid w:val="00903843"/>
    <w:rsid w:val="00903A50"/>
    <w:rsid w:val="00903A96"/>
    <w:rsid w:val="00903B13"/>
    <w:rsid w:val="00903C88"/>
    <w:rsid w:val="00903D8C"/>
    <w:rsid w:val="00903E87"/>
    <w:rsid w:val="00903F15"/>
    <w:rsid w:val="00903F18"/>
    <w:rsid w:val="009041D2"/>
    <w:rsid w:val="009042E8"/>
    <w:rsid w:val="009045C7"/>
    <w:rsid w:val="00904846"/>
    <w:rsid w:val="00904B50"/>
    <w:rsid w:val="00904BAE"/>
    <w:rsid w:val="00904CDF"/>
    <w:rsid w:val="00904D8A"/>
    <w:rsid w:val="00904E8A"/>
    <w:rsid w:val="009050A1"/>
    <w:rsid w:val="009050E4"/>
    <w:rsid w:val="00905123"/>
    <w:rsid w:val="009051D5"/>
    <w:rsid w:val="00905218"/>
    <w:rsid w:val="009052F8"/>
    <w:rsid w:val="009054CF"/>
    <w:rsid w:val="00905617"/>
    <w:rsid w:val="00905C75"/>
    <w:rsid w:val="00905F3D"/>
    <w:rsid w:val="0090603A"/>
    <w:rsid w:val="009060AC"/>
    <w:rsid w:val="009060FA"/>
    <w:rsid w:val="009062E6"/>
    <w:rsid w:val="0090631E"/>
    <w:rsid w:val="009063C4"/>
    <w:rsid w:val="009063DE"/>
    <w:rsid w:val="009063EA"/>
    <w:rsid w:val="009066EF"/>
    <w:rsid w:val="0090679A"/>
    <w:rsid w:val="00906805"/>
    <w:rsid w:val="0090694D"/>
    <w:rsid w:val="00906B80"/>
    <w:rsid w:val="00906C52"/>
    <w:rsid w:val="00906C6C"/>
    <w:rsid w:val="00906D88"/>
    <w:rsid w:val="00906DAC"/>
    <w:rsid w:val="00906FB8"/>
    <w:rsid w:val="009072AE"/>
    <w:rsid w:val="009072F2"/>
    <w:rsid w:val="00907499"/>
    <w:rsid w:val="009074E1"/>
    <w:rsid w:val="00907711"/>
    <w:rsid w:val="0090773B"/>
    <w:rsid w:val="00907745"/>
    <w:rsid w:val="00907811"/>
    <w:rsid w:val="00907849"/>
    <w:rsid w:val="009078C2"/>
    <w:rsid w:val="00907B0D"/>
    <w:rsid w:val="00907D34"/>
    <w:rsid w:val="00907F10"/>
    <w:rsid w:val="00907FAA"/>
    <w:rsid w:val="00907FF9"/>
    <w:rsid w:val="009100CB"/>
    <w:rsid w:val="009100E7"/>
    <w:rsid w:val="009101EA"/>
    <w:rsid w:val="009102B9"/>
    <w:rsid w:val="009102D5"/>
    <w:rsid w:val="00910405"/>
    <w:rsid w:val="0091044E"/>
    <w:rsid w:val="0091046A"/>
    <w:rsid w:val="00910755"/>
    <w:rsid w:val="009107F0"/>
    <w:rsid w:val="009109E4"/>
    <w:rsid w:val="00910AC7"/>
    <w:rsid w:val="00910AF3"/>
    <w:rsid w:val="00910C1A"/>
    <w:rsid w:val="00910C2D"/>
    <w:rsid w:val="00910D21"/>
    <w:rsid w:val="00910E22"/>
    <w:rsid w:val="00910E3B"/>
    <w:rsid w:val="00910EA1"/>
    <w:rsid w:val="00910EAD"/>
    <w:rsid w:val="00910EAF"/>
    <w:rsid w:val="00910F0B"/>
    <w:rsid w:val="009112FA"/>
    <w:rsid w:val="009113CE"/>
    <w:rsid w:val="00911414"/>
    <w:rsid w:val="00911487"/>
    <w:rsid w:val="0091169E"/>
    <w:rsid w:val="00911712"/>
    <w:rsid w:val="009118FC"/>
    <w:rsid w:val="00911C10"/>
    <w:rsid w:val="00911D8E"/>
    <w:rsid w:val="00911DFA"/>
    <w:rsid w:val="00911E35"/>
    <w:rsid w:val="00911E3B"/>
    <w:rsid w:val="00912028"/>
    <w:rsid w:val="009120A3"/>
    <w:rsid w:val="009124C5"/>
    <w:rsid w:val="009124DB"/>
    <w:rsid w:val="009126E1"/>
    <w:rsid w:val="00912762"/>
    <w:rsid w:val="00912807"/>
    <w:rsid w:val="00912A37"/>
    <w:rsid w:val="00912A59"/>
    <w:rsid w:val="00912B9D"/>
    <w:rsid w:val="00912C75"/>
    <w:rsid w:val="00912C80"/>
    <w:rsid w:val="00912E4F"/>
    <w:rsid w:val="00913199"/>
    <w:rsid w:val="0091326C"/>
    <w:rsid w:val="0091336B"/>
    <w:rsid w:val="00913478"/>
    <w:rsid w:val="00913494"/>
    <w:rsid w:val="009134E2"/>
    <w:rsid w:val="009136E7"/>
    <w:rsid w:val="00913ACC"/>
    <w:rsid w:val="00913CFA"/>
    <w:rsid w:val="00913EC7"/>
    <w:rsid w:val="00913EEB"/>
    <w:rsid w:val="00913F5A"/>
    <w:rsid w:val="00913F95"/>
    <w:rsid w:val="0091404E"/>
    <w:rsid w:val="009140C2"/>
    <w:rsid w:val="009140FB"/>
    <w:rsid w:val="009141A7"/>
    <w:rsid w:val="009141EA"/>
    <w:rsid w:val="0091426A"/>
    <w:rsid w:val="00914372"/>
    <w:rsid w:val="009145D6"/>
    <w:rsid w:val="009145DE"/>
    <w:rsid w:val="0091465D"/>
    <w:rsid w:val="0091467B"/>
    <w:rsid w:val="0091468B"/>
    <w:rsid w:val="00914772"/>
    <w:rsid w:val="0091477D"/>
    <w:rsid w:val="0091480E"/>
    <w:rsid w:val="00914CAA"/>
    <w:rsid w:val="00914D5A"/>
    <w:rsid w:val="00914FAB"/>
    <w:rsid w:val="00915165"/>
    <w:rsid w:val="009151D9"/>
    <w:rsid w:val="009152FE"/>
    <w:rsid w:val="00915559"/>
    <w:rsid w:val="009156A0"/>
    <w:rsid w:val="009156A6"/>
    <w:rsid w:val="00915797"/>
    <w:rsid w:val="00915819"/>
    <w:rsid w:val="00915857"/>
    <w:rsid w:val="0091588E"/>
    <w:rsid w:val="0091598D"/>
    <w:rsid w:val="00915C64"/>
    <w:rsid w:val="00915E55"/>
    <w:rsid w:val="00915E6D"/>
    <w:rsid w:val="00915E9A"/>
    <w:rsid w:val="00915ED3"/>
    <w:rsid w:val="00915F9B"/>
    <w:rsid w:val="00916174"/>
    <w:rsid w:val="009164AA"/>
    <w:rsid w:val="009164C1"/>
    <w:rsid w:val="00916651"/>
    <w:rsid w:val="00916671"/>
    <w:rsid w:val="0091699D"/>
    <w:rsid w:val="00916B8D"/>
    <w:rsid w:val="00916BD8"/>
    <w:rsid w:val="00916D55"/>
    <w:rsid w:val="00916DD4"/>
    <w:rsid w:val="00916E4D"/>
    <w:rsid w:val="00916E60"/>
    <w:rsid w:val="00916E9A"/>
    <w:rsid w:val="009172BB"/>
    <w:rsid w:val="009173D7"/>
    <w:rsid w:val="009174C5"/>
    <w:rsid w:val="0091750D"/>
    <w:rsid w:val="00917569"/>
    <w:rsid w:val="009175F3"/>
    <w:rsid w:val="00917608"/>
    <w:rsid w:val="00917612"/>
    <w:rsid w:val="0091761A"/>
    <w:rsid w:val="0091784A"/>
    <w:rsid w:val="0091791A"/>
    <w:rsid w:val="0091795F"/>
    <w:rsid w:val="00917A9F"/>
    <w:rsid w:val="00917AF8"/>
    <w:rsid w:val="00917D4B"/>
    <w:rsid w:val="0091D806"/>
    <w:rsid w:val="00920228"/>
    <w:rsid w:val="0092039F"/>
    <w:rsid w:val="009204A9"/>
    <w:rsid w:val="009204EF"/>
    <w:rsid w:val="009205F4"/>
    <w:rsid w:val="0092084E"/>
    <w:rsid w:val="009209C5"/>
    <w:rsid w:val="00920B1C"/>
    <w:rsid w:val="00920C88"/>
    <w:rsid w:val="00920D49"/>
    <w:rsid w:val="00920D4A"/>
    <w:rsid w:val="00920D82"/>
    <w:rsid w:val="00920D8E"/>
    <w:rsid w:val="00920ED9"/>
    <w:rsid w:val="009213BA"/>
    <w:rsid w:val="00921432"/>
    <w:rsid w:val="0092144B"/>
    <w:rsid w:val="0092145E"/>
    <w:rsid w:val="0092148C"/>
    <w:rsid w:val="00921508"/>
    <w:rsid w:val="009216A2"/>
    <w:rsid w:val="009216D9"/>
    <w:rsid w:val="00921751"/>
    <w:rsid w:val="0092181E"/>
    <w:rsid w:val="00921909"/>
    <w:rsid w:val="009219A7"/>
    <w:rsid w:val="00921A19"/>
    <w:rsid w:val="00921A9F"/>
    <w:rsid w:val="00921B93"/>
    <w:rsid w:val="00921BC2"/>
    <w:rsid w:val="00921BFB"/>
    <w:rsid w:val="00921CB9"/>
    <w:rsid w:val="00921E92"/>
    <w:rsid w:val="00921F09"/>
    <w:rsid w:val="00921F2A"/>
    <w:rsid w:val="00921F56"/>
    <w:rsid w:val="00921FF2"/>
    <w:rsid w:val="00922088"/>
    <w:rsid w:val="009220F4"/>
    <w:rsid w:val="009222E7"/>
    <w:rsid w:val="0092234E"/>
    <w:rsid w:val="00922378"/>
    <w:rsid w:val="009224C6"/>
    <w:rsid w:val="009224E2"/>
    <w:rsid w:val="0092268D"/>
    <w:rsid w:val="0092275F"/>
    <w:rsid w:val="00922763"/>
    <w:rsid w:val="0092276A"/>
    <w:rsid w:val="009228A3"/>
    <w:rsid w:val="009228E6"/>
    <w:rsid w:val="00922A96"/>
    <w:rsid w:val="00922AC4"/>
    <w:rsid w:val="00922B1C"/>
    <w:rsid w:val="00922BB3"/>
    <w:rsid w:val="00922BED"/>
    <w:rsid w:val="00922D24"/>
    <w:rsid w:val="00922D49"/>
    <w:rsid w:val="00922DBD"/>
    <w:rsid w:val="00922FE9"/>
    <w:rsid w:val="0092302B"/>
    <w:rsid w:val="00923145"/>
    <w:rsid w:val="00923200"/>
    <w:rsid w:val="0092335B"/>
    <w:rsid w:val="009233C4"/>
    <w:rsid w:val="00923480"/>
    <w:rsid w:val="009234A5"/>
    <w:rsid w:val="0092370D"/>
    <w:rsid w:val="0092379E"/>
    <w:rsid w:val="00923823"/>
    <w:rsid w:val="009238B9"/>
    <w:rsid w:val="009238F5"/>
    <w:rsid w:val="00923A6A"/>
    <w:rsid w:val="00923ACC"/>
    <w:rsid w:val="00923B29"/>
    <w:rsid w:val="00923B5E"/>
    <w:rsid w:val="00923C4F"/>
    <w:rsid w:val="00923DFD"/>
    <w:rsid w:val="0092410B"/>
    <w:rsid w:val="00924299"/>
    <w:rsid w:val="00924302"/>
    <w:rsid w:val="0092444D"/>
    <w:rsid w:val="00924464"/>
    <w:rsid w:val="00924548"/>
    <w:rsid w:val="0092455E"/>
    <w:rsid w:val="0092457A"/>
    <w:rsid w:val="0092467A"/>
    <w:rsid w:val="0092482B"/>
    <w:rsid w:val="00924853"/>
    <w:rsid w:val="0092495D"/>
    <w:rsid w:val="00924961"/>
    <w:rsid w:val="009249F1"/>
    <w:rsid w:val="00924B10"/>
    <w:rsid w:val="00924B5B"/>
    <w:rsid w:val="00924B6E"/>
    <w:rsid w:val="00924F17"/>
    <w:rsid w:val="00924F42"/>
    <w:rsid w:val="00925031"/>
    <w:rsid w:val="009250FF"/>
    <w:rsid w:val="009251B3"/>
    <w:rsid w:val="009253ED"/>
    <w:rsid w:val="009253F3"/>
    <w:rsid w:val="00925970"/>
    <w:rsid w:val="00925A1D"/>
    <w:rsid w:val="00925C21"/>
    <w:rsid w:val="00925DD9"/>
    <w:rsid w:val="00925E60"/>
    <w:rsid w:val="00925EA1"/>
    <w:rsid w:val="00925EC1"/>
    <w:rsid w:val="00925F6D"/>
    <w:rsid w:val="009262EA"/>
    <w:rsid w:val="00926418"/>
    <w:rsid w:val="00926446"/>
    <w:rsid w:val="00926521"/>
    <w:rsid w:val="00926558"/>
    <w:rsid w:val="00926602"/>
    <w:rsid w:val="00926868"/>
    <w:rsid w:val="00926C0C"/>
    <w:rsid w:val="00926D3C"/>
    <w:rsid w:val="00926E00"/>
    <w:rsid w:val="00926F53"/>
    <w:rsid w:val="009271BF"/>
    <w:rsid w:val="00927227"/>
    <w:rsid w:val="00927288"/>
    <w:rsid w:val="009273DA"/>
    <w:rsid w:val="009273EF"/>
    <w:rsid w:val="009273FD"/>
    <w:rsid w:val="009274D1"/>
    <w:rsid w:val="00927710"/>
    <w:rsid w:val="00927741"/>
    <w:rsid w:val="00927785"/>
    <w:rsid w:val="009277C0"/>
    <w:rsid w:val="00927C14"/>
    <w:rsid w:val="00927C45"/>
    <w:rsid w:val="00927CB6"/>
    <w:rsid w:val="00927CCB"/>
    <w:rsid w:val="00927D5C"/>
    <w:rsid w:val="00927E0A"/>
    <w:rsid w:val="00927F2F"/>
    <w:rsid w:val="0093005B"/>
    <w:rsid w:val="00930074"/>
    <w:rsid w:val="0093007A"/>
    <w:rsid w:val="009302A6"/>
    <w:rsid w:val="00930411"/>
    <w:rsid w:val="00930489"/>
    <w:rsid w:val="009307DC"/>
    <w:rsid w:val="009308E6"/>
    <w:rsid w:val="00930923"/>
    <w:rsid w:val="0093093D"/>
    <w:rsid w:val="00930B30"/>
    <w:rsid w:val="00930B65"/>
    <w:rsid w:val="00930B95"/>
    <w:rsid w:val="00930C93"/>
    <w:rsid w:val="00931390"/>
    <w:rsid w:val="00931724"/>
    <w:rsid w:val="0093179A"/>
    <w:rsid w:val="0093179F"/>
    <w:rsid w:val="0093193A"/>
    <w:rsid w:val="00931B4E"/>
    <w:rsid w:val="00931B63"/>
    <w:rsid w:val="00931D07"/>
    <w:rsid w:val="00932065"/>
    <w:rsid w:val="009320D4"/>
    <w:rsid w:val="009321B6"/>
    <w:rsid w:val="00932367"/>
    <w:rsid w:val="009324C9"/>
    <w:rsid w:val="00932536"/>
    <w:rsid w:val="00932685"/>
    <w:rsid w:val="009327AA"/>
    <w:rsid w:val="009327FE"/>
    <w:rsid w:val="00932824"/>
    <w:rsid w:val="00932965"/>
    <w:rsid w:val="00932A6A"/>
    <w:rsid w:val="00932AE7"/>
    <w:rsid w:val="00932C41"/>
    <w:rsid w:val="00932C5C"/>
    <w:rsid w:val="00932C78"/>
    <w:rsid w:val="00932D40"/>
    <w:rsid w:val="00932D8B"/>
    <w:rsid w:val="00932DB9"/>
    <w:rsid w:val="00932DDB"/>
    <w:rsid w:val="00932E0A"/>
    <w:rsid w:val="00932EBA"/>
    <w:rsid w:val="00932F2D"/>
    <w:rsid w:val="00933089"/>
    <w:rsid w:val="009330A8"/>
    <w:rsid w:val="009330DD"/>
    <w:rsid w:val="00933142"/>
    <w:rsid w:val="00933328"/>
    <w:rsid w:val="0093337A"/>
    <w:rsid w:val="009335EF"/>
    <w:rsid w:val="00933686"/>
    <w:rsid w:val="009337B0"/>
    <w:rsid w:val="009337C7"/>
    <w:rsid w:val="009337E9"/>
    <w:rsid w:val="00933851"/>
    <w:rsid w:val="009338D7"/>
    <w:rsid w:val="00933960"/>
    <w:rsid w:val="00933A02"/>
    <w:rsid w:val="00933AEA"/>
    <w:rsid w:val="00933C98"/>
    <w:rsid w:val="00933D0D"/>
    <w:rsid w:val="00933DB6"/>
    <w:rsid w:val="00933DF3"/>
    <w:rsid w:val="00933F9D"/>
    <w:rsid w:val="0093405B"/>
    <w:rsid w:val="00934268"/>
    <w:rsid w:val="00934344"/>
    <w:rsid w:val="009343D8"/>
    <w:rsid w:val="009343EC"/>
    <w:rsid w:val="009344D1"/>
    <w:rsid w:val="00934567"/>
    <w:rsid w:val="0093459D"/>
    <w:rsid w:val="009345BF"/>
    <w:rsid w:val="009345E7"/>
    <w:rsid w:val="00934647"/>
    <w:rsid w:val="009346BE"/>
    <w:rsid w:val="00934791"/>
    <w:rsid w:val="00934801"/>
    <w:rsid w:val="00934893"/>
    <w:rsid w:val="00934924"/>
    <w:rsid w:val="009349FE"/>
    <w:rsid w:val="00934A90"/>
    <w:rsid w:val="00934B54"/>
    <w:rsid w:val="00934D82"/>
    <w:rsid w:val="00934E75"/>
    <w:rsid w:val="00934FB7"/>
    <w:rsid w:val="00935184"/>
    <w:rsid w:val="009351F3"/>
    <w:rsid w:val="00935207"/>
    <w:rsid w:val="00935272"/>
    <w:rsid w:val="009353C7"/>
    <w:rsid w:val="00935403"/>
    <w:rsid w:val="0093541B"/>
    <w:rsid w:val="00935719"/>
    <w:rsid w:val="00935728"/>
    <w:rsid w:val="009357CF"/>
    <w:rsid w:val="009358DF"/>
    <w:rsid w:val="00935940"/>
    <w:rsid w:val="00935947"/>
    <w:rsid w:val="009359AD"/>
    <w:rsid w:val="00935A8B"/>
    <w:rsid w:val="00935ADF"/>
    <w:rsid w:val="00935C50"/>
    <w:rsid w:val="00936117"/>
    <w:rsid w:val="00936185"/>
    <w:rsid w:val="009363EB"/>
    <w:rsid w:val="00936427"/>
    <w:rsid w:val="00936517"/>
    <w:rsid w:val="00936574"/>
    <w:rsid w:val="00936648"/>
    <w:rsid w:val="0093667F"/>
    <w:rsid w:val="009367D3"/>
    <w:rsid w:val="009367D5"/>
    <w:rsid w:val="00936AA2"/>
    <w:rsid w:val="00936BD2"/>
    <w:rsid w:val="00936DD3"/>
    <w:rsid w:val="00936E67"/>
    <w:rsid w:val="00936F27"/>
    <w:rsid w:val="00937120"/>
    <w:rsid w:val="00937261"/>
    <w:rsid w:val="00937282"/>
    <w:rsid w:val="009372A5"/>
    <w:rsid w:val="00937396"/>
    <w:rsid w:val="0093741F"/>
    <w:rsid w:val="009376ED"/>
    <w:rsid w:val="00937757"/>
    <w:rsid w:val="009377F4"/>
    <w:rsid w:val="00937810"/>
    <w:rsid w:val="00937854"/>
    <w:rsid w:val="0093785C"/>
    <w:rsid w:val="0093788F"/>
    <w:rsid w:val="00937A1C"/>
    <w:rsid w:val="00937A1E"/>
    <w:rsid w:val="00937A60"/>
    <w:rsid w:val="00937C2A"/>
    <w:rsid w:val="00937C36"/>
    <w:rsid w:val="00937D1F"/>
    <w:rsid w:val="00937D3F"/>
    <w:rsid w:val="00937FB2"/>
    <w:rsid w:val="00940015"/>
    <w:rsid w:val="0094006B"/>
    <w:rsid w:val="009401DD"/>
    <w:rsid w:val="0094049D"/>
    <w:rsid w:val="0094066B"/>
    <w:rsid w:val="00940785"/>
    <w:rsid w:val="009407BB"/>
    <w:rsid w:val="009408FA"/>
    <w:rsid w:val="00940A78"/>
    <w:rsid w:val="00940AB2"/>
    <w:rsid w:val="00940B06"/>
    <w:rsid w:val="00940B1B"/>
    <w:rsid w:val="00940BD8"/>
    <w:rsid w:val="00940C80"/>
    <w:rsid w:val="00940D71"/>
    <w:rsid w:val="00940E80"/>
    <w:rsid w:val="009411A6"/>
    <w:rsid w:val="00941438"/>
    <w:rsid w:val="00941629"/>
    <w:rsid w:val="00941777"/>
    <w:rsid w:val="0094179D"/>
    <w:rsid w:val="009417EC"/>
    <w:rsid w:val="00941928"/>
    <w:rsid w:val="00941984"/>
    <w:rsid w:val="00941A78"/>
    <w:rsid w:val="00941B02"/>
    <w:rsid w:val="00941B53"/>
    <w:rsid w:val="00941BC4"/>
    <w:rsid w:val="00941C23"/>
    <w:rsid w:val="00941DC5"/>
    <w:rsid w:val="00941E5C"/>
    <w:rsid w:val="00941F0D"/>
    <w:rsid w:val="00941FA4"/>
    <w:rsid w:val="00942078"/>
    <w:rsid w:val="0094249A"/>
    <w:rsid w:val="009424B2"/>
    <w:rsid w:val="009424DB"/>
    <w:rsid w:val="009425DD"/>
    <w:rsid w:val="0094261A"/>
    <w:rsid w:val="00942645"/>
    <w:rsid w:val="009426C9"/>
    <w:rsid w:val="0094271D"/>
    <w:rsid w:val="009427C5"/>
    <w:rsid w:val="00942A06"/>
    <w:rsid w:val="00942B80"/>
    <w:rsid w:val="00942C05"/>
    <w:rsid w:val="00942C33"/>
    <w:rsid w:val="00942C58"/>
    <w:rsid w:val="00942DBF"/>
    <w:rsid w:val="00942DEA"/>
    <w:rsid w:val="00942EE8"/>
    <w:rsid w:val="00942F00"/>
    <w:rsid w:val="00943307"/>
    <w:rsid w:val="00943379"/>
    <w:rsid w:val="00943385"/>
    <w:rsid w:val="0094351B"/>
    <w:rsid w:val="00943617"/>
    <w:rsid w:val="0094362E"/>
    <w:rsid w:val="0094371A"/>
    <w:rsid w:val="00943744"/>
    <w:rsid w:val="00943848"/>
    <w:rsid w:val="00943B68"/>
    <w:rsid w:val="00943C22"/>
    <w:rsid w:val="00943DA7"/>
    <w:rsid w:val="00943E09"/>
    <w:rsid w:val="009440BA"/>
    <w:rsid w:val="009440FD"/>
    <w:rsid w:val="00944120"/>
    <w:rsid w:val="00944149"/>
    <w:rsid w:val="0094423B"/>
    <w:rsid w:val="00944349"/>
    <w:rsid w:val="00944490"/>
    <w:rsid w:val="009444D5"/>
    <w:rsid w:val="00944604"/>
    <w:rsid w:val="00944626"/>
    <w:rsid w:val="00944663"/>
    <w:rsid w:val="009446F6"/>
    <w:rsid w:val="009448F9"/>
    <w:rsid w:val="00944B20"/>
    <w:rsid w:val="00944BDF"/>
    <w:rsid w:val="00944D5F"/>
    <w:rsid w:val="00944DC6"/>
    <w:rsid w:val="00944E7A"/>
    <w:rsid w:val="00944F7D"/>
    <w:rsid w:val="00944FA4"/>
    <w:rsid w:val="00945080"/>
    <w:rsid w:val="00945117"/>
    <w:rsid w:val="00945235"/>
    <w:rsid w:val="009453C3"/>
    <w:rsid w:val="00945412"/>
    <w:rsid w:val="00945483"/>
    <w:rsid w:val="00945513"/>
    <w:rsid w:val="009456BA"/>
    <w:rsid w:val="0094570A"/>
    <w:rsid w:val="0094579C"/>
    <w:rsid w:val="00945827"/>
    <w:rsid w:val="00945916"/>
    <w:rsid w:val="00945A6A"/>
    <w:rsid w:val="00945DD8"/>
    <w:rsid w:val="00945E07"/>
    <w:rsid w:val="00945EEA"/>
    <w:rsid w:val="00945FA6"/>
    <w:rsid w:val="00946058"/>
    <w:rsid w:val="009461A9"/>
    <w:rsid w:val="00946211"/>
    <w:rsid w:val="0094638A"/>
    <w:rsid w:val="009463AB"/>
    <w:rsid w:val="00946403"/>
    <w:rsid w:val="009464EB"/>
    <w:rsid w:val="0094650A"/>
    <w:rsid w:val="009465CD"/>
    <w:rsid w:val="009465EF"/>
    <w:rsid w:val="0094679B"/>
    <w:rsid w:val="0094682B"/>
    <w:rsid w:val="00946856"/>
    <w:rsid w:val="00946A9C"/>
    <w:rsid w:val="00946B1E"/>
    <w:rsid w:val="00946BDE"/>
    <w:rsid w:val="00946C41"/>
    <w:rsid w:val="00946CCF"/>
    <w:rsid w:val="00946D83"/>
    <w:rsid w:val="00946EB0"/>
    <w:rsid w:val="009470ED"/>
    <w:rsid w:val="0094711A"/>
    <w:rsid w:val="009473CE"/>
    <w:rsid w:val="009473F3"/>
    <w:rsid w:val="009475D0"/>
    <w:rsid w:val="00947655"/>
    <w:rsid w:val="009476AB"/>
    <w:rsid w:val="00947753"/>
    <w:rsid w:val="009478E7"/>
    <w:rsid w:val="00947A76"/>
    <w:rsid w:val="00947B0B"/>
    <w:rsid w:val="00947EB5"/>
    <w:rsid w:val="00947F3F"/>
    <w:rsid w:val="00947FAD"/>
    <w:rsid w:val="00950312"/>
    <w:rsid w:val="009505AE"/>
    <w:rsid w:val="009506F3"/>
    <w:rsid w:val="009507D7"/>
    <w:rsid w:val="00950912"/>
    <w:rsid w:val="00950966"/>
    <w:rsid w:val="00950D3A"/>
    <w:rsid w:val="00950DD5"/>
    <w:rsid w:val="00950FB6"/>
    <w:rsid w:val="0095100C"/>
    <w:rsid w:val="009510CC"/>
    <w:rsid w:val="009511C2"/>
    <w:rsid w:val="009512A5"/>
    <w:rsid w:val="00951316"/>
    <w:rsid w:val="009513B1"/>
    <w:rsid w:val="009513BE"/>
    <w:rsid w:val="00951525"/>
    <w:rsid w:val="00951532"/>
    <w:rsid w:val="009515EF"/>
    <w:rsid w:val="0095191D"/>
    <w:rsid w:val="009519B1"/>
    <w:rsid w:val="00951A59"/>
    <w:rsid w:val="00951A5F"/>
    <w:rsid w:val="00951A72"/>
    <w:rsid w:val="00951C32"/>
    <w:rsid w:val="00951C4E"/>
    <w:rsid w:val="00951D23"/>
    <w:rsid w:val="00951EA6"/>
    <w:rsid w:val="00952091"/>
    <w:rsid w:val="0095222A"/>
    <w:rsid w:val="00952236"/>
    <w:rsid w:val="00952260"/>
    <w:rsid w:val="0095226D"/>
    <w:rsid w:val="009524CE"/>
    <w:rsid w:val="009524FC"/>
    <w:rsid w:val="0095267A"/>
    <w:rsid w:val="0095278D"/>
    <w:rsid w:val="00952994"/>
    <w:rsid w:val="00952A2C"/>
    <w:rsid w:val="00952B2A"/>
    <w:rsid w:val="00952B5D"/>
    <w:rsid w:val="00952C1A"/>
    <w:rsid w:val="00952C90"/>
    <w:rsid w:val="00952DCF"/>
    <w:rsid w:val="00952DFC"/>
    <w:rsid w:val="00952E0A"/>
    <w:rsid w:val="00952F8B"/>
    <w:rsid w:val="00952FD3"/>
    <w:rsid w:val="0095312D"/>
    <w:rsid w:val="009531F8"/>
    <w:rsid w:val="0095322A"/>
    <w:rsid w:val="009532BB"/>
    <w:rsid w:val="009533A4"/>
    <w:rsid w:val="00953576"/>
    <w:rsid w:val="009535D0"/>
    <w:rsid w:val="00953607"/>
    <w:rsid w:val="00953808"/>
    <w:rsid w:val="0095398B"/>
    <w:rsid w:val="009539A1"/>
    <w:rsid w:val="009539FE"/>
    <w:rsid w:val="00953A04"/>
    <w:rsid w:val="00953DBC"/>
    <w:rsid w:val="00954026"/>
    <w:rsid w:val="0095419D"/>
    <w:rsid w:val="0095423B"/>
    <w:rsid w:val="009543CB"/>
    <w:rsid w:val="009543D7"/>
    <w:rsid w:val="00954590"/>
    <w:rsid w:val="009545A8"/>
    <w:rsid w:val="0095460F"/>
    <w:rsid w:val="009546C9"/>
    <w:rsid w:val="009547E4"/>
    <w:rsid w:val="009547E7"/>
    <w:rsid w:val="0095497A"/>
    <w:rsid w:val="00954A07"/>
    <w:rsid w:val="00954B50"/>
    <w:rsid w:val="00954B9A"/>
    <w:rsid w:val="00954E1E"/>
    <w:rsid w:val="00954EC6"/>
    <w:rsid w:val="00954F11"/>
    <w:rsid w:val="009550ED"/>
    <w:rsid w:val="009554FD"/>
    <w:rsid w:val="009557EB"/>
    <w:rsid w:val="009558F2"/>
    <w:rsid w:val="00955A83"/>
    <w:rsid w:val="00955A96"/>
    <w:rsid w:val="00955CD0"/>
    <w:rsid w:val="00955DFD"/>
    <w:rsid w:val="00955EE8"/>
    <w:rsid w:val="00956055"/>
    <w:rsid w:val="00956274"/>
    <w:rsid w:val="009563D0"/>
    <w:rsid w:val="009564A7"/>
    <w:rsid w:val="009564AD"/>
    <w:rsid w:val="0095650E"/>
    <w:rsid w:val="0095653A"/>
    <w:rsid w:val="009565B8"/>
    <w:rsid w:val="0095666E"/>
    <w:rsid w:val="00956AB0"/>
    <w:rsid w:val="00956AB2"/>
    <w:rsid w:val="00956B75"/>
    <w:rsid w:val="00956B7B"/>
    <w:rsid w:val="00956C57"/>
    <w:rsid w:val="00956CCA"/>
    <w:rsid w:val="00956CF8"/>
    <w:rsid w:val="00956DDF"/>
    <w:rsid w:val="00957065"/>
    <w:rsid w:val="009570D2"/>
    <w:rsid w:val="00957401"/>
    <w:rsid w:val="00957514"/>
    <w:rsid w:val="00957559"/>
    <w:rsid w:val="009577A7"/>
    <w:rsid w:val="009579AE"/>
    <w:rsid w:val="00957A4E"/>
    <w:rsid w:val="00957B99"/>
    <w:rsid w:val="00957C35"/>
    <w:rsid w:val="00957CE4"/>
    <w:rsid w:val="00957DC1"/>
    <w:rsid w:val="00957E7E"/>
    <w:rsid w:val="00957E87"/>
    <w:rsid w:val="009600E2"/>
    <w:rsid w:val="009600ED"/>
    <w:rsid w:val="0096019B"/>
    <w:rsid w:val="009601DB"/>
    <w:rsid w:val="00960285"/>
    <w:rsid w:val="0096031E"/>
    <w:rsid w:val="0096033A"/>
    <w:rsid w:val="009603A9"/>
    <w:rsid w:val="00960705"/>
    <w:rsid w:val="00960B0A"/>
    <w:rsid w:val="00960B65"/>
    <w:rsid w:val="00960C58"/>
    <w:rsid w:val="00960D4B"/>
    <w:rsid w:val="00960D9C"/>
    <w:rsid w:val="00960E15"/>
    <w:rsid w:val="00960E3E"/>
    <w:rsid w:val="00960E92"/>
    <w:rsid w:val="00961034"/>
    <w:rsid w:val="0096118A"/>
    <w:rsid w:val="009612F9"/>
    <w:rsid w:val="00961327"/>
    <w:rsid w:val="0096134C"/>
    <w:rsid w:val="009613E1"/>
    <w:rsid w:val="00961532"/>
    <w:rsid w:val="009616FB"/>
    <w:rsid w:val="00961716"/>
    <w:rsid w:val="0096196B"/>
    <w:rsid w:val="00961B1B"/>
    <w:rsid w:val="00961B9C"/>
    <w:rsid w:val="00961C9F"/>
    <w:rsid w:val="00961EB1"/>
    <w:rsid w:val="00961EF5"/>
    <w:rsid w:val="00961F34"/>
    <w:rsid w:val="00961F68"/>
    <w:rsid w:val="009621C3"/>
    <w:rsid w:val="009625A5"/>
    <w:rsid w:val="0096260F"/>
    <w:rsid w:val="00962899"/>
    <w:rsid w:val="00962BF3"/>
    <w:rsid w:val="00962CDF"/>
    <w:rsid w:val="00962D44"/>
    <w:rsid w:val="00962D51"/>
    <w:rsid w:val="00962DA0"/>
    <w:rsid w:val="00962F0C"/>
    <w:rsid w:val="00962F3D"/>
    <w:rsid w:val="00962F8B"/>
    <w:rsid w:val="00963084"/>
    <w:rsid w:val="009630EE"/>
    <w:rsid w:val="0096316F"/>
    <w:rsid w:val="009632B8"/>
    <w:rsid w:val="00963772"/>
    <w:rsid w:val="009637D7"/>
    <w:rsid w:val="009639A1"/>
    <w:rsid w:val="00963A16"/>
    <w:rsid w:val="00963AA5"/>
    <w:rsid w:val="00963B5B"/>
    <w:rsid w:val="00963BB5"/>
    <w:rsid w:val="00963CB6"/>
    <w:rsid w:val="00963D90"/>
    <w:rsid w:val="00963DC4"/>
    <w:rsid w:val="00963E01"/>
    <w:rsid w:val="00963F9B"/>
    <w:rsid w:val="00964073"/>
    <w:rsid w:val="009641F6"/>
    <w:rsid w:val="0096462C"/>
    <w:rsid w:val="00964849"/>
    <w:rsid w:val="009648F4"/>
    <w:rsid w:val="009649B1"/>
    <w:rsid w:val="00964C00"/>
    <w:rsid w:val="00964D3E"/>
    <w:rsid w:val="00964DA4"/>
    <w:rsid w:val="00964DFC"/>
    <w:rsid w:val="00964E93"/>
    <w:rsid w:val="00965027"/>
    <w:rsid w:val="00965116"/>
    <w:rsid w:val="00965135"/>
    <w:rsid w:val="00965151"/>
    <w:rsid w:val="009651EE"/>
    <w:rsid w:val="0096521E"/>
    <w:rsid w:val="00965226"/>
    <w:rsid w:val="0096524B"/>
    <w:rsid w:val="009655C2"/>
    <w:rsid w:val="009655D4"/>
    <w:rsid w:val="00965619"/>
    <w:rsid w:val="009656CE"/>
    <w:rsid w:val="0096584F"/>
    <w:rsid w:val="0096587E"/>
    <w:rsid w:val="009659AD"/>
    <w:rsid w:val="00965A0C"/>
    <w:rsid w:val="00965B7F"/>
    <w:rsid w:val="00965BAF"/>
    <w:rsid w:val="00965BE7"/>
    <w:rsid w:val="00965CF7"/>
    <w:rsid w:val="00965D44"/>
    <w:rsid w:val="00965E9D"/>
    <w:rsid w:val="00965EC0"/>
    <w:rsid w:val="00965F57"/>
    <w:rsid w:val="009661AE"/>
    <w:rsid w:val="0096624E"/>
    <w:rsid w:val="0096649D"/>
    <w:rsid w:val="0096656F"/>
    <w:rsid w:val="00966600"/>
    <w:rsid w:val="009666FC"/>
    <w:rsid w:val="0096687E"/>
    <w:rsid w:val="00966A84"/>
    <w:rsid w:val="00966BB7"/>
    <w:rsid w:val="00967099"/>
    <w:rsid w:val="00967115"/>
    <w:rsid w:val="00967191"/>
    <w:rsid w:val="00967338"/>
    <w:rsid w:val="00967456"/>
    <w:rsid w:val="009674E0"/>
    <w:rsid w:val="009674EB"/>
    <w:rsid w:val="00967620"/>
    <w:rsid w:val="00967955"/>
    <w:rsid w:val="00967A73"/>
    <w:rsid w:val="00967AA4"/>
    <w:rsid w:val="00967B10"/>
    <w:rsid w:val="00967CC7"/>
    <w:rsid w:val="00967E60"/>
    <w:rsid w:val="00970016"/>
    <w:rsid w:val="0097007E"/>
    <w:rsid w:val="0097013F"/>
    <w:rsid w:val="0097017A"/>
    <w:rsid w:val="009701E9"/>
    <w:rsid w:val="00970273"/>
    <w:rsid w:val="009702CB"/>
    <w:rsid w:val="00970397"/>
    <w:rsid w:val="00970407"/>
    <w:rsid w:val="009704A4"/>
    <w:rsid w:val="009704FF"/>
    <w:rsid w:val="00970674"/>
    <w:rsid w:val="009709B4"/>
    <w:rsid w:val="009709CB"/>
    <w:rsid w:val="00970A1F"/>
    <w:rsid w:val="00970C2F"/>
    <w:rsid w:val="009715D1"/>
    <w:rsid w:val="009717A4"/>
    <w:rsid w:val="00971845"/>
    <w:rsid w:val="0097188D"/>
    <w:rsid w:val="00971900"/>
    <w:rsid w:val="00971A9C"/>
    <w:rsid w:val="00971B92"/>
    <w:rsid w:val="00971BF8"/>
    <w:rsid w:val="00971DAB"/>
    <w:rsid w:val="00971FB9"/>
    <w:rsid w:val="0097201D"/>
    <w:rsid w:val="00972082"/>
    <w:rsid w:val="009721C0"/>
    <w:rsid w:val="0097225F"/>
    <w:rsid w:val="00972417"/>
    <w:rsid w:val="0097241A"/>
    <w:rsid w:val="009724B4"/>
    <w:rsid w:val="009726DB"/>
    <w:rsid w:val="0097270D"/>
    <w:rsid w:val="0097283D"/>
    <w:rsid w:val="00972969"/>
    <w:rsid w:val="00972C88"/>
    <w:rsid w:val="00972EE7"/>
    <w:rsid w:val="00972F70"/>
    <w:rsid w:val="0097306E"/>
    <w:rsid w:val="00973084"/>
    <w:rsid w:val="009730FD"/>
    <w:rsid w:val="0097313C"/>
    <w:rsid w:val="009732DB"/>
    <w:rsid w:val="00973369"/>
    <w:rsid w:val="00973394"/>
    <w:rsid w:val="00973407"/>
    <w:rsid w:val="0097343C"/>
    <w:rsid w:val="009735E8"/>
    <w:rsid w:val="009736BE"/>
    <w:rsid w:val="00973851"/>
    <w:rsid w:val="00973C38"/>
    <w:rsid w:val="00973D59"/>
    <w:rsid w:val="00973DF5"/>
    <w:rsid w:val="00973E30"/>
    <w:rsid w:val="00973E4E"/>
    <w:rsid w:val="00973ED4"/>
    <w:rsid w:val="00973F6C"/>
    <w:rsid w:val="00974006"/>
    <w:rsid w:val="0097401F"/>
    <w:rsid w:val="009740C0"/>
    <w:rsid w:val="009740E1"/>
    <w:rsid w:val="009741F6"/>
    <w:rsid w:val="00974232"/>
    <w:rsid w:val="0097427A"/>
    <w:rsid w:val="0097427E"/>
    <w:rsid w:val="009742F2"/>
    <w:rsid w:val="00974436"/>
    <w:rsid w:val="009744E3"/>
    <w:rsid w:val="00974607"/>
    <w:rsid w:val="00974865"/>
    <w:rsid w:val="00974916"/>
    <w:rsid w:val="009749D5"/>
    <w:rsid w:val="00974A1A"/>
    <w:rsid w:val="00974A54"/>
    <w:rsid w:val="00974AAB"/>
    <w:rsid w:val="00974AD2"/>
    <w:rsid w:val="00974B15"/>
    <w:rsid w:val="00974B20"/>
    <w:rsid w:val="00974CBC"/>
    <w:rsid w:val="00974CFB"/>
    <w:rsid w:val="00974D64"/>
    <w:rsid w:val="00974D7E"/>
    <w:rsid w:val="00974E65"/>
    <w:rsid w:val="00974F70"/>
    <w:rsid w:val="009750C0"/>
    <w:rsid w:val="00975394"/>
    <w:rsid w:val="0097542A"/>
    <w:rsid w:val="00975520"/>
    <w:rsid w:val="0097557D"/>
    <w:rsid w:val="00975772"/>
    <w:rsid w:val="0097581C"/>
    <w:rsid w:val="00975913"/>
    <w:rsid w:val="0097594B"/>
    <w:rsid w:val="0097599B"/>
    <w:rsid w:val="00975B66"/>
    <w:rsid w:val="00975B87"/>
    <w:rsid w:val="00975C2C"/>
    <w:rsid w:val="00975CF0"/>
    <w:rsid w:val="00975E51"/>
    <w:rsid w:val="00975E98"/>
    <w:rsid w:val="00976070"/>
    <w:rsid w:val="0097609E"/>
    <w:rsid w:val="0097629D"/>
    <w:rsid w:val="009762AB"/>
    <w:rsid w:val="00976328"/>
    <w:rsid w:val="009763A4"/>
    <w:rsid w:val="0097652F"/>
    <w:rsid w:val="00976565"/>
    <w:rsid w:val="00976621"/>
    <w:rsid w:val="0097690D"/>
    <w:rsid w:val="00976AA4"/>
    <w:rsid w:val="00976AEA"/>
    <w:rsid w:val="00976D3D"/>
    <w:rsid w:val="00976DCC"/>
    <w:rsid w:val="00976F06"/>
    <w:rsid w:val="00976FB3"/>
    <w:rsid w:val="00977250"/>
    <w:rsid w:val="009772C6"/>
    <w:rsid w:val="00977475"/>
    <w:rsid w:val="00977532"/>
    <w:rsid w:val="009775AC"/>
    <w:rsid w:val="00977603"/>
    <w:rsid w:val="00977856"/>
    <w:rsid w:val="009779A4"/>
    <w:rsid w:val="00977A1F"/>
    <w:rsid w:val="00977A3A"/>
    <w:rsid w:val="00977A9D"/>
    <w:rsid w:val="00977CD6"/>
    <w:rsid w:val="00977D57"/>
    <w:rsid w:val="00980473"/>
    <w:rsid w:val="0098061A"/>
    <w:rsid w:val="00980860"/>
    <w:rsid w:val="00980A2E"/>
    <w:rsid w:val="00980A3D"/>
    <w:rsid w:val="00980B2D"/>
    <w:rsid w:val="00980BD5"/>
    <w:rsid w:val="00980CFE"/>
    <w:rsid w:val="00980E08"/>
    <w:rsid w:val="00980FC6"/>
    <w:rsid w:val="00981171"/>
    <w:rsid w:val="009811E7"/>
    <w:rsid w:val="0098154A"/>
    <w:rsid w:val="009815E2"/>
    <w:rsid w:val="009815FB"/>
    <w:rsid w:val="0098169D"/>
    <w:rsid w:val="009816A9"/>
    <w:rsid w:val="00981A43"/>
    <w:rsid w:val="00981AE4"/>
    <w:rsid w:val="00981C4A"/>
    <w:rsid w:val="00981FC5"/>
    <w:rsid w:val="009821B3"/>
    <w:rsid w:val="0098240A"/>
    <w:rsid w:val="009824D5"/>
    <w:rsid w:val="00982548"/>
    <w:rsid w:val="00982687"/>
    <w:rsid w:val="009826C9"/>
    <w:rsid w:val="00982A48"/>
    <w:rsid w:val="00982A5D"/>
    <w:rsid w:val="00982AF2"/>
    <w:rsid w:val="00982B0E"/>
    <w:rsid w:val="00982B29"/>
    <w:rsid w:val="00982B88"/>
    <w:rsid w:val="00982C50"/>
    <w:rsid w:val="00982C6E"/>
    <w:rsid w:val="00982CBA"/>
    <w:rsid w:val="00982D78"/>
    <w:rsid w:val="00982EAD"/>
    <w:rsid w:val="00982FD3"/>
    <w:rsid w:val="00983080"/>
    <w:rsid w:val="00983123"/>
    <w:rsid w:val="00983255"/>
    <w:rsid w:val="00983303"/>
    <w:rsid w:val="0098343C"/>
    <w:rsid w:val="0098359C"/>
    <w:rsid w:val="0098362F"/>
    <w:rsid w:val="00983679"/>
    <w:rsid w:val="009837D0"/>
    <w:rsid w:val="0098382E"/>
    <w:rsid w:val="0098385C"/>
    <w:rsid w:val="0098388A"/>
    <w:rsid w:val="00983AEA"/>
    <w:rsid w:val="00983BA8"/>
    <w:rsid w:val="00983E4F"/>
    <w:rsid w:val="00983EF0"/>
    <w:rsid w:val="00983EF7"/>
    <w:rsid w:val="0098416B"/>
    <w:rsid w:val="0098422E"/>
    <w:rsid w:val="00984262"/>
    <w:rsid w:val="009842E8"/>
    <w:rsid w:val="00984354"/>
    <w:rsid w:val="009843A5"/>
    <w:rsid w:val="00984705"/>
    <w:rsid w:val="00984726"/>
    <w:rsid w:val="0098479A"/>
    <w:rsid w:val="00984868"/>
    <w:rsid w:val="00984927"/>
    <w:rsid w:val="00984A39"/>
    <w:rsid w:val="00984B6B"/>
    <w:rsid w:val="00984C52"/>
    <w:rsid w:val="00984D3C"/>
    <w:rsid w:val="00984D7C"/>
    <w:rsid w:val="00984E9E"/>
    <w:rsid w:val="0098501A"/>
    <w:rsid w:val="00985196"/>
    <w:rsid w:val="009853C4"/>
    <w:rsid w:val="00985557"/>
    <w:rsid w:val="00985582"/>
    <w:rsid w:val="00985762"/>
    <w:rsid w:val="009859E8"/>
    <w:rsid w:val="00985B05"/>
    <w:rsid w:val="00985B1F"/>
    <w:rsid w:val="00985BF5"/>
    <w:rsid w:val="00985C49"/>
    <w:rsid w:val="00985E53"/>
    <w:rsid w:val="00985EB2"/>
    <w:rsid w:val="00985F00"/>
    <w:rsid w:val="00985FA8"/>
    <w:rsid w:val="00986021"/>
    <w:rsid w:val="00986226"/>
    <w:rsid w:val="009862F7"/>
    <w:rsid w:val="00986518"/>
    <w:rsid w:val="00986638"/>
    <w:rsid w:val="00986855"/>
    <w:rsid w:val="009868AA"/>
    <w:rsid w:val="0098690B"/>
    <w:rsid w:val="00986A4C"/>
    <w:rsid w:val="00986AE7"/>
    <w:rsid w:val="00986B14"/>
    <w:rsid w:val="00986B59"/>
    <w:rsid w:val="00986DA4"/>
    <w:rsid w:val="00986E1B"/>
    <w:rsid w:val="00986E82"/>
    <w:rsid w:val="00986F0D"/>
    <w:rsid w:val="00986F3D"/>
    <w:rsid w:val="009870ED"/>
    <w:rsid w:val="00987148"/>
    <w:rsid w:val="00987200"/>
    <w:rsid w:val="00987208"/>
    <w:rsid w:val="00987241"/>
    <w:rsid w:val="009873A5"/>
    <w:rsid w:val="0098754B"/>
    <w:rsid w:val="0098761A"/>
    <w:rsid w:val="0098770C"/>
    <w:rsid w:val="009878CB"/>
    <w:rsid w:val="00987A3D"/>
    <w:rsid w:val="00987BAE"/>
    <w:rsid w:val="00987C96"/>
    <w:rsid w:val="00987D7F"/>
    <w:rsid w:val="00987E4A"/>
    <w:rsid w:val="00987F65"/>
    <w:rsid w:val="009902E9"/>
    <w:rsid w:val="009903E7"/>
    <w:rsid w:val="00990515"/>
    <w:rsid w:val="009905B1"/>
    <w:rsid w:val="009906C6"/>
    <w:rsid w:val="00990889"/>
    <w:rsid w:val="00990936"/>
    <w:rsid w:val="00990DF2"/>
    <w:rsid w:val="00990E0F"/>
    <w:rsid w:val="00990E3F"/>
    <w:rsid w:val="00990E78"/>
    <w:rsid w:val="00990F5A"/>
    <w:rsid w:val="00991024"/>
    <w:rsid w:val="009910F2"/>
    <w:rsid w:val="0099132B"/>
    <w:rsid w:val="0099142F"/>
    <w:rsid w:val="00991658"/>
    <w:rsid w:val="00991930"/>
    <w:rsid w:val="00991975"/>
    <w:rsid w:val="00991979"/>
    <w:rsid w:val="009919D3"/>
    <w:rsid w:val="009919E6"/>
    <w:rsid w:val="00991BC9"/>
    <w:rsid w:val="00991C7E"/>
    <w:rsid w:val="00991CFF"/>
    <w:rsid w:val="00991D84"/>
    <w:rsid w:val="00991E47"/>
    <w:rsid w:val="0099203B"/>
    <w:rsid w:val="00992052"/>
    <w:rsid w:val="00992240"/>
    <w:rsid w:val="00992263"/>
    <w:rsid w:val="009922C8"/>
    <w:rsid w:val="009924BD"/>
    <w:rsid w:val="00992661"/>
    <w:rsid w:val="009926C3"/>
    <w:rsid w:val="00992781"/>
    <w:rsid w:val="00992788"/>
    <w:rsid w:val="0099280B"/>
    <w:rsid w:val="00992854"/>
    <w:rsid w:val="00992914"/>
    <w:rsid w:val="00992993"/>
    <w:rsid w:val="00992C0E"/>
    <w:rsid w:val="00992C3B"/>
    <w:rsid w:val="00992E80"/>
    <w:rsid w:val="00992F10"/>
    <w:rsid w:val="0099330E"/>
    <w:rsid w:val="009933D0"/>
    <w:rsid w:val="00993458"/>
    <w:rsid w:val="00993459"/>
    <w:rsid w:val="009934D9"/>
    <w:rsid w:val="0099357A"/>
    <w:rsid w:val="00993608"/>
    <w:rsid w:val="00993702"/>
    <w:rsid w:val="0099388A"/>
    <w:rsid w:val="009938CA"/>
    <w:rsid w:val="0099392F"/>
    <w:rsid w:val="0099395E"/>
    <w:rsid w:val="00993C72"/>
    <w:rsid w:val="00993CA0"/>
    <w:rsid w:val="00993D3E"/>
    <w:rsid w:val="00993DBD"/>
    <w:rsid w:val="0099404F"/>
    <w:rsid w:val="009942D9"/>
    <w:rsid w:val="009943E4"/>
    <w:rsid w:val="0099443F"/>
    <w:rsid w:val="0099446A"/>
    <w:rsid w:val="00994513"/>
    <w:rsid w:val="00994571"/>
    <w:rsid w:val="00994787"/>
    <w:rsid w:val="009949E0"/>
    <w:rsid w:val="009949FB"/>
    <w:rsid w:val="00994A38"/>
    <w:rsid w:val="00994E3B"/>
    <w:rsid w:val="00994F58"/>
    <w:rsid w:val="00994FB8"/>
    <w:rsid w:val="00995055"/>
    <w:rsid w:val="00995065"/>
    <w:rsid w:val="009950D0"/>
    <w:rsid w:val="00995289"/>
    <w:rsid w:val="009952C3"/>
    <w:rsid w:val="00995326"/>
    <w:rsid w:val="0099554E"/>
    <w:rsid w:val="00995597"/>
    <w:rsid w:val="00995727"/>
    <w:rsid w:val="00995769"/>
    <w:rsid w:val="00995A6D"/>
    <w:rsid w:val="00995A72"/>
    <w:rsid w:val="00995CCB"/>
    <w:rsid w:val="00995D3D"/>
    <w:rsid w:val="00995D96"/>
    <w:rsid w:val="00996036"/>
    <w:rsid w:val="009960FD"/>
    <w:rsid w:val="0099611C"/>
    <w:rsid w:val="009961B5"/>
    <w:rsid w:val="0099620E"/>
    <w:rsid w:val="009963D9"/>
    <w:rsid w:val="0099649C"/>
    <w:rsid w:val="009964CF"/>
    <w:rsid w:val="0099653C"/>
    <w:rsid w:val="009965E6"/>
    <w:rsid w:val="009966A7"/>
    <w:rsid w:val="009966BF"/>
    <w:rsid w:val="00996879"/>
    <w:rsid w:val="00996A76"/>
    <w:rsid w:val="00996C62"/>
    <w:rsid w:val="00996D51"/>
    <w:rsid w:val="0099719D"/>
    <w:rsid w:val="009971AC"/>
    <w:rsid w:val="009971D5"/>
    <w:rsid w:val="00997213"/>
    <w:rsid w:val="00997272"/>
    <w:rsid w:val="009972A7"/>
    <w:rsid w:val="009972FC"/>
    <w:rsid w:val="0099736D"/>
    <w:rsid w:val="0099744F"/>
    <w:rsid w:val="0099751D"/>
    <w:rsid w:val="00997680"/>
    <w:rsid w:val="0099771D"/>
    <w:rsid w:val="0099772E"/>
    <w:rsid w:val="0099791B"/>
    <w:rsid w:val="00997952"/>
    <w:rsid w:val="00997A83"/>
    <w:rsid w:val="00997B4C"/>
    <w:rsid w:val="00997BE7"/>
    <w:rsid w:val="00997C63"/>
    <w:rsid w:val="00997CF7"/>
    <w:rsid w:val="009A0005"/>
    <w:rsid w:val="009A0058"/>
    <w:rsid w:val="009A00C1"/>
    <w:rsid w:val="009A020F"/>
    <w:rsid w:val="009A023B"/>
    <w:rsid w:val="009A028F"/>
    <w:rsid w:val="009A02B3"/>
    <w:rsid w:val="009A04D0"/>
    <w:rsid w:val="009A05BE"/>
    <w:rsid w:val="009A0610"/>
    <w:rsid w:val="009A06D9"/>
    <w:rsid w:val="009A073C"/>
    <w:rsid w:val="009A08D1"/>
    <w:rsid w:val="009A08DC"/>
    <w:rsid w:val="009A0A71"/>
    <w:rsid w:val="009A0B54"/>
    <w:rsid w:val="009A0DFE"/>
    <w:rsid w:val="009A0E46"/>
    <w:rsid w:val="009A0F94"/>
    <w:rsid w:val="009A1128"/>
    <w:rsid w:val="009A117F"/>
    <w:rsid w:val="009A11A0"/>
    <w:rsid w:val="009A11CC"/>
    <w:rsid w:val="009A123E"/>
    <w:rsid w:val="009A12C4"/>
    <w:rsid w:val="009A139B"/>
    <w:rsid w:val="009A13A4"/>
    <w:rsid w:val="009A13BA"/>
    <w:rsid w:val="009A15E0"/>
    <w:rsid w:val="009A16BD"/>
    <w:rsid w:val="009A1758"/>
    <w:rsid w:val="009A18D7"/>
    <w:rsid w:val="009A197C"/>
    <w:rsid w:val="009A1989"/>
    <w:rsid w:val="009A1AEA"/>
    <w:rsid w:val="009A1AFF"/>
    <w:rsid w:val="009A1B75"/>
    <w:rsid w:val="009A1C27"/>
    <w:rsid w:val="009A1C8B"/>
    <w:rsid w:val="009A1C94"/>
    <w:rsid w:val="009A1D3A"/>
    <w:rsid w:val="009A1F00"/>
    <w:rsid w:val="009A2234"/>
    <w:rsid w:val="009A225B"/>
    <w:rsid w:val="009A2278"/>
    <w:rsid w:val="009A22E3"/>
    <w:rsid w:val="009A23AA"/>
    <w:rsid w:val="009A243A"/>
    <w:rsid w:val="009A2478"/>
    <w:rsid w:val="009A257B"/>
    <w:rsid w:val="009A2587"/>
    <w:rsid w:val="009A26E5"/>
    <w:rsid w:val="009A2748"/>
    <w:rsid w:val="009A2E59"/>
    <w:rsid w:val="009A2F5C"/>
    <w:rsid w:val="009A2FEE"/>
    <w:rsid w:val="009A3122"/>
    <w:rsid w:val="009A3134"/>
    <w:rsid w:val="009A31BA"/>
    <w:rsid w:val="009A34BB"/>
    <w:rsid w:val="009A35F5"/>
    <w:rsid w:val="009A3850"/>
    <w:rsid w:val="009A389E"/>
    <w:rsid w:val="009A3AC8"/>
    <w:rsid w:val="009A3C37"/>
    <w:rsid w:val="009A3C74"/>
    <w:rsid w:val="009A3F77"/>
    <w:rsid w:val="009A4217"/>
    <w:rsid w:val="009A4220"/>
    <w:rsid w:val="009A4449"/>
    <w:rsid w:val="009A44A2"/>
    <w:rsid w:val="009A46DC"/>
    <w:rsid w:val="009A47A2"/>
    <w:rsid w:val="009A47D9"/>
    <w:rsid w:val="009A4841"/>
    <w:rsid w:val="009A48D1"/>
    <w:rsid w:val="009A48EE"/>
    <w:rsid w:val="009A4AB1"/>
    <w:rsid w:val="009A4BB6"/>
    <w:rsid w:val="009A4BD4"/>
    <w:rsid w:val="009A50A3"/>
    <w:rsid w:val="009A50F6"/>
    <w:rsid w:val="009A5138"/>
    <w:rsid w:val="009A52AB"/>
    <w:rsid w:val="009A53BA"/>
    <w:rsid w:val="009A54E1"/>
    <w:rsid w:val="009A54F9"/>
    <w:rsid w:val="009A560F"/>
    <w:rsid w:val="009A56AB"/>
    <w:rsid w:val="009A5783"/>
    <w:rsid w:val="009A5794"/>
    <w:rsid w:val="009A57A2"/>
    <w:rsid w:val="009A59B6"/>
    <w:rsid w:val="009A5A49"/>
    <w:rsid w:val="009A5A99"/>
    <w:rsid w:val="009A5B08"/>
    <w:rsid w:val="009A5B50"/>
    <w:rsid w:val="009A5B62"/>
    <w:rsid w:val="009A5BE3"/>
    <w:rsid w:val="009A5C8F"/>
    <w:rsid w:val="009A5CBD"/>
    <w:rsid w:val="009A5D06"/>
    <w:rsid w:val="009A5D20"/>
    <w:rsid w:val="009A5EC3"/>
    <w:rsid w:val="009A5EF1"/>
    <w:rsid w:val="009A6377"/>
    <w:rsid w:val="009A6410"/>
    <w:rsid w:val="009A6453"/>
    <w:rsid w:val="009A65B5"/>
    <w:rsid w:val="009A65E7"/>
    <w:rsid w:val="009A6600"/>
    <w:rsid w:val="009A66ED"/>
    <w:rsid w:val="009A6928"/>
    <w:rsid w:val="009A693A"/>
    <w:rsid w:val="009A6B97"/>
    <w:rsid w:val="009A6C0D"/>
    <w:rsid w:val="009A6C4F"/>
    <w:rsid w:val="009A6CC5"/>
    <w:rsid w:val="009A6D70"/>
    <w:rsid w:val="009A6E8E"/>
    <w:rsid w:val="009A6F15"/>
    <w:rsid w:val="009A71D7"/>
    <w:rsid w:val="009A75CD"/>
    <w:rsid w:val="009A7702"/>
    <w:rsid w:val="009A7730"/>
    <w:rsid w:val="009A783C"/>
    <w:rsid w:val="009A79CC"/>
    <w:rsid w:val="009A7A20"/>
    <w:rsid w:val="009A7B22"/>
    <w:rsid w:val="009A7BDB"/>
    <w:rsid w:val="009A7CF4"/>
    <w:rsid w:val="009A7D24"/>
    <w:rsid w:val="009A7E81"/>
    <w:rsid w:val="009B0143"/>
    <w:rsid w:val="009B0165"/>
    <w:rsid w:val="009B026A"/>
    <w:rsid w:val="009B0297"/>
    <w:rsid w:val="009B02C2"/>
    <w:rsid w:val="009B0402"/>
    <w:rsid w:val="009B06BA"/>
    <w:rsid w:val="009B06D2"/>
    <w:rsid w:val="009B0717"/>
    <w:rsid w:val="009B0784"/>
    <w:rsid w:val="009B0951"/>
    <w:rsid w:val="009B09CB"/>
    <w:rsid w:val="009B0A08"/>
    <w:rsid w:val="009B0A0F"/>
    <w:rsid w:val="009B0A9A"/>
    <w:rsid w:val="009B0AB7"/>
    <w:rsid w:val="009B0B1E"/>
    <w:rsid w:val="009B0CCA"/>
    <w:rsid w:val="009B0CF6"/>
    <w:rsid w:val="009B0EF1"/>
    <w:rsid w:val="009B0F72"/>
    <w:rsid w:val="009B1132"/>
    <w:rsid w:val="009B11A0"/>
    <w:rsid w:val="009B133E"/>
    <w:rsid w:val="009B140B"/>
    <w:rsid w:val="009B15A6"/>
    <w:rsid w:val="009B1618"/>
    <w:rsid w:val="009B1758"/>
    <w:rsid w:val="009B18A3"/>
    <w:rsid w:val="009B19F1"/>
    <w:rsid w:val="009B1AAB"/>
    <w:rsid w:val="009B1B23"/>
    <w:rsid w:val="009B1C71"/>
    <w:rsid w:val="009B1D6F"/>
    <w:rsid w:val="009B1DB1"/>
    <w:rsid w:val="009B1F31"/>
    <w:rsid w:val="009B2062"/>
    <w:rsid w:val="009B227C"/>
    <w:rsid w:val="009B2442"/>
    <w:rsid w:val="009B2465"/>
    <w:rsid w:val="009B250C"/>
    <w:rsid w:val="009B2624"/>
    <w:rsid w:val="009B26B9"/>
    <w:rsid w:val="009B26DE"/>
    <w:rsid w:val="009B2827"/>
    <w:rsid w:val="009B28B7"/>
    <w:rsid w:val="009B293E"/>
    <w:rsid w:val="009B2A4F"/>
    <w:rsid w:val="009B2B7A"/>
    <w:rsid w:val="009B2CEB"/>
    <w:rsid w:val="009B31DD"/>
    <w:rsid w:val="009B322A"/>
    <w:rsid w:val="009B32B9"/>
    <w:rsid w:val="009B32E8"/>
    <w:rsid w:val="009B33EC"/>
    <w:rsid w:val="009B348E"/>
    <w:rsid w:val="009B34F8"/>
    <w:rsid w:val="009B3555"/>
    <w:rsid w:val="009B35E2"/>
    <w:rsid w:val="009B36CD"/>
    <w:rsid w:val="009B38C1"/>
    <w:rsid w:val="009B3945"/>
    <w:rsid w:val="009B3969"/>
    <w:rsid w:val="009B39B3"/>
    <w:rsid w:val="009B39FD"/>
    <w:rsid w:val="009B3B1E"/>
    <w:rsid w:val="009B3B88"/>
    <w:rsid w:val="009B3CC0"/>
    <w:rsid w:val="009B3F25"/>
    <w:rsid w:val="009B3F2C"/>
    <w:rsid w:val="009B401F"/>
    <w:rsid w:val="009B425D"/>
    <w:rsid w:val="009B4296"/>
    <w:rsid w:val="009B4325"/>
    <w:rsid w:val="009B4399"/>
    <w:rsid w:val="009B4590"/>
    <w:rsid w:val="009B45E6"/>
    <w:rsid w:val="009B46B8"/>
    <w:rsid w:val="009B487F"/>
    <w:rsid w:val="009B48F4"/>
    <w:rsid w:val="009B4920"/>
    <w:rsid w:val="009B4AA4"/>
    <w:rsid w:val="009B4AA6"/>
    <w:rsid w:val="009B4ACA"/>
    <w:rsid w:val="009B4B7E"/>
    <w:rsid w:val="009B4BFB"/>
    <w:rsid w:val="009B4C0C"/>
    <w:rsid w:val="009B4CE7"/>
    <w:rsid w:val="009B4D4F"/>
    <w:rsid w:val="009B4E1E"/>
    <w:rsid w:val="009B503B"/>
    <w:rsid w:val="009B510D"/>
    <w:rsid w:val="009B51BF"/>
    <w:rsid w:val="009B52EC"/>
    <w:rsid w:val="009B52F1"/>
    <w:rsid w:val="009B5531"/>
    <w:rsid w:val="009B556E"/>
    <w:rsid w:val="009B56D2"/>
    <w:rsid w:val="009B58BC"/>
    <w:rsid w:val="009B59D0"/>
    <w:rsid w:val="009B5A49"/>
    <w:rsid w:val="009B5B88"/>
    <w:rsid w:val="009B5C03"/>
    <w:rsid w:val="009B5C31"/>
    <w:rsid w:val="009B5D07"/>
    <w:rsid w:val="009B5D2E"/>
    <w:rsid w:val="009B5ED7"/>
    <w:rsid w:val="009B60E4"/>
    <w:rsid w:val="009B60F0"/>
    <w:rsid w:val="009B6124"/>
    <w:rsid w:val="009B6150"/>
    <w:rsid w:val="009B629A"/>
    <w:rsid w:val="009B62D8"/>
    <w:rsid w:val="009B62D9"/>
    <w:rsid w:val="009B631D"/>
    <w:rsid w:val="009B6382"/>
    <w:rsid w:val="009B6450"/>
    <w:rsid w:val="009B6592"/>
    <w:rsid w:val="009B65DB"/>
    <w:rsid w:val="009B664B"/>
    <w:rsid w:val="009B6672"/>
    <w:rsid w:val="009B66A1"/>
    <w:rsid w:val="009B66FF"/>
    <w:rsid w:val="009B676A"/>
    <w:rsid w:val="009B6782"/>
    <w:rsid w:val="009B6900"/>
    <w:rsid w:val="009B6A0E"/>
    <w:rsid w:val="009B6CCB"/>
    <w:rsid w:val="009B6D33"/>
    <w:rsid w:val="009B6D81"/>
    <w:rsid w:val="009B6D87"/>
    <w:rsid w:val="009B6D8F"/>
    <w:rsid w:val="009B6E5F"/>
    <w:rsid w:val="009B6EC3"/>
    <w:rsid w:val="009B6EFC"/>
    <w:rsid w:val="009B6F67"/>
    <w:rsid w:val="009B6FAE"/>
    <w:rsid w:val="009B7335"/>
    <w:rsid w:val="009B7370"/>
    <w:rsid w:val="009B740E"/>
    <w:rsid w:val="009B7544"/>
    <w:rsid w:val="009B7729"/>
    <w:rsid w:val="009B7749"/>
    <w:rsid w:val="009B7844"/>
    <w:rsid w:val="009B78C0"/>
    <w:rsid w:val="009B78C4"/>
    <w:rsid w:val="009B792C"/>
    <w:rsid w:val="009B7A83"/>
    <w:rsid w:val="009B7A98"/>
    <w:rsid w:val="009B7ABE"/>
    <w:rsid w:val="009C006B"/>
    <w:rsid w:val="009C0107"/>
    <w:rsid w:val="009C01B0"/>
    <w:rsid w:val="009C04C0"/>
    <w:rsid w:val="009C04E2"/>
    <w:rsid w:val="009C05CC"/>
    <w:rsid w:val="009C05FC"/>
    <w:rsid w:val="009C0A74"/>
    <w:rsid w:val="009C0CCB"/>
    <w:rsid w:val="009C0D1C"/>
    <w:rsid w:val="009C0D4D"/>
    <w:rsid w:val="009C0E27"/>
    <w:rsid w:val="009C0F63"/>
    <w:rsid w:val="009C10C1"/>
    <w:rsid w:val="009C10FB"/>
    <w:rsid w:val="009C119C"/>
    <w:rsid w:val="009C1465"/>
    <w:rsid w:val="009C1548"/>
    <w:rsid w:val="009C173E"/>
    <w:rsid w:val="009C17D3"/>
    <w:rsid w:val="009C1814"/>
    <w:rsid w:val="009C1A96"/>
    <w:rsid w:val="009C1BD7"/>
    <w:rsid w:val="009C1CC6"/>
    <w:rsid w:val="009C1D11"/>
    <w:rsid w:val="009C1DC6"/>
    <w:rsid w:val="009C1FB0"/>
    <w:rsid w:val="009C20CC"/>
    <w:rsid w:val="009C21D3"/>
    <w:rsid w:val="009C22A8"/>
    <w:rsid w:val="009C22DE"/>
    <w:rsid w:val="009C238F"/>
    <w:rsid w:val="009C2580"/>
    <w:rsid w:val="009C29A9"/>
    <w:rsid w:val="009C2ACA"/>
    <w:rsid w:val="009C2C43"/>
    <w:rsid w:val="009C2CDD"/>
    <w:rsid w:val="009C2DDE"/>
    <w:rsid w:val="009C2E42"/>
    <w:rsid w:val="009C2EBE"/>
    <w:rsid w:val="009C2F6C"/>
    <w:rsid w:val="009C2F72"/>
    <w:rsid w:val="009C3135"/>
    <w:rsid w:val="009C3175"/>
    <w:rsid w:val="009C329C"/>
    <w:rsid w:val="009C3501"/>
    <w:rsid w:val="009C3674"/>
    <w:rsid w:val="009C391E"/>
    <w:rsid w:val="009C394A"/>
    <w:rsid w:val="009C3954"/>
    <w:rsid w:val="009C39A1"/>
    <w:rsid w:val="009C3A48"/>
    <w:rsid w:val="009C3ADA"/>
    <w:rsid w:val="009C3B44"/>
    <w:rsid w:val="009C3BD0"/>
    <w:rsid w:val="009C3D25"/>
    <w:rsid w:val="009C3D5C"/>
    <w:rsid w:val="009C3F49"/>
    <w:rsid w:val="009C3FA0"/>
    <w:rsid w:val="009C4077"/>
    <w:rsid w:val="009C4218"/>
    <w:rsid w:val="009C43D3"/>
    <w:rsid w:val="009C43F4"/>
    <w:rsid w:val="009C4448"/>
    <w:rsid w:val="009C461D"/>
    <w:rsid w:val="009C47AF"/>
    <w:rsid w:val="009C4A24"/>
    <w:rsid w:val="009C4A8F"/>
    <w:rsid w:val="009C4A99"/>
    <w:rsid w:val="009C4BF3"/>
    <w:rsid w:val="009C4C30"/>
    <w:rsid w:val="009C4C49"/>
    <w:rsid w:val="009C4C61"/>
    <w:rsid w:val="009C4E52"/>
    <w:rsid w:val="009C4EC5"/>
    <w:rsid w:val="009C4EF0"/>
    <w:rsid w:val="009C4EFC"/>
    <w:rsid w:val="009C4FA8"/>
    <w:rsid w:val="009C51AA"/>
    <w:rsid w:val="009C51E4"/>
    <w:rsid w:val="009C540A"/>
    <w:rsid w:val="009C547A"/>
    <w:rsid w:val="009C5502"/>
    <w:rsid w:val="009C571E"/>
    <w:rsid w:val="009C5764"/>
    <w:rsid w:val="009C57C2"/>
    <w:rsid w:val="009C5938"/>
    <w:rsid w:val="009C59EF"/>
    <w:rsid w:val="009C5B11"/>
    <w:rsid w:val="009C5B25"/>
    <w:rsid w:val="009C5E43"/>
    <w:rsid w:val="009C605F"/>
    <w:rsid w:val="009C60AC"/>
    <w:rsid w:val="009C612C"/>
    <w:rsid w:val="009C6132"/>
    <w:rsid w:val="009C61B2"/>
    <w:rsid w:val="009C6256"/>
    <w:rsid w:val="009C6388"/>
    <w:rsid w:val="009C63F6"/>
    <w:rsid w:val="009C645B"/>
    <w:rsid w:val="009C647A"/>
    <w:rsid w:val="009C65A7"/>
    <w:rsid w:val="009C663D"/>
    <w:rsid w:val="009C6680"/>
    <w:rsid w:val="009C676F"/>
    <w:rsid w:val="009C68F1"/>
    <w:rsid w:val="009C6A13"/>
    <w:rsid w:val="009C6A41"/>
    <w:rsid w:val="009C6C17"/>
    <w:rsid w:val="009C6C18"/>
    <w:rsid w:val="009C6C1A"/>
    <w:rsid w:val="009C6CD0"/>
    <w:rsid w:val="009C6E11"/>
    <w:rsid w:val="009C7050"/>
    <w:rsid w:val="009C73C0"/>
    <w:rsid w:val="009C76A9"/>
    <w:rsid w:val="009C77C9"/>
    <w:rsid w:val="009C7A14"/>
    <w:rsid w:val="009C7B35"/>
    <w:rsid w:val="009C7C55"/>
    <w:rsid w:val="009C7C8C"/>
    <w:rsid w:val="009C7CEA"/>
    <w:rsid w:val="009C7D7A"/>
    <w:rsid w:val="009D0068"/>
    <w:rsid w:val="009D0203"/>
    <w:rsid w:val="009D024E"/>
    <w:rsid w:val="009D02B5"/>
    <w:rsid w:val="009D03F5"/>
    <w:rsid w:val="009D0441"/>
    <w:rsid w:val="009D0486"/>
    <w:rsid w:val="009D0592"/>
    <w:rsid w:val="009D0597"/>
    <w:rsid w:val="009D0622"/>
    <w:rsid w:val="009D062C"/>
    <w:rsid w:val="009D06A2"/>
    <w:rsid w:val="009D074E"/>
    <w:rsid w:val="009D07C4"/>
    <w:rsid w:val="009D07EE"/>
    <w:rsid w:val="009D0804"/>
    <w:rsid w:val="009D098F"/>
    <w:rsid w:val="009D09FE"/>
    <w:rsid w:val="009D0B38"/>
    <w:rsid w:val="009D0CB3"/>
    <w:rsid w:val="009D0D29"/>
    <w:rsid w:val="009D0D4B"/>
    <w:rsid w:val="009D0DB8"/>
    <w:rsid w:val="009D0E91"/>
    <w:rsid w:val="009D0F39"/>
    <w:rsid w:val="009D1064"/>
    <w:rsid w:val="009D127A"/>
    <w:rsid w:val="009D1415"/>
    <w:rsid w:val="009D1437"/>
    <w:rsid w:val="009D1653"/>
    <w:rsid w:val="009D16E7"/>
    <w:rsid w:val="009D17C9"/>
    <w:rsid w:val="009D17E1"/>
    <w:rsid w:val="009D1877"/>
    <w:rsid w:val="009D1A15"/>
    <w:rsid w:val="009D1AA0"/>
    <w:rsid w:val="009D1AE9"/>
    <w:rsid w:val="009D1D1D"/>
    <w:rsid w:val="009D1D24"/>
    <w:rsid w:val="009D1E92"/>
    <w:rsid w:val="009D2060"/>
    <w:rsid w:val="009D2173"/>
    <w:rsid w:val="009D2235"/>
    <w:rsid w:val="009D230D"/>
    <w:rsid w:val="009D2387"/>
    <w:rsid w:val="009D25DF"/>
    <w:rsid w:val="009D276D"/>
    <w:rsid w:val="009D2913"/>
    <w:rsid w:val="009D29DC"/>
    <w:rsid w:val="009D2AA7"/>
    <w:rsid w:val="009D2C42"/>
    <w:rsid w:val="009D2C71"/>
    <w:rsid w:val="009D2CCD"/>
    <w:rsid w:val="009D2E8F"/>
    <w:rsid w:val="009D2E93"/>
    <w:rsid w:val="009D2F06"/>
    <w:rsid w:val="009D2F78"/>
    <w:rsid w:val="009D2FB2"/>
    <w:rsid w:val="009D3083"/>
    <w:rsid w:val="009D308D"/>
    <w:rsid w:val="009D30B4"/>
    <w:rsid w:val="009D30BE"/>
    <w:rsid w:val="009D30CD"/>
    <w:rsid w:val="009D31C9"/>
    <w:rsid w:val="009D31E1"/>
    <w:rsid w:val="009D33E0"/>
    <w:rsid w:val="009D3432"/>
    <w:rsid w:val="009D34D4"/>
    <w:rsid w:val="009D369E"/>
    <w:rsid w:val="009D3BA8"/>
    <w:rsid w:val="009D3BFE"/>
    <w:rsid w:val="009D3CEA"/>
    <w:rsid w:val="009D428A"/>
    <w:rsid w:val="009D42D5"/>
    <w:rsid w:val="009D442B"/>
    <w:rsid w:val="009D45F5"/>
    <w:rsid w:val="009D49A3"/>
    <w:rsid w:val="009D4C02"/>
    <w:rsid w:val="009D4C23"/>
    <w:rsid w:val="009D4C4B"/>
    <w:rsid w:val="009D4D5C"/>
    <w:rsid w:val="009D4E64"/>
    <w:rsid w:val="009D4F47"/>
    <w:rsid w:val="009D4F4A"/>
    <w:rsid w:val="009D4FD7"/>
    <w:rsid w:val="009D501D"/>
    <w:rsid w:val="009D52F4"/>
    <w:rsid w:val="009D5472"/>
    <w:rsid w:val="009D55EF"/>
    <w:rsid w:val="009D5770"/>
    <w:rsid w:val="009D597A"/>
    <w:rsid w:val="009D59B9"/>
    <w:rsid w:val="009D5AE2"/>
    <w:rsid w:val="009D5C47"/>
    <w:rsid w:val="009D5E13"/>
    <w:rsid w:val="009D5E39"/>
    <w:rsid w:val="009D5EE0"/>
    <w:rsid w:val="009D60C5"/>
    <w:rsid w:val="009D6235"/>
    <w:rsid w:val="009D64BD"/>
    <w:rsid w:val="009D6562"/>
    <w:rsid w:val="009D65FF"/>
    <w:rsid w:val="009D66AC"/>
    <w:rsid w:val="009D6718"/>
    <w:rsid w:val="009D67F1"/>
    <w:rsid w:val="009D6833"/>
    <w:rsid w:val="009D6980"/>
    <w:rsid w:val="009D6A40"/>
    <w:rsid w:val="009D6D3A"/>
    <w:rsid w:val="009D6E62"/>
    <w:rsid w:val="009D6ED6"/>
    <w:rsid w:val="009D6EDA"/>
    <w:rsid w:val="009D6F62"/>
    <w:rsid w:val="009D70BC"/>
    <w:rsid w:val="009D7172"/>
    <w:rsid w:val="009D71E6"/>
    <w:rsid w:val="009D7251"/>
    <w:rsid w:val="009D7327"/>
    <w:rsid w:val="009D74CD"/>
    <w:rsid w:val="009D75D9"/>
    <w:rsid w:val="009D775F"/>
    <w:rsid w:val="009D776A"/>
    <w:rsid w:val="009D7777"/>
    <w:rsid w:val="009D785E"/>
    <w:rsid w:val="009D78E2"/>
    <w:rsid w:val="009D7E03"/>
    <w:rsid w:val="009D7E25"/>
    <w:rsid w:val="009D7E99"/>
    <w:rsid w:val="009D7F20"/>
    <w:rsid w:val="009D7F6D"/>
    <w:rsid w:val="009E01D3"/>
    <w:rsid w:val="009E02F7"/>
    <w:rsid w:val="009E03A3"/>
    <w:rsid w:val="009E0443"/>
    <w:rsid w:val="009E0528"/>
    <w:rsid w:val="009E0576"/>
    <w:rsid w:val="009E067E"/>
    <w:rsid w:val="009E06A0"/>
    <w:rsid w:val="009E06CD"/>
    <w:rsid w:val="009E0832"/>
    <w:rsid w:val="009E08E2"/>
    <w:rsid w:val="009E08E8"/>
    <w:rsid w:val="009E0967"/>
    <w:rsid w:val="009E0983"/>
    <w:rsid w:val="009E09C2"/>
    <w:rsid w:val="009E0A25"/>
    <w:rsid w:val="009E0A49"/>
    <w:rsid w:val="009E0A8F"/>
    <w:rsid w:val="009E0C3B"/>
    <w:rsid w:val="009E0C3D"/>
    <w:rsid w:val="009E0CB6"/>
    <w:rsid w:val="009E114D"/>
    <w:rsid w:val="009E1212"/>
    <w:rsid w:val="009E144A"/>
    <w:rsid w:val="009E1623"/>
    <w:rsid w:val="009E168E"/>
    <w:rsid w:val="009E1756"/>
    <w:rsid w:val="009E18F2"/>
    <w:rsid w:val="009E1B0F"/>
    <w:rsid w:val="009E1BA0"/>
    <w:rsid w:val="009E1E08"/>
    <w:rsid w:val="009E1F00"/>
    <w:rsid w:val="009E226B"/>
    <w:rsid w:val="009E2274"/>
    <w:rsid w:val="009E268E"/>
    <w:rsid w:val="009E26AD"/>
    <w:rsid w:val="009E2938"/>
    <w:rsid w:val="009E298A"/>
    <w:rsid w:val="009E2A62"/>
    <w:rsid w:val="009E2B55"/>
    <w:rsid w:val="009E2C14"/>
    <w:rsid w:val="009E2D47"/>
    <w:rsid w:val="009E2DEA"/>
    <w:rsid w:val="009E2EC4"/>
    <w:rsid w:val="009E3011"/>
    <w:rsid w:val="009E326E"/>
    <w:rsid w:val="009E3546"/>
    <w:rsid w:val="009E35C5"/>
    <w:rsid w:val="009E3678"/>
    <w:rsid w:val="009E36F1"/>
    <w:rsid w:val="009E390C"/>
    <w:rsid w:val="009E3CAB"/>
    <w:rsid w:val="009E4056"/>
    <w:rsid w:val="009E41D2"/>
    <w:rsid w:val="009E4334"/>
    <w:rsid w:val="009E4351"/>
    <w:rsid w:val="009E4433"/>
    <w:rsid w:val="009E488D"/>
    <w:rsid w:val="009E49DA"/>
    <w:rsid w:val="009E4ABD"/>
    <w:rsid w:val="009E4B4C"/>
    <w:rsid w:val="009E4D7E"/>
    <w:rsid w:val="009E4E10"/>
    <w:rsid w:val="009E4EBB"/>
    <w:rsid w:val="009E4F29"/>
    <w:rsid w:val="009E4F4E"/>
    <w:rsid w:val="009E4F51"/>
    <w:rsid w:val="009E5179"/>
    <w:rsid w:val="009E53BF"/>
    <w:rsid w:val="009E553A"/>
    <w:rsid w:val="009E55CF"/>
    <w:rsid w:val="009E572F"/>
    <w:rsid w:val="009E57F2"/>
    <w:rsid w:val="009E5902"/>
    <w:rsid w:val="009E5A18"/>
    <w:rsid w:val="009E5AC4"/>
    <w:rsid w:val="009E5B3A"/>
    <w:rsid w:val="009E5B6E"/>
    <w:rsid w:val="009E66CF"/>
    <w:rsid w:val="009E6713"/>
    <w:rsid w:val="009E67E8"/>
    <w:rsid w:val="009E682E"/>
    <w:rsid w:val="009E688B"/>
    <w:rsid w:val="009E68ED"/>
    <w:rsid w:val="009E6978"/>
    <w:rsid w:val="009E69A8"/>
    <w:rsid w:val="009E6B2F"/>
    <w:rsid w:val="009E6B3B"/>
    <w:rsid w:val="009E6CF9"/>
    <w:rsid w:val="009E6E4C"/>
    <w:rsid w:val="009E6FB3"/>
    <w:rsid w:val="009E6FB5"/>
    <w:rsid w:val="009E7315"/>
    <w:rsid w:val="009E74CC"/>
    <w:rsid w:val="009E74CD"/>
    <w:rsid w:val="009E7508"/>
    <w:rsid w:val="009E7646"/>
    <w:rsid w:val="009E76E3"/>
    <w:rsid w:val="009E794E"/>
    <w:rsid w:val="009E7C13"/>
    <w:rsid w:val="009E7E57"/>
    <w:rsid w:val="009E7FDE"/>
    <w:rsid w:val="009E7FE7"/>
    <w:rsid w:val="009F00C3"/>
    <w:rsid w:val="009F00CB"/>
    <w:rsid w:val="009F02D0"/>
    <w:rsid w:val="009F02F5"/>
    <w:rsid w:val="009F047E"/>
    <w:rsid w:val="009F04B8"/>
    <w:rsid w:val="009F0691"/>
    <w:rsid w:val="009F075C"/>
    <w:rsid w:val="009F080E"/>
    <w:rsid w:val="009F0831"/>
    <w:rsid w:val="009F0918"/>
    <w:rsid w:val="009F0962"/>
    <w:rsid w:val="009F0974"/>
    <w:rsid w:val="009F0A56"/>
    <w:rsid w:val="009F0C43"/>
    <w:rsid w:val="009F0D40"/>
    <w:rsid w:val="009F0D47"/>
    <w:rsid w:val="009F0DEB"/>
    <w:rsid w:val="009F0E3C"/>
    <w:rsid w:val="009F0E74"/>
    <w:rsid w:val="009F107A"/>
    <w:rsid w:val="009F133A"/>
    <w:rsid w:val="009F1435"/>
    <w:rsid w:val="009F14CA"/>
    <w:rsid w:val="009F1506"/>
    <w:rsid w:val="009F18EE"/>
    <w:rsid w:val="009F1BE9"/>
    <w:rsid w:val="009F1BF1"/>
    <w:rsid w:val="009F1C29"/>
    <w:rsid w:val="009F20A9"/>
    <w:rsid w:val="009F2114"/>
    <w:rsid w:val="009F2168"/>
    <w:rsid w:val="009F219B"/>
    <w:rsid w:val="009F2445"/>
    <w:rsid w:val="009F262F"/>
    <w:rsid w:val="009F276D"/>
    <w:rsid w:val="009F2944"/>
    <w:rsid w:val="009F2B58"/>
    <w:rsid w:val="009F2B84"/>
    <w:rsid w:val="009F2BFE"/>
    <w:rsid w:val="009F2C4B"/>
    <w:rsid w:val="009F2F62"/>
    <w:rsid w:val="009F2FFA"/>
    <w:rsid w:val="009F30CD"/>
    <w:rsid w:val="009F3304"/>
    <w:rsid w:val="009F33BC"/>
    <w:rsid w:val="009F35A3"/>
    <w:rsid w:val="009F362B"/>
    <w:rsid w:val="009F3789"/>
    <w:rsid w:val="009F3846"/>
    <w:rsid w:val="009F3878"/>
    <w:rsid w:val="009F38BA"/>
    <w:rsid w:val="009F3914"/>
    <w:rsid w:val="009F39FA"/>
    <w:rsid w:val="009F3A3B"/>
    <w:rsid w:val="009F3A68"/>
    <w:rsid w:val="009F3CE4"/>
    <w:rsid w:val="009F4194"/>
    <w:rsid w:val="009F43C4"/>
    <w:rsid w:val="009F4435"/>
    <w:rsid w:val="009F460A"/>
    <w:rsid w:val="009F4643"/>
    <w:rsid w:val="009F468A"/>
    <w:rsid w:val="009F48E7"/>
    <w:rsid w:val="009F4950"/>
    <w:rsid w:val="009F4A20"/>
    <w:rsid w:val="009F4A41"/>
    <w:rsid w:val="009F4D63"/>
    <w:rsid w:val="009F4D92"/>
    <w:rsid w:val="009F4E99"/>
    <w:rsid w:val="009F519F"/>
    <w:rsid w:val="009F5232"/>
    <w:rsid w:val="009F54AB"/>
    <w:rsid w:val="009F55A4"/>
    <w:rsid w:val="009F56EF"/>
    <w:rsid w:val="009F577A"/>
    <w:rsid w:val="009F58DB"/>
    <w:rsid w:val="009F5C3B"/>
    <w:rsid w:val="009F5C9E"/>
    <w:rsid w:val="009F6081"/>
    <w:rsid w:val="009F60C0"/>
    <w:rsid w:val="009F60D4"/>
    <w:rsid w:val="009F6161"/>
    <w:rsid w:val="009F6206"/>
    <w:rsid w:val="009F6392"/>
    <w:rsid w:val="009F63CA"/>
    <w:rsid w:val="009F6502"/>
    <w:rsid w:val="009F65D2"/>
    <w:rsid w:val="009F67B9"/>
    <w:rsid w:val="009F68F7"/>
    <w:rsid w:val="009F6B83"/>
    <w:rsid w:val="009F6C1E"/>
    <w:rsid w:val="009F6C6C"/>
    <w:rsid w:val="009F6DE1"/>
    <w:rsid w:val="009F6E54"/>
    <w:rsid w:val="009F6E62"/>
    <w:rsid w:val="009F6F2F"/>
    <w:rsid w:val="009F735F"/>
    <w:rsid w:val="009F7494"/>
    <w:rsid w:val="009F74B4"/>
    <w:rsid w:val="009F7548"/>
    <w:rsid w:val="009F758A"/>
    <w:rsid w:val="009F7623"/>
    <w:rsid w:val="009F779B"/>
    <w:rsid w:val="009F782C"/>
    <w:rsid w:val="009F78E1"/>
    <w:rsid w:val="009F7AF6"/>
    <w:rsid w:val="009F7B8E"/>
    <w:rsid w:val="009F7D8C"/>
    <w:rsid w:val="009F7FAC"/>
    <w:rsid w:val="00A00005"/>
    <w:rsid w:val="00A0002C"/>
    <w:rsid w:val="00A000BD"/>
    <w:rsid w:val="00A00278"/>
    <w:rsid w:val="00A002D3"/>
    <w:rsid w:val="00A00490"/>
    <w:rsid w:val="00A006D3"/>
    <w:rsid w:val="00A007F3"/>
    <w:rsid w:val="00A007F9"/>
    <w:rsid w:val="00A00857"/>
    <w:rsid w:val="00A00928"/>
    <w:rsid w:val="00A00943"/>
    <w:rsid w:val="00A00D37"/>
    <w:rsid w:val="00A00E07"/>
    <w:rsid w:val="00A00F56"/>
    <w:rsid w:val="00A00FD0"/>
    <w:rsid w:val="00A010CC"/>
    <w:rsid w:val="00A0116F"/>
    <w:rsid w:val="00A0118B"/>
    <w:rsid w:val="00A0144A"/>
    <w:rsid w:val="00A0146D"/>
    <w:rsid w:val="00A01485"/>
    <w:rsid w:val="00A014E9"/>
    <w:rsid w:val="00A0160D"/>
    <w:rsid w:val="00A01638"/>
    <w:rsid w:val="00A0178A"/>
    <w:rsid w:val="00A0180A"/>
    <w:rsid w:val="00A0186B"/>
    <w:rsid w:val="00A018EC"/>
    <w:rsid w:val="00A01949"/>
    <w:rsid w:val="00A01BD2"/>
    <w:rsid w:val="00A01C3C"/>
    <w:rsid w:val="00A01D75"/>
    <w:rsid w:val="00A01DAC"/>
    <w:rsid w:val="00A01E92"/>
    <w:rsid w:val="00A01EF0"/>
    <w:rsid w:val="00A01F80"/>
    <w:rsid w:val="00A020C6"/>
    <w:rsid w:val="00A0216D"/>
    <w:rsid w:val="00A021DC"/>
    <w:rsid w:val="00A02236"/>
    <w:rsid w:val="00A0234B"/>
    <w:rsid w:val="00A0235E"/>
    <w:rsid w:val="00A023A6"/>
    <w:rsid w:val="00A02439"/>
    <w:rsid w:val="00A024D6"/>
    <w:rsid w:val="00A02592"/>
    <w:rsid w:val="00A0259D"/>
    <w:rsid w:val="00A025D2"/>
    <w:rsid w:val="00A02765"/>
    <w:rsid w:val="00A02809"/>
    <w:rsid w:val="00A0285F"/>
    <w:rsid w:val="00A028BA"/>
    <w:rsid w:val="00A029BD"/>
    <w:rsid w:val="00A02BE9"/>
    <w:rsid w:val="00A02CFA"/>
    <w:rsid w:val="00A02E0D"/>
    <w:rsid w:val="00A02E8B"/>
    <w:rsid w:val="00A031E6"/>
    <w:rsid w:val="00A033B7"/>
    <w:rsid w:val="00A03403"/>
    <w:rsid w:val="00A034DD"/>
    <w:rsid w:val="00A036BB"/>
    <w:rsid w:val="00A03723"/>
    <w:rsid w:val="00A038A4"/>
    <w:rsid w:val="00A03916"/>
    <w:rsid w:val="00A0397E"/>
    <w:rsid w:val="00A03F2C"/>
    <w:rsid w:val="00A03F36"/>
    <w:rsid w:val="00A0407D"/>
    <w:rsid w:val="00A04089"/>
    <w:rsid w:val="00A041FE"/>
    <w:rsid w:val="00A04366"/>
    <w:rsid w:val="00A04377"/>
    <w:rsid w:val="00A043AB"/>
    <w:rsid w:val="00A0440F"/>
    <w:rsid w:val="00A04832"/>
    <w:rsid w:val="00A0485C"/>
    <w:rsid w:val="00A048C0"/>
    <w:rsid w:val="00A0495E"/>
    <w:rsid w:val="00A04A23"/>
    <w:rsid w:val="00A04A60"/>
    <w:rsid w:val="00A04A80"/>
    <w:rsid w:val="00A04B43"/>
    <w:rsid w:val="00A04B7F"/>
    <w:rsid w:val="00A04B9A"/>
    <w:rsid w:val="00A04D43"/>
    <w:rsid w:val="00A04E62"/>
    <w:rsid w:val="00A05092"/>
    <w:rsid w:val="00A0516D"/>
    <w:rsid w:val="00A05295"/>
    <w:rsid w:val="00A0542A"/>
    <w:rsid w:val="00A054BE"/>
    <w:rsid w:val="00A054E7"/>
    <w:rsid w:val="00A0555A"/>
    <w:rsid w:val="00A05595"/>
    <w:rsid w:val="00A05614"/>
    <w:rsid w:val="00A057DC"/>
    <w:rsid w:val="00A05927"/>
    <w:rsid w:val="00A05A36"/>
    <w:rsid w:val="00A05D75"/>
    <w:rsid w:val="00A05E0C"/>
    <w:rsid w:val="00A05F11"/>
    <w:rsid w:val="00A05F79"/>
    <w:rsid w:val="00A062A0"/>
    <w:rsid w:val="00A062C4"/>
    <w:rsid w:val="00A0640B"/>
    <w:rsid w:val="00A0654A"/>
    <w:rsid w:val="00A06643"/>
    <w:rsid w:val="00A06675"/>
    <w:rsid w:val="00A06697"/>
    <w:rsid w:val="00A0673A"/>
    <w:rsid w:val="00A0675E"/>
    <w:rsid w:val="00A068DD"/>
    <w:rsid w:val="00A0696D"/>
    <w:rsid w:val="00A06980"/>
    <w:rsid w:val="00A06AF5"/>
    <w:rsid w:val="00A06B8A"/>
    <w:rsid w:val="00A06C81"/>
    <w:rsid w:val="00A06C99"/>
    <w:rsid w:val="00A06CDC"/>
    <w:rsid w:val="00A06DE0"/>
    <w:rsid w:val="00A06E13"/>
    <w:rsid w:val="00A06E3A"/>
    <w:rsid w:val="00A070DD"/>
    <w:rsid w:val="00A07165"/>
    <w:rsid w:val="00A07179"/>
    <w:rsid w:val="00A07417"/>
    <w:rsid w:val="00A07608"/>
    <w:rsid w:val="00A0769B"/>
    <w:rsid w:val="00A076B7"/>
    <w:rsid w:val="00A07789"/>
    <w:rsid w:val="00A07801"/>
    <w:rsid w:val="00A07873"/>
    <w:rsid w:val="00A07958"/>
    <w:rsid w:val="00A07AF7"/>
    <w:rsid w:val="00A07AFA"/>
    <w:rsid w:val="00A07BF7"/>
    <w:rsid w:val="00A07C28"/>
    <w:rsid w:val="00A07C9A"/>
    <w:rsid w:val="00A07D08"/>
    <w:rsid w:val="00A07D29"/>
    <w:rsid w:val="00A07E3E"/>
    <w:rsid w:val="00A07F74"/>
    <w:rsid w:val="00A10074"/>
    <w:rsid w:val="00A1007A"/>
    <w:rsid w:val="00A10310"/>
    <w:rsid w:val="00A1045D"/>
    <w:rsid w:val="00A10490"/>
    <w:rsid w:val="00A10528"/>
    <w:rsid w:val="00A10535"/>
    <w:rsid w:val="00A106C7"/>
    <w:rsid w:val="00A10732"/>
    <w:rsid w:val="00A10A61"/>
    <w:rsid w:val="00A10AF5"/>
    <w:rsid w:val="00A10B1D"/>
    <w:rsid w:val="00A10C81"/>
    <w:rsid w:val="00A10DD8"/>
    <w:rsid w:val="00A1101C"/>
    <w:rsid w:val="00A11048"/>
    <w:rsid w:val="00A1111F"/>
    <w:rsid w:val="00A111EE"/>
    <w:rsid w:val="00A11395"/>
    <w:rsid w:val="00A11418"/>
    <w:rsid w:val="00A11421"/>
    <w:rsid w:val="00A11503"/>
    <w:rsid w:val="00A11554"/>
    <w:rsid w:val="00A1160B"/>
    <w:rsid w:val="00A116F1"/>
    <w:rsid w:val="00A11706"/>
    <w:rsid w:val="00A11733"/>
    <w:rsid w:val="00A1185D"/>
    <w:rsid w:val="00A11AB2"/>
    <w:rsid w:val="00A11B0A"/>
    <w:rsid w:val="00A11BCC"/>
    <w:rsid w:val="00A11D3C"/>
    <w:rsid w:val="00A11F89"/>
    <w:rsid w:val="00A11FFC"/>
    <w:rsid w:val="00A12071"/>
    <w:rsid w:val="00A1241A"/>
    <w:rsid w:val="00A1270D"/>
    <w:rsid w:val="00A12BA1"/>
    <w:rsid w:val="00A12FCE"/>
    <w:rsid w:val="00A13056"/>
    <w:rsid w:val="00A1312A"/>
    <w:rsid w:val="00A1316C"/>
    <w:rsid w:val="00A13242"/>
    <w:rsid w:val="00A132CC"/>
    <w:rsid w:val="00A13487"/>
    <w:rsid w:val="00A13505"/>
    <w:rsid w:val="00A13550"/>
    <w:rsid w:val="00A13582"/>
    <w:rsid w:val="00A138A6"/>
    <w:rsid w:val="00A13CB6"/>
    <w:rsid w:val="00A13D56"/>
    <w:rsid w:val="00A13D8B"/>
    <w:rsid w:val="00A13DE9"/>
    <w:rsid w:val="00A13E77"/>
    <w:rsid w:val="00A1402B"/>
    <w:rsid w:val="00A140E4"/>
    <w:rsid w:val="00A14213"/>
    <w:rsid w:val="00A142AB"/>
    <w:rsid w:val="00A1454D"/>
    <w:rsid w:val="00A146AC"/>
    <w:rsid w:val="00A14734"/>
    <w:rsid w:val="00A148F9"/>
    <w:rsid w:val="00A14A1E"/>
    <w:rsid w:val="00A14B18"/>
    <w:rsid w:val="00A14BAB"/>
    <w:rsid w:val="00A14C85"/>
    <w:rsid w:val="00A14CC6"/>
    <w:rsid w:val="00A14E07"/>
    <w:rsid w:val="00A14E46"/>
    <w:rsid w:val="00A150DB"/>
    <w:rsid w:val="00A151EE"/>
    <w:rsid w:val="00A15249"/>
    <w:rsid w:val="00A15276"/>
    <w:rsid w:val="00A152F5"/>
    <w:rsid w:val="00A15348"/>
    <w:rsid w:val="00A153AB"/>
    <w:rsid w:val="00A15603"/>
    <w:rsid w:val="00A15751"/>
    <w:rsid w:val="00A15826"/>
    <w:rsid w:val="00A158E0"/>
    <w:rsid w:val="00A1596E"/>
    <w:rsid w:val="00A1597B"/>
    <w:rsid w:val="00A159EC"/>
    <w:rsid w:val="00A15A42"/>
    <w:rsid w:val="00A15B47"/>
    <w:rsid w:val="00A15B7D"/>
    <w:rsid w:val="00A15EA1"/>
    <w:rsid w:val="00A160B0"/>
    <w:rsid w:val="00A16258"/>
    <w:rsid w:val="00A16416"/>
    <w:rsid w:val="00A16526"/>
    <w:rsid w:val="00A166E9"/>
    <w:rsid w:val="00A167BC"/>
    <w:rsid w:val="00A16814"/>
    <w:rsid w:val="00A16A2D"/>
    <w:rsid w:val="00A16A3A"/>
    <w:rsid w:val="00A16A77"/>
    <w:rsid w:val="00A16B37"/>
    <w:rsid w:val="00A16B8A"/>
    <w:rsid w:val="00A16BEC"/>
    <w:rsid w:val="00A16DAD"/>
    <w:rsid w:val="00A16E84"/>
    <w:rsid w:val="00A16EBA"/>
    <w:rsid w:val="00A1712C"/>
    <w:rsid w:val="00A1731A"/>
    <w:rsid w:val="00A17340"/>
    <w:rsid w:val="00A174AE"/>
    <w:rsid w:val="00A174C5"/>
    <w:rsid w:val="00A17575"/>
    <w:rsid w:val="00A17662"/>
    <w:rsid w:val="00A1779C"/>
    <w:rsid w:val="00A17899"/>
    <w:rsid w:val="00A1794F"/>
    <w:rsid w:val="00A179DF"/>
    <w:rsid w:val="00A17A75"/>
    <w:rsid w:val="00A17BE4"/>
    <w:rsid w:val="00A17BE9"/>
    <w:rsid w:val="00A17D1C"/>
    <w:rsid w:val="00A20040"/>
    <w:rsid w:val="00A20152"/>
    <w:rsid w:val="00A202E0"/>
    <w:rsid w:val="00A203D2"/>
    <w:rsid w:val="00A2042E"/>
    <w:rsid w:val="00A206C1"/>
    <w:rsid w:val="00A20735"/>
    <w:rsid w:val="00A20890"/>
    <w:rsid w:val="00A20A03"/>
    <w:rsid w:val="00A20AC8"/>
    <w:rsid w:val="00A20B8C"/>
    <w:rsid w:val="00A20D4E"/>
    <w:rsid w:val="00A20E2B"/>
    <w:rsid w:val="00A20F15"/>
    <w:rsid w:val="00A21080"/>
    <w:rsid w:val="00A21387"/>
    <w:rsid w:val="00A214C1"/>
    <w:rsid w:val="00A2158B"/>
    <w:rsid w:val="00A21897"/>
    <w:rsid w:val="00A21AAF"/>
    <w:rsid w:val="00A21B83"/>
    <w:rsid w:val="00A21CD2"/>
    <w:rsid w:val="00A21D51"/>
    <w:rsid w:val="00A21E8B"/>
    <w:rsid w:val="00A21E8F"/>
    <w:rsid w:val="00A21F46"/>
    <w:rsid w:val="00A220B8"/>
    <w:rsid w:val="00A221C8"/>
    <w:rsid w:val="00A221F2"/>
    <w:rsid w:val="00A22467"/>
    <w:rsid w:val="00A224E2"/>
    <w:rsid w:val="00A2250A"/>
    <w:rsid w:val="00A2265D"/>
    <w:rsid w:val="00A226C7"/>
    <w:rsid w:val="00A227E8"/>
    <w:rsid w:val="00A2283E"/>
    <w:rsid w:val="00A229D0"/>
    <w:rsid w:val="00A22BB0"/>
    <w:rsid w:val="00A22C9F"/>
    <w:rsid w:val="00A22E38"/>
    <w:rsid w:val="00A23013"/>
    <w:rsid w:val="00A2308C"/>
    <w:rsid w:val="00A2310B"/>
    <w:rsid w:val="00A2313A"/>
    <w:rsid w:val="00A23245"/>
    <w:rsid w:val="00A2328A"/>
    <w:rsid w:val="00A2334F"/>
    <w:rsid w:val="00A2348D"/>
    <w:rsid w:val="00A235BD"/>
    <w:rsid w:val="00A235C5"/>
    <w:rsid w:val="00A2367B"/>
    <w:rsid w:val="00A2380B"/>
    <w:rsid w:val="00A23891"/>
    <w:rsid w:val="00A23BFF"/>
    <w:rsid w:val="00A23CDA"/>
    <w:rsid w:val="00A23D57"/>
    <w:rsid w:val="00A23EEA"/>
    <w:rsid w:val="00A2417B"/>
    <w:rsid w:val="00A24247"/>
    <w:rsid w:val="00A242C7"/>
    <w:rsid w:val="00A244CC"/>
    <w:rsid w:val="00A24574"/>
    <w:rsid w:val="00A245F0"/>
    <w:rsid w:val="00A24618"/>
    <w:rsid w:val="00A24663"/>
    <w:rsid w:val="00A24777"/>
    <w:rsid w:val="00A247BE"/>
    <w:rsid w:val="00A248B2"/>
    <w:rsid w:val="00A248E6"/>
    <w:rsid w:val="00A2490F"/>
    <w:rsid w:val="00A24930"/>
    <w:rsid w:val="00A249FD"/>
    <w:rsid w:val="00A24A08"/>
    <w:rsid w:val="00A24A68"/>
    <w:rsid w:val="00A24A73"/>
    <w:rsid w:val="00A24B9F"/>
    <w:rsid w:val="00A24BBD"/>
    <w:rsid w:val="00A24C28"/>
    <w:rsid w:val="00A24C8E"/>
    <w:rsid w:val="00A24D75"/>
    <w:rsid w:val="00A25239"/>
    <w:rsid w:val="00A25267"/>
    <w:rsid w:val="00A253EE"/>
    <w:rsid w:val="00A254C0"/>
    <w:rsid w:val="00A254D8"/>
    <w:rsid w:val="00A25504"/>
    <w:rsid w:val="00A255BC"/>
    <w:rsid w:val="00A255C0"/>
    <w:rsid w:val="00A256F6"/>
    <w:rsid w:val="00A257A1"/>
    <w:rsid w:val="00A2585B"/>
    <w:rsid w:val="00A25918"/>
    <w:rsid w:val="00A259FB"/>
    <w:rsid w:val="00A25A15"/>
    <w:rsid w:val="00A25AC7"/>
    <w:rsid w:val="00A2609D"/>
    <w:rsid w:val="00A2618B"/>
    <w:rsid w:val="00A262B2"/>
    <w:rsid w:val="00A263D2"/>
    <w:rsid w:val="00A263DE"/>
    <w:rsid w:val="00A26465"/>
    <w:rsid w:val="00A26476"/>
    <w:rsid w:val="00A264E8"/>
    <w:rsid w:val="00A2655A"/>
    <w:rsid w:val="00A26A66"/>
    <w:rsid w:val="00A26B15"/>
    <w:rsid w:val="00A26B9F"/>
    <w:rsid w:val="00A26BC1"/>
    <w:rsid w:val="00A26C26"/>
    <w:rsid w:val="00A26D50"/>
    <w:rsid w:val="00A26D51"/>
    <w:rsid w:val="00A26D61"/>
    <w:rsid w:val="00A26D83"/>
    <w:rsid w:val="00A26E99"/>
    <w:rsid w:val="00A2705F"/>
    <w:rsid w:val="00A27213"/>
    <w:rsid w:val="00A2729D"/>
    <w:rsid w:val="00A274AE"/>
    <w:rsid w:val="00A2771D"/>
    <w:rsid w:val="00A2773F"/>
    <w:rsid w:val="00A27857"/>
    <w:rsid w:val="00A278A5"/>
    <w:rsid w:val="00A2791F"/>
    <w:rsid w:val="00A27B9F"/>
    <w:rsid w:val="00A27C64"/>
    <w:rsid w:val="00A27CBB"/>
    <w:rsid w:val="00A27D24"/>
    <w:rsid w:val="00A27FF9"/>
    <w:rsid w:val="00A300FB"/>
    <w:rsid w:val="00A30373"/>
    <w:rsid w:val="00A303C0"/>
    <w:rsid w:val="00A304C7"/>
    <w:rsid w:val="00A304DF"/>
    <w:rsid w:val="00A30845"/>
    <w:rsid w:val="00A30996"/>
    <w:rsid w:val="00A30A21"/>
    <w:rsid w:val="00A30AAB"/>
    <w:rsid w:val="00A30AC3"/>
    <w:rsid w:val="00A30CF9"/>
    <w:rsid w:val="00A30F23"/>
    <w:rsid w:val="00A310C5"/>
    <w:rsid w:val="00A3111E"/>
    <w:rsid w:val="00A31336"/>
    <w:rsid w:val="00A313BD"/>
    <w:rsid w:val="00A313F9"/>
    <w:rsid w:val="00A31454"/>
    <w:rsid w:val="00A314F0"/>
    <w:rsid w:val="00A316D2"/>
    <w:rsid w:val="00A318E8"/>
    <w:rsid w:val="00A31A26"/>
    <w:rsid w:val="00A31AC5"/>
    <w:rsid w:val="00A31AD7"/>
    <w:rsid w:val="00A31B3C"/>
    <w:rsid w:val="00A31C3D"/>
    <w:rsid w:val="00A31D26"/>
    <w:rsid w:val="00A31DCA"/>
    <w:rsid w:val="00A31E19"/>
    <w:rsid w:val="00A31EF5"/>
    <w:rsid w:val="00A31FC1"/>
    <w:rsid w:val="00A32047"/>
    <w:rsid w:val="00A3213C"/>
    <w:rsid w:val="00A324F5"/>
    <w:rsid w:val="00A324FC"/>
    <w:rsid w:val="00A3256A"/>
    <w:rsid w:val="00A3271E"/>
    <w:rsid w:val="00A32947"/>
    <w:rsid w:val="00A32A12"/>
    <w:rsid w:val="00A32BE8"/>
    <w:rsid w:val="00A32D2C"/>
    <w:rsid w:val="00A32E04"/>
    <w:rsid w:val="00A32E67"/>
    <w:rsid w:val="00A32E70"/>
    <w:rsid w:val="00A32F9B"/>
    <w:rsid w:val="00A3350F"/>
    <w:rsid w:val="00A335C5"/>
    <w:rsid w:val="00A338E7"/>
    <w:rsid w:val="00A33985"/>
    <w:rsid w:val="00A33A4A"/>
    <w:rsid w:val="00A33B4E"/>
    <w:rsid w:val="00A33B59"/>
    <w:rsid w:val="00A33B6E"/>
    <w:rsid w:val="00A33C78"/>
    <w:rsid w:val="00A33C82"/>
    <w:rsid w:val="00A33D36"/>
    <w:rsid w:val="00A33F0D"/>
    <w:rsid w:val="00A34081"/>
    <w:rsid w:val="00A343CF"/>
    <w:rsid w:val="00A34401"/>
    <w:rsid w:val="00A34438"/>
    <w:rsid w:val="00A3467A"/>
    <w:rsid w:val="00A34A2A"/>
    <w:rsid w:val="00A34B1B"/>
    <w:rsid w:val="00A34B32"/>
    <w:rsid w:val="00A34BDD"/>
    <w:rsid w:val="00A34C1E"/>
    <w:rsid w:val="00A34C51"/>
    <w:rsid w:val="00A34C9A"/>
    <w:rsid w:val="00A34D09"/>
    <w:rsid w:val="00A34E63"/>
    <w:rsid w:val="00A34E7E"/>
    <w:rsid w:val="00A34EB4"/>
    <w:rsid w:val="00A34FD4"/>
    <w:rsid w:val="00A35250"/>
    <w:rsid w:val="00A353A3"/>
    <w:rsid w:val="00A354CB"/>
    <w:rsid w:val="00A355E3"/>
    <w:rsid w:val="00A35698"/>
    <w:rsid w:val="00A35932"/>
    <w:rsid w:val="00A35CC6"/>
    <w:rsid w:val="00A35D2B"/>
    <w:rsid w:val="00A360FA"/>
    <w:rsid w:val="00A36100"/>
    <w:rsid w:val="00A3637D"/>
    <w:rsid w:val="00A3684E"/>
    <w:rsid w:val="00A36954"/>
    <w:rsid w:val="00A369BB"/>
    <w:rsid w:val="00A36D0F"/>
    <w:rsid w:val="00A36D63"/>
    <w:rsid w:val="00A36E6A"/>
    <w:rsid w:val="00A3708B"/>
    <w:rsid w:val="00A371B8"/>
    <w:rsid w:val="00A3739C"/>
    <w:rsid w:val="00A374FE"/>
    <w:rsid w:val="00A37560"/>
    <w:rsid w:val="00A3776D"/>
    <w:rsid w:val="00A377F4"/>
    <w:rsid w:val="00A37AD4"/>
    <w:rsid w:val="00A37B0A"/>
    <w:rsid w:val="00A37BD3"/>
    <w:rsid w:val="00A37D1E"/>
    <w:rsid w:val="00A37D66"/>
    <w:rsid w:val="00A37FD5"/>
    <w:rsid w:val="00A40049"/>
    <w:rsid w:val="00A400E9"/>
    <w:rsid w:val="00A4010B"/>
    <w:rsid w:val="00A40144"/>
    <w:rsid w:val="00A402AD"/>
    <w:rsid w:val="00A402E5"/>
    <w:rsid w:val="00A402EB"/>
    <w:rsid w:val="00A4031D"/>
    <w:rsid w:val="00A40367"/>
    <w:rsid w:val="00A403F9"/>
    <w:rsid w:val="00A404F0"/>
    <w:rsid w:val="00A4055A"/>
    <w:rsid w:val="00A40575"/>
    <w:rsid w:val="00A40763"/>
    <w:rsid w:val="00A40C45"/>
    <w:rsid w:val="00A40CFB"/>
    <w:rsid w:val="00A40D21"/>
    <w:rsid w:val="00A40DE2"/>
    <w:rsid w:val="00A40E32"/>
    <w:rsid w:val="00A40EA7"/>
    <w:rsid w:val="00A40FD8"/>
    <w:rsid w:val="00A4113D"/>
    <w:rsid w:val="00A41166"/>
    <w:rsid w:val="00A411C3"/>
    <w:rsid w:val="00A41350"/>
    <w:rsid w:val="00A413E6"/>
    <w:rsid w:val="00A41400"/>
    <w:rsid w:val="00A415A7"/>
    <w:rsid w:val="00A415BB"/>
    <w:rsid w:val="00A4177D"/>
    <w:rsid w:val="00A417F7"/>
    <w:rsid w:val="00A41811"/>
    <w:rsid w:val="00A418B7"/>
    <w:rsid w:val="00A4192E"/>
    <w:rsid w:val="00A41BD4"/>
    <w:rsid w:val="00A41C6E"/>
    <w:rsid w:val="00A41D44"/>
    <w:rsid w:val="00A41D7E"/>
    <w:rsid w:val="00A41EFB"/>
    <w:rsid w:val="00A41F7E"/>
    <w:rsid w:val="00A41FA9"/>
    <w:rsid w:val="00A42021"/>
    <w:rsid w:val="00A420A4"/>
    <w:rsid w:val="00A420F1"/>
    <w:rsid w:val="00A421D2"/>
    <w:rsid w:val="00A4225E"/>
    <w:rsid w:val="00A42273"/>
    <w:rsid w:val="00A424D7"/>
    <w:rsid w:val="00A42876"/>
    <w:rsid w:val="00A42B21"/>
    <w:rsid w:val="00A42B5F"/>
    <w:rsid w:val="00A42BCA"/>
    <w:rsid w:val="00A42BD4"/>
    <w:rsid w:val="00A42C60"/>
    <w:rsid w:val="00A42DE5"/>
    <w:rsid w:val="00A42F24"/>
    <w:rsid w:val="00A42F40"/>
    <w:rsid w:val="00A430C0"/>
    <w:rsid w:val="00A431AE"/>
    <w:rsid w:val="00A43214"/>
    <w:rsid w:val="00A432C9"/>
    <w:rsid w:val="00A432E1"/>
    <w:rsid w:val="00A4382C"/>
    <w:rsid w:val="00A43A99"/>
    <w:rsid w:val="00A43D1F"/>
    <w:rsid w:val="00A43DBB"/>
    <w:rsid w:val="00A43DDB"/>
    <w:rsid w:val="00A43E68"/>
    <w:rsid w:val="00A43E8C"/>
    <w:rsid w:val="00A43F6B"/>
    <w:rsid w:val="00A43FC5"/>
    <w:rsid w:val="00A44027"/>
    <w:rsid w:val="00A44088"/>
    <w:rsid w:val="00A440ED"/>
    <w:rsid w:val="00A4413D"/>
    <w:rsid w:val="00A441B3"/>
    <w:rsid w:val="00A4424C"/>
    <w:rsid w:val="00A4445D"/>
    <w:rsid w:val="00A445BE"/>
    <w:rsid w:val="00A44AE0"/>
    <w:rsid w:val="00A44B99"/>
    <w:rsid w:val="00A44DC1"/>
    <w:rsid w:val="00A44DC8"/>
    <w:rsid w:val="00A44F40"/>
    <w:rsid w:val="00A44FAA"/>
    <w:rsid w:val="00A450AE"/>
    <w:rsid w:val="00A4534A"/>
    <w:rsid w:val="00A45593"/>
    <w:rsid w:val="00A45724"/>
    <w:rsid w:val="00A45728"/>
    <w:rsid w:val="00A457CB"/>
    <w:rsid w:val="00A45851"/>
    <w:rsid w:val="00A4586F"/>
    <w:rsid w:val="00A45C46"/>
    <w:rsid w:val="00A45CAC"/>
    <w:rsid w:val="00A45D0B"/>
    <w:rsid w:val="00A45DA3"/>
    <w:rsid w:val="00A46134"/>
    <w:rsid w:val="00A46168"/>
    <w:rsid w:val="00A46222"/>
    <w:rsid w:val="00A46223"/>
    <w:rsid w:val="00A46225"/>
    <w:rsid w:val="00A46241"/>
    <w:rsid w:val="00A463D4"/>
    <w:rsid w:val="00A46483"/>
    <w:rsid w:val="00A465D0"/>
    <w:rsid w:val="00A467B9"/>
    <w:rsid w:val="00A46839"/>
    <w:rsid w:val="00A4684E"/>
    <w:rsid w:val="00A46A78"/>
    <w:rsid w:val="00A46C97"/>
    <w:rsid w:val="00A46CBA"/>
    <w:rsid w:val="00A46DD8"/>
    <w:rsid w:val="00A46E4C"/>
    <w:rsid w:val="00A46FF1"/>
    <w:rsid w:val="00A47083"/>
    <w:rsid w:val="00A472BC"/>
    <w:rsid w:val="00A472D9"/>
    <w:rsid w:val="00A4746A"/>
    <w:rsid w:val="00A4758C"/>
    <w:rsid w:val="00A475E0"/>
    <w:rsid w:val="00A47766"/>
    <w:rsid w:val="00A47894"/>
    <w:rsid w:val="00A479B1"/>
    <w:rsid w:val="00A47A03"/>
    <w:rsid w:val="00A47CB7"/>
    <w:rsid w:val="00A47DAE"/>
    <w:rsid w:val="00A47EA1"/>
    <w:rsid w:val="00A5000E"/>
    <w:rsid w:val="00A5001F"/>
    <w:rsid w:val="00A50041"/>
    <w:rsid w:val="00A501A3"/>
    <w:rsid w:val="00A501F7"/>
    <w:rsid w:val="00A50246"/>
    <w:rsid w:val="00A50298"/>
    <w:rsid w:val="00A50301"/>
    <w:rsid w:val="00A505B2"/>
    <w:rsid w:val="00A50869"/>
    <w:rsid w:val="00A50894"/>
    <w:rsid w:val="00A508B5"/>
    <w:rsid w:val="00A50955"/>
    <w:rsid w:val="00A50B40"/>
    <w:rsid w:val="00A50BA0"/>
    <w:rsid w:val="00A50D19"/>
    <w:rsid w:val="00A50E89"/>
    <w:rsid w:val="00A50EC9"/>
    <w:rsid w:val="00A50F1C"/>
    <w:rsid w:val="00A50F2B"/>
    <w:rsid w:val="00A50F76"/>
    <w:rsid w:val="00A50FA9"/>
    <w:rsid w:val="00A5111A"/>
    <w:rsid w:val="00A51212"/>
    <w:rsid w:val="00A5134D"/>
    <w:rsid w:val="00A5195B"/>
    <w:rsid w:val="00A519B8"/>
    <w:rsid w:val="00A51A88"/>
    <w:rsid w:val="00A51BF6"/>
    <w:rsid w:val="00A51DA6"/>
    <w:rsid w:val="00A51DD7"/>
    <w:rsid w:val="00A51E52"/>
    <w:rsid w:val="00A520FD"/>
    <w:rsid w:val="00A52115"/>
    <w:rsid w:val="00A52133"/>
    <w:rsid w:val="00A521AA"/>
    <w:rsid w:val="00A521D0"/>
    <w:rsid w:val="00A5224B"/>
    <w:rsid w:val="00A522A4"/>
    <w:rsid w:val="00A5231C"/>
    <w:rsid w:val="00A5241F"/>
    <w:rsid w:val="00A5242A"/>
    <w:rsid w:val="00A52458"/>
    <w:rsid w:val="00A52478"/>
    <w:rsid w:val="00A52617"/>
    <w:rsid w:val="00A5285D"/>
    <w:rsid w:val="00A528B3"/>
    <w:rsid w:val="00A528D0"/>
    <w:rsid w:val="00A528DC"/>
    <w:rsid w:val="00A5293B"/>
    <w:rsid w:val="00A5297E"/>
    <w:rsid w:val="00A52AF2"/>
    <w:rsid w:val="00A52B0F"/>
    <w:rsid w:val="00A52F7E"/>
    <w:rsid w:val="00A5303E"/>
    <w:rsid w:val="00A531D8"/>
    <w:rsid w:val="00A531F6"/>
    <w:rsid w:val="00A5326B"/>
    <w:rsid w:val="00A53340"/>
    <w:rsid w:val="00A5334B"/>
    <w:rsid w:val="00A533F3"/>
    <w:rsid w:val="00A53476"/>
    <w:rsid w:val="00A5349F"/>
    <w:rsid w:val="00A534DD"/>
    <w:rsid w:val="00A537CC"/>
    <w:rsid w:val="00A53A3A"/>
    <w:rsid w:val="00A53AE1"/>
    <w:rsid w:val="00A53B6B"/>
    <w:rsid w:val="00A53CEE"/>
    <w:rsid w:val="00A53D16"/>
    <w:rsid w:val="00A53ECE"/>
    <w:rsid w:val="00A53FBB"/>
    <w:rsid w:val="00A5428D"/>
    <w:rsid w:val="00A54391"/>
    <w:rsid w:val="00A543A9"/>
    <w:rsid w:val="00A546DB"/>
    <w:rsid w:val="00A54920"/>
    <w:rsid w:val="00A5496E"/>
    <w:rsid w:val="00A54A3E"/>
    <w:rsid w:val="00A54AB9"/>
    <w:rsid w:val="00A54B54"/>
    <w:rsid w:val="00A54C9C"/>
    <w:rsid w:val="00A54CF2"/>
    <w:rsid w:val="00A54DC3"/>
    <w:rsid w:val="00A54DDE"/>
    <w:rsid w:val="00A54EB2"/>
    <w:rsid w:val="00A54EB7"/>
    <w:rsid w:val="00A54EF9"/>
    <w:rsid w:val="00A54FF0"/>
    <w:rsid w:val="00A550C1"/>
    <w:rsid w:val="00A5528E"/>
    <w:rsid w:val="00A5540B"/>
    <w:rsid w:val="00A554E2"/>
    <w:rsid w:val="00A55503"/>
    <w:rsid w:val="00A5574E"/>
    <w:rsid w:val="00A55866"/>
    <w:rsid w:val="00A55A9A"/>
    <w:rsid w:val="00A55BB3"/>
    <w:rsid w:val="00A55C4B"/>
    <w:rsid w:val="00A55D2B"/>
    <w:rsid w:val="00A55D6B"/>
    <w:rsid w:val="00A55DC8"/>
    <w:rsid w:val="00A55E56"/>
    <w:rsid w:val="00A55F92"/>
    <w:rsid w:val="00A55FB3"/>
    <w:rsid w:val="00A55FC3"/>
    <w:rsid w:val="00A5618C"/>
    <w:rsid w:val="00A56217"/>
    <w:rsid w:val="00A562FE"/>
    <w:rsid w:val="00A563BA"/>
    <w:rsid w:val="00A5643B"/>
    <w:rsid w:val="00A56571"/>
    <w:rsid w:val="00A56639"/>
    <w:rsid w:val="00A566FD"/>
    <w:rsid w:val="00A56B6B"/>
    <w:rsid w:val="00A56BF9"/>
    <w:rsid w:val="00A56F37"/>
    <w:rsid w:val="00A56FB4"/>
    <w:rsid w:val="00A5709E"/>
    <w:rsid w:val="00A57213"/>
    <w:rsid w:val="00A57423"/>
    <w:rsid w:val="00A575BA"/>
    <w:rsid w:val="00A57700"/>
    <w:rsid w:val="00A57784"/>
    <w:rsid w:val="00A578F6"/>
    <w:rsid w:val="00A57995"/>
    <w:rsid w:val="00A57A74"/>
    <w:rsid w:val="00A57BBF"/>
    <w:rsid w:val="00A57C90"/>
    <w:rsid w:val="00A57CE3"/>
    <w:rsid w:val="00A57D16"/>
    <w:rsid w:val="00A57D7F"/>
    <w:rsid w:val="00A57DE0"/>
    <w:rsid w:val="00A6017B"/>
    <w:rsid w:val="00A60272"/>
    <w:rsid w:val="00A602AF"/>
    <w:rsid w:val="00A603B5"/>
    <w:rsid w:val="00A60523"/>
    <w:rsid w:val="00A605E5"/>
    <w:rsid w:val="00A60665"/>
    <w:rsid w:val="00A60757"/>
    <w:rsid w:val="00A608BB"/>
    <w:rsid w:val="00A6097D"/>
    <w:rsid w:val="00A60AB8"/>
    <w:rsid w:val="00A60BF7"/>
    <w:rsid w:val="00A60C40"/>
    <w:rsid w:val="00A60D87"/>
    <w:rsid w:val="00A60EDC"/>
    <w:rsid w:val="00A610F9"/>
    <w:rsid w:val="00A61398"/>
    <w:rsid w:val="00A61440"/>
    <w:rsid w:val="00A61618"/>
    <w:rsid w:val="00A61782"/>
    <w:rsid w:val="00A619B7"/>
    <w:rsid w:val="00A61ABD"/>
    <w:rsid w:val="00A61AD4"/>
    <w:rsid w:val="00A61B14"/>
    <w:rsid w:val="00A61B5A"/>
    <w:rsid w:val="00A61BD4"/>
    <w:rsid w:val="00A61C86"/>
    <w:rsid w:val="00A61CD9"/>
    <w:rsid w:val="00A61CE1"/>
    <w:rsid w:val="00A61DCF"/>
    <w:rsid w:val="00A61E09"/>
    <w:rsid w:val="00A6205A"/>
    <w:rsid w:val="00A621E1"/>
    <w:rsid w:val="00A62225"/>
    <w:rsid w:val="00A6237C"/>
    <w:rsid w:val="00A6241B"/>
    <w:rsid w:val="00A624BD"/>
    <w:rsid w:val="00A62647"/>
    <w:rsid w:val="00A6265D"/>
    <w:rsid w:val="00A62663"/>
    <w:rsid w:val="00A62698"/>
    <w:rsid w:val="00A626D4"/>
    <w:rsid w:val="00A62B0F"/>
    <w:rsid w:val="00A62C0F"/>
    <w:rsid w:val="00A62C3D"/>
    <w:rsid w:val="00A62E62"/>
    <w:rsid w:val="00A63080"/>
    <w:rsid w:val="00A630C6"/>
    <w:rsid w:val="00A63153"/>
    <w:rsid w:val="00A63483"/>
    <w:rsid w:val="00A6350B"/>
    <w:rsid w:val="00A6379B"/>
    <w:rsid w:val="00A637BE"/>
    <w:rsid w:val="00A639E1"/>
    <w:rsid w:val="00A63B5D"/>
    <w:rsid w:val="00A63F2F"/>
    <w:rsid w:val="00A63F9D"/>
    <w:rsid w:val="00A63FA5"/>
    <w:rsid w:val="00A6404F"/>
    <w:rsid w:val="00A64106"/>
    <w:rsid w:val="00A6425C"/>
    <w:rsid w:val="00A6430D"/>
    <w:rsid w:val="00A6463B"/>
    <w:rsid w:val="00A64732"/>
    <w:rsid w:val="00A6483B"/>
    <w:rsid w:val="00A649DD"/>
    <w:rsid w:val="00A64A82"/>
    <w:rsid w:val="00A64A86"/>
    <w:rsid w:val="00A64C5B"/>
    <w:rsid w:val="00A64DD7"/>
    <w:rsid w:val="00A64EB5"/>
    <w:rsid w:val="00A64FA3"/>
    <w:rsid w:val="00A64FAF"/>
    <w:rsid w:val="00A6513D"/>
    <w:rsid w:val="00A6515A"/>
    <w:rsid w:val="00A6515E"/>
    <w:rsid w:val="00A6528F"/>
    <w:rsid w:val="00A652F7"/>
    <w:rsid w:val="00A6554F"/>
    <w:rsid w:val="00A65737"/>
    <w:rsid w:val="00A659C1"/>
    <w:rsid w:val="00A659DC"/>
    <w:rsid w:val="00A65A3D"/>
    <w:rsid w:val="00A65AF9"/>
    <w:rsid w:val="00A65B85"/>
    <w:rsid w:val="00A65B95"/>
    <w:rsid w:val="00A65C30"/>
    <w:rsid w:val="00A65D14"/>
    <w:rsid w:val="00A65D37"/>
    <w:rsid w:val="00A65DD5"/>
    <w:rsid w:val="00A65E76"/>
    <w:rsid w:val="00A65E8D"/>
    <w:rsid w:val="00A660A5"/>
    <w:rsid w:val="00A660A8"/>
    <w:rsid w:val="00A66139"/>
    <w:rsid w:val="00A6629B"/>
    <w:rsid w:val="00A662E0"/>
    <w:rsid w:val="00A663B8"/>
    <w:rsid w:val="00A663BC"/>
    <w:rsid w:val="00A664F7"/>
    <w:rsid w:val="00A6653F"/>
    <w:rsid w:val="00A6666F"/>
    <w:rsid w:val="00A66675"/>
    <w:rsid w:val="00A66688"/>
    <w:rsid w:val="00A666C2"/>
    <w:rsid w:val="00A66A69"/>
    <w:rsid w:val="00A66ACF"/>
    <w:rsid w:val="00A66B0F"/>
    <w:rsid w:val="00A66DDC"/>
    <w:rsid w:val="00A66E05"/>
    <w:rsid w:val="00A66E5F"/>
    <w:rsid w:val="00A66E68"/>
    <w:rsid w:val="00A66EA1"/>
    <w:rsid w:val="00A66FA7"/>
    <w:rsid w:val="00A6710B"/>
    <w:rsid w:val="00A6715E"/>
    <w:rsid w:val="00A671E8"/>
    <w:rsid w:val="00A67352"/>
    <w:rsid w:val="00A67433"/>
    <w:rsid w:val="00A675DC"/>
    <w:rsid w:val="00A6773F"/>
    <w:rsid w:val="00A67750"/>
    <w:rsid w:val="00A6787D"/>
    <w:rsid w:val="00A67954"/>
    <w:rsid w:val="00A67A0F"/>
    <w:rsid w:val="00A67AE8"/>
    <w:rsid w:val="00A67C45"/>
    <w:rsid w:val="00A67E6F"/>
    <w:rsid w:val="00A67ED4"/>
    <w:rsid w:val="00A67FE5"/>
    <w:rsid w:val="00A67FE8"/>
    <w:rsid w:val="00A700AA"/>
    <w:rsid w:val="00A70183"/>
    <w:rsid w:val="00A7025E"/>
    <w:rsid w:val="00A703FF"/>
    <w:rsid w:val="00A70489"/>
    <w:rsid w:val="00A7060F"/>
    <w:rsid w:val="00A706CF"/>
    <w:rsid w:val="00A707C6"/>
    <w:rsid w:val="00A70895"/>
    <w:rsid w:val="00A70966"/>
    <w:rsid w:val="00A70A45"/>
    <w:rsid w:val="00A70AC2"/>
    <w:rsid w:val="00A70ACD"/>
    <w:rsid w:val="00A70BF6"/>
    <w:rsid w:val="00A70CB3"/>
    <w:rsid w:val="00A70DEE"/>
    <w:rsid w:val="00A70E0E"/>
    <w:rsid w:val="00A7105B"/>
    <w:rsid w:val="00A71110"/>
    <w:rsid w:val="00A7115E"/>
    <w:rsid w:val="00A711D4"/>
    <w:rsid w:val="00A711F7"/>
    <w:rsid w:val="00A71224"/>
    <w:rsid w:val="00A715B6"/>
    <w:rsid w:val="00A71619"/>
    <w:rsid w:val="00A717C0"/>
    <w:rsid w:val="00A71933"/>
    <w:rsid w:val="00A71E05"/>
    <w:rsid w:val="00A71EB1"/>
    <w:rsid w:val="00A71EF8"/>
    <w:rsid w:val="00A71F5A"/>
    <w:rsid w:val="00A71FBF"/>
    <w:rsid w:val="00A72247"/>
    <w:rsid w:val="00A722EC"/>
    <w:rsid w:val="00A72325"/>
    <w:rsid w:val="00A7236E"/>
    <w:rsid w:val="00A72374"/>
    <w:rsid w:val="00A723A5"/>
    <w:rsid w:val="00A723F1"/>
    <w:rsid w:val="00A724B4"/>
    <w:rsid w:val="00A725AB"/>
    <w:rsid w:val="00A725E4"/>
    <w:rsid w:val="00A726A1"/>
    <w:rsid w:val="00A7270D"/>
    <w:rsid w:val="00A727BC"/>
    <w:rsid w:val="00A7286A"/>
    <w:rsid w:val="00A728A1"/>
    <w:rsid w:val="00A728F7"/>
    <w:rsid w:val="00A729C1"/>
    <w:rsid w:val="00A72AF8"/>
    <w:rsid w:val="00A72D1B"/>
    <w:rsid w:val="00A72DEA"/>
    <w:rsid w:val="00A73198"/>
    <w:rsid w:val="00A73550"/>
    <w:rsid w:val="00A736AE"/>
    <w:rsid w:val="00A73752"/>
    <w:rsid w:val="00A7379C"/>
    <w:rsid w:val="00A73A27"/>
    <w:rsid w:val="00A73B96"/>
    <w:rsid w:val="00A73C81"/>
    <w:rsid w:val="00A73CAE"/>
    <w:rsid w:val="00A73F26"/>
    <w:rsid w:val="00A7403B"/>
    <w:rsid w:val="00A74078"/>
    <w:rsid w:val="00A7410C"/>
    <w:rsid w:val="00A742A6"/>
    <w:rsid w:val="00A742C3"/>
    <w:rsid w:val="00A742EB"/>
    <w:rsid w:val="00A7442A"/>
    <w:rsid w:val="00A74441"/>
    <w:rsid w:val="00A74445"/>
    <w:rsid w:val="00A7465C"/>
    <w:rsid w:val="00A747A4"/>
    <w:rsid w:val="00A74833"/>
    <w:rsid w:val="00A74865"/>
    <w:rsid w:val="00A74871"/>
    <w:rsid w:val="00A7495E"/>
    <w:rsid w:val="00A74A79"/>
    <w:rsid w:val="00A74ABC"/>
    <w:rsid w:val="00A74BF0"/>
    <w:rsid w:val="00A74CE4"/>
    <w:rsid w:val="00A74D88"/>
    <w:rsid w:val="00A74E20"/>
    <w:rsid w:val="00A74F4B"/>
    <w:rsid w:val="00A74F70"/>
    <w:rsid w:val="00A75055"/>
    <w:rsid w:val="00A7540A"/>
    <w:rsid w:val="00A7552C"/>
    <w:rsid w:val="00A756D4"/>
    <w:rsid w:val="00A756FA"/>
    <w:rsid w:val="00A75737"/>
    <w:rsid w:val="00A75873"/>
    <w:rsid w:val="00A759F8"/>
    <w:rsid w:val="00A75A2E"/>
    <w:rsid w:val="00A75C06"/>
    <w:rsid w:val="00A75C16"/>
    <w:rsid w:val="00A75E2B"/>
    <w:rsid w:val="00A761C4"/>
    <w:rsid w:val="00A76281"/>
    <w:rsid w:val="00A762F8"/>
    <w:rsid w:val="00A764C6"/>
    <w:rsid w:val="00A7652C"/>
    <w:rsid w:val="00A76810"/>
    <w:rsid w:val="00A768B8"/>
    <w:rsid w:val="00A76940"/>
    <w:rsid w:val="00A76B06"/>
    <w:rsid w:val="00A76B1A"/>
    <w:rsid w:val="00A76B21"/>
    <w:rsid w:val="00A76B9C"/>
    <w:rsid w:val="00A76CDD"/>
    <w:rsid w:val="00A76D13"/>
    <w:rsid w:val="00A76DF8"/>
    <w:rsid w:val="00A770A5"/>
    <w:rsid w:val="00A77581"/>
    <w:rsid w:val="00A77582"/>
    <w:rsid w:val="00A777D3"/>
    <w:rsid w:val="00A777EF"/>
    <w:rsid w:val="00A77852"/>
    <w:rsid w:val="00A779EC"/>
    <w:rsid w:val="00A77A0F"/>
    <w:rsid w:val="00A77A47"/>
    <w:rsid w:val="00A77A4C"/>
    <w:rsid w:val="00A77AC0"/>
    <w:rsid w:val="00A77BEE"/>
    <w:rsid w:val="00A77C1D"/>
    <w:rsid w:val="00A77D37"/>
    <w:rsid w:val="00A77E3F"/>
    <w:rsid w:val="00A77E76"/>
    <w:rsid w:val="00A77FB0"/>
    <w:rsid w:val="00A77FB7"/>
    <w:rsid w:val="00A80183"/>
    <w:rsid w:val="00A801A6"/>
    <w:rsid w:val="00A801FF"/>
    <w:rsid w:val="00A8024B"/>
    <w:rsid w:val="00A805C7"/>
    <w:rsid w:val="00A80665"/>
    <w:rsid w:val="00A80740"/>
    <w:rsid w:val="00A80975"/>
    <w:rsid w:val="00A809C5"/>
    <w:rsid w:val="00A80A72"/>
    <w:rsid w:val="00A80C03"/>
    <w:rsid w:val="00A80D30"/>
    <w:rsid w:val="00A80DBF"/>
    <w:rsid w:val="00A80E97"/>
    <w:rsid w:val="00A8106E"/>
    <w:rsid w:val="00A810D2"/>
    <w:rsid w:val="00A811AA"/>
    <w:rsid w:val="00A812DB"/>
    <w:rsid w:val="00A812E3"/>
    <w:rsid w:val="00A81302"/>
    <w:rsid w:val="00A813E3"/>
    <w:rsid w:val="00A8144A"/>
    <w:rsid w:val="00A814A6"/>
    <w:rsid w:val="00A815F7"/>
    <w:rsid w:val="00A817D3"/>
    <w:rsid w:val="00A818F0"/>
    <w:rsid w:val="00A8190D"/>
    <w:rsid w:val="00A81937"/>
    <w:rsid w:val="00A81BCB"/>
    <w:rsid w:val="00A81CD2"/>
    <w:rsid w:val="00A81D30"/>
    <w:rsid w:val="00A81D5D"/>
    <w:rsid w:val="00A81F55"/>
    <w:rsid w:val="00A81FAA"/>
    <w:rsid w:val="00A82025"/>
    <w:rsid w:val="00A8205D"/>
    <w:rsid w:val="00A8205F"/>
    <w:rsid w:val="00A822E0"/>
    <w:rsid w:val="00A82317"/>
    <w:rsid w:val="00A823AF"/>
    <w:rsid w:val="00A823E3"/>
    <w:rsid w:val="00A82551"/>
    <w:rsid w:val="00A8260E"/>
    <w:rsid w:val="00A82667"/>
    <w:rsid w:val="00A826D0"/>
    <w:rsid w:val="00A829B2"/>
    <w:rsid w:val="00A82AC6"/>
    <w:rsid w:val="00A82ADE"/>
    <w:rsid w:val="00A82C3D"/>
    <w:rsid w:val="00A82EE1"/>
    <w:rsid w:val="00A83275"/>
    <w:rsid w:val="00A834D4"/>
    <w:rsid w:val="00A83636"/>
    <w:rsid w:val="00A8369D"/>
    <w:rsid w:val="00A837BC"/>
    <w:rsid w:val="00A83952"/>
    <w:rsid w:val="00A83B4D"/>
    <w:rsid w:val="00A83BCE"/>
    <w:rsid w:val="00A83C1F"/>
    <w:rsid w:val="00A83FFA"/>
    <w:rsid w:val="00A840F3"/>
    <w:rsid w:val="00A8417C"/>
    <w:rsid w:val="00A841AC"/>
    <w:rsid w:val="00A841D3"/>
    <w:rsid w:val="00A84250"/>
    <w:rsid w:val="00A84268"/>
    <w:rsid w:val="00A8429D"/>
    <w:rsid w:val="00A84300"/>
    <w:rsid w:val="00A844FB"/>
    <w:rsid w:val="00A846BD"/>
    <w:rsid w:val="00A846E6"/>
    <w:rsid w:val="00A847E6"/>
    <w:rsid w:val="00A848B1"/>
    <w:rsid w:val="00A84914"/>
    <w:rsid w:val="00A84A70"/>
    <w:rsid w:val="00A84D7F"/>
    <w:rsid w:val="00A84DCD"/>
    <w:rsid w:val="00A84EAC"/>
    <w:rsid w:val="00A85002"/>
    <w:rsid w:val="00A850D4"/>
    <w:rsid w:val="00A85121"/>
    <w:rsid w:val="00A8513F"/>
    <w:rsid w:val="00A851C0"/>
    <w:rsid w:val="00A851E1"/>
    <w:rsid w:val="00A8520D"/>
    <w:rsid w:val="00A852D8"/>
    <w:rsid w:val="00A8559C"/>
    <w:rsid w:val="00A855B6"/>
    <w:rsid w:val="00A85617"/>
    <w:rsid w:val="00A85A1A"/>
    <w:rsid w:val="00A85A62"/>
    <w:rsid w:val="00A85AB9"/>
    <w:rsid w:val="00A85ACA"/>
    <w:rsid w:val="00A85AEF"/>
    <w:rsid w:val="00A85B01"/>
    <w:rsid w:val="00A85B20"/>
    <w:rsid w:val="00A85B57"/>
    <w:rsid w:val="00A85BFC"/>
    <w:rsid w:val="00A85D39"/>
    <w:rsid w:val="00A85D9E"/>
    <w:rsid w:val="00A85E2C"/>
    <w:rsid w:val="00A85E39"/>
    <w:rsid w:val="00A85E9A"/>
    <w:rsid w:val="00A85F01"/>
    <w:rsid w:val="00A85F41"/>
    <w:rsid w:val="00A85F52"/>
    <w:rsid w:val="00A85F54"/>
    <w:rsid w:val="00A8606C"/>
    <w:rsid w:val="00A861D6"/>
    <w:rsid w:val="00A861EE"/>
    <w:rsid w:val="00A86260"/>
    <w:rsid w:val="00A862CE"/>
    <w:rsid w:val="00A8648C"/>
    <w:rsid w:val="00A86498"/>
    <w:rsid w:val="00A864EE"/>
    <w:rsid w:val="00A8665B"/>
    <w:rsid w:val="00A86767"/>
    <w:rsid w:val="00A86A09"/>
    <w:rsid w:val="00A86AC4"/>
    <w:rsid w:val="00A86BC2"/>
    <w:rsid w:val="00A86C77"/>
    <w:rsid w:val="00A86D8E"/>
    <w:rsid w:val="00A86DC8"/>
    <w:rsid w:val="00A86F6F"/>
    <w:rsid w:val="00A86F74"/>
    <w:rsid w:val="00A8719D"/>
    <w:rsid w:val="00A871E0"/>
    <w:rsid w:val="00A8720E"/>
    <w:rsid w:val="00A87438"/>
    <w:rsid w:val="00A8745A"/>
    <w:rsid w:val="00A8745F"/>
    <w:rsid w:val="00A87473"/>
    <w:rsid w:val="00A875E0"/>
    <w:rsid w:val="00A87963"/>
    <w:rsid w:val="00A87D79"/>
    <w:rsid w:val="00A9005D"/>
    <w:rsid w:val="00A90290"/>
    <w:rsid w:val="00A9079B"/>
    <w:rsid w:val="00A9091D"/>
    <w:rsid w:val="00A909C2"/>
    <w:rsid w:val="00A90AFA"/>
    <w:rsid w:val="00A90B65"/>
    <w:rsid w:val="00A90CB5"/>
    <w:rsid w:val="00A90E20"/>
    <w:rsid w:val="00A90EA7"/>
    <w:rsid w:val="00A90EB9"/>
    <w:rsid w:val="00A91010"/>
    <w:rsid w:val="00A9108A"/>
    <w:rsid w:val="00A9112E"/>
    <w:rsid w:val="00A9115D"/>
    <w:rsid w:val="00A9134D"/>
    <w:rsid w:val="00A913B0"/>
    <w:rsid w:val="00A914D0"/>
    <w:rsid w:val="00A915A0"/>
    <w:rsid w:val="00A91705"/>
    <w:rsid w:val="00A9174A"/>
    <w:rsid w:val="00A917C4"/>
    <w:rsid w:val="00A9194B"/>
    <w:rsid w:val="00A91957"/>
    <w:rsid w:val="00A91B65"/>
    <w:rsid w:val="00A91B9F"/>
    <w:rsid w:val="00A91BAD"/>
    <w:rsid w:val="00A91D5B"/>
    <w:rsid w:val="00A91DF5"/>
    <w:rsid w:val="00A91FD4"/>
    <w:rsid w:val="00A92133"/>
    <w:rsid w:val="00A92154"/>
    <w:rsid w:val="00A921D1"/>
    <w:rsid w:val="00A92205"/>
    <w:rsid w:val="00A922BB"/>
    <w:rsid w:val="00A922D4"/>
    <w:rsid w:val="00A92515"/>
    <w:rsid w:val="00A925EC"/>
    <w:rsid w:val="00A92A40"/>
    <w:rsid w:val="00A92B6E"/>
    <w:rsid w:val="00A92B83"/>
    <w:rsid w:val="00A92C62"/>
    <w:rsid w:val="00A92CBA"/>
    <w:rsid w:val="00A92D62"/>
    <w:rsid w:val="00A92DE6"/>
    <w:rsid w:val="00A92FDE"/>
    <w:rsid w:val="00A93107"/>
    <w:rsid w:val="00A93312"/>
    <w:rsid w:val="00A933B0"/>
    <w:rsid w:val="00A934D3"/>
    <w:rsid w:val="00A93588"/>
    <w:rsid w:val="00A93773"/>
    <w:rsid w:val="00A937A5"/>
    <w:rsid w:val="00A937DD"/>
    <w:rsid w:val="00A9382D"/>
    <w:rsid w:val="00A93840"/>
    <w:rsid w:val="00A9395D"/>
    <w:rsid w:val="00A93A04"/>
    <w:rsid w:val="00A93F22"/>
    <w:rsid w:val="00A94082"/>
    <w:rsid w:val="00A940A3"/>
    <w:rsid w:val="00A9418F"/>
    <w:rsid w:val="00A94347"/>
    <w:rsid w:val="00A945C0"/>
    <w:rsid w:val="00A945DF"/>
    <w:rsid w:val="00A947E9"/>
    <w:rsid w:val="00A94ABD"/>
    <w:rsid w:val="00A94B4C"/>
    <w:rsid w:val="00A94B58"/>
    <w:rsid w:val="00A94B66"/>
    <w:rsid w:val="00A94C94"/>
    <w:rsid w:val="00A94CC0"/>
    <w:rsid w:val="00A94DBF"/>
    <w:rsid w:val="00A94FF0"/>
    <w:rsid w:val="00A9507A"/>
    <w:rsid w:val="00A95127"/>
    <w:rsid w:val="00A951A2"/>
    <w:rsid w:val="00A95263"/>
    <w:rsid w:val="00A95286"/>
    <w:rsid w:val="00A95295"/>
    <w:rsid w:val="00A95323"/>
    <w:rsid w:val="00A95340"/>
    <w:rsid w:val="00A95556"/>
    <w:rsid w:val="00A955CF"/>
    <w:rsid w:val="00A956FD"/>
    <w:rsid w:val="00A9574C"/>
    <w:rsid w:val="00A95A76"/>
    <w:rsid w:val="00A95BED"/>
    <w:rsid w:val="00A95BF4"/>
    <w:rsid w:val="00A95BFC"/>
    <w:rsid w:val="00A95C3D"/>
    <w:rsid w:val="00A95CD7"/>
    <w:rsid w:val="00A95E6C"/>
    <w:rsid w:val="00A95F2D"/>
    <w:rsid w:val="00A95F82"/>
    <w:rsid w:val="00A9608C"/>
    <w:rsid w:val="00A9647F"/>
    <w:rsid w:val="00A964F9"/>
    <w:rsid w:val="00A965F1"/>
    <w:rsid w:val="00A965FD"/>
    <w:rsid w:val="00A96624"/>
    <w:rsid w:val="00A96662"/>
    <w:rsid w:val="00A966C6"/>
    <w:rsid w:val="00A96772"/>
    <w:rsid w:val="00A9685E"/>
    <w:rsid w:val="00A96B01"/>
    <w:rsid w:val="00A96C35"/>
    <w:rsid w:val="00A96C8D"/>
    <w:rsid w:val="00A96DB4"/>
    <w:rsid w:val="00A96E04"/>
    <w:rsid w:val="00A96E5C"/>
    <w:rsid w:val="00A97017"/>
    <w:rsid w:val="00A97072"/>
    <w:rsid w:val="00A970EA"/>
    <w:rsid w:val="00A9710B"/>
    <w:rsid w:val="00A97202"/>
    <w:rsid w:val="00A97304"/>
    <w:rsid w:val="00A9750F"/>
    <w:rsid w:val="00A97753"/>
    <w:rsid w:val="00A97756"/>
    <w:rsid w:val="00A977E5"/>
    <w:rsid w:val="00A97800"/>
    <w:rsid w:val="00A978AD"/>
    <w:rsid w:val="00A9799A"/>
    <w:rsid w:val="00A97AE3"/>
    <w:rsid w:val="00A97B37"/>
    <w:rsid w:val="00A97C04"/>
    <w:rsid w:val="00A97C1A"/>
    <w:rsid w:val="00A97DC1"/>
    <w:rsid w:val="00A97E30"/>
    <w:rsid w:val="00AA0055"/>
    <w:rsid w:val="00AA0169"/>
    <w:rsid w:val="00AA0174"/>
    <w:rsid w:val="00AA01FB"/>
    <w:rsid w:val="00AA054D"/>
    <w:rsid w:val="00AA08E4"/>
    <w:rsid w:val="00AA09E0"/>
    <w:rsid w:val="00AA0A25"/>
    <w:rsid w:val="00AA0B93"/>
    <w:rsid w:val="00AA0B94"/>
    <w:rsid w:val="00AA0B9B"/>
    <w:rsid w:val="00AA0CD4"/>
    <w:rsid w:val="00AA0E0E"/>
    <w:rsid w:val="00AA0E18"/>
    <w:rsid w:val="00AA0E1F"/>
    <w:rsid w:val="00AA0E28"/>
    <w:rsid w:val="00AA0FC5"/>
    <w:rsid w:val="00AA1078"/>
    <w:rsid w:val="00AA10DD"/>
    <w:rsid w:val="00AA13D4"/>
    <w:rsid w:val="00AA18DA"/>
    <w:rsid w:val="00AA1970"/>
    <w:rsid w:val="00AA1C1D"/>
    <w:rsid w:val="00AA1F6C"/>
    <w:rsid w:val="00AA20EE"/>
    <w:rsid w:val="00AA2142"/>
    <w:rsid w:val="00AA2312"/>
    <w:rsid w:val="00AA247A"/>
    <w:rsid w:val="00AA2595"/>
    <w:rsid w:val="00AA279B"/>
    <w:rsid w:val="00AA27BB"/>
    <w:rsid w:val="00AA28BE"/>
    <w:rsid w:val="00AA2A31"/>
    <w:rsid w:val="00AA2B43"/>
    <w:rsid w:val="00AA2CC2"/>
    <w:rsid w:val="00AA2CDF"/>
    <w:rsid w:val="00AA2D6A"/>
    <w:rsid w:val="00AA2E2D"/>
    <w:rsid w:val="00AA2E52"/>
    <w:rsid w:val="00AA2E80"/>
    <w:rsid w:val="00AA3353"/>
    <w:rsid w:val="00AA3909"/>
    <w:rsid w:val="00AA392A"/>
    <w:rsid w:val="00AA3AC2"/>
    <w:rsid w:val="00AA3DFB"/>
    <w:rsid w:val="00AA4066"/>
    <w:rsid w:val="00AA41E3"/>
    <w:rsid w:val="00AA42CA"/>
    <w:rsid w:val="00AA42FC"/>
    <w:rsid w:val="00AA441C"/>
    <w:rsid w:val="00AA4447"/>
    <w:rsid w:val="00AA459B"/>
    <w:rsid w:val="00AA45A7"/>
    <w:rsid w:val="00AA45D1"/>
    <w:rsid w:val="00AA4753"/>
    <w:rsid w:val="00AA4772"/>
    <w:rsid w:val="00AA4839"/>
    <w:rsid w:val="00AA4872"/>
    <w:rsid w:val="00AA48C2"/>
    <w:rsid w:val="00AA4991"/>
    <w:rsid w:val="00AA4B32"/>
    <w:rsid w:val="00AA4CFB"/>
    <w:rsid w:val="00AA4FDC"/>
    <w:rsid w:val="00AA50B3"/>
    <w:rsid w:val="00AA514B"/>
    <w:rsid w:val="00AA5186"/>
    <w:rsid w:val="00AA5340"/>
    <w:rsid w:val="00AA5417"/>
    <w:rsid w:val="00AA54B7"/>
    <w:rsid w:val="00AA5596"/>
    <w:rsid w:val="00AA560E"/>
    <w:rsid w:val="00AA570D"/>
    <w:rsid w:val="00AA57FF"/>
    <w:rsid w:val="00AA5830"/>
    <w:rsid w:val="00AA596C"/>
    <w:rsid w:val="00AA5CD4"/>
    <w:rsid w:val="00AA5DA3"/>
    <w:rsid w:val="00AA5DB3"/>
    <w:rsid w:val="00AA5EFE"/>
    <w:rsid w:val="00AA5F20"/>
    <w:rsid w:val="00AA5F49"/>
    <w:rsid w:val="00AA61A1"/>
    <w:rsid w:val="00AA621F"/>
    <w:rsid w:val="00AA6437"/>
    <w:rsid w:val="00AA649E"/>
    <w:rsid w:val="00AA64E9"/>
    <w:rsid w:val="00AA67A4"/>
    <w:rsid w:val="00AA67AE"/>
    <w:rsid w:val="00AA685C"/>
    <w:rsid w:val="00AA6B21"/>
    <w:rsid w:val="00AA6C05"/>
    <w:rsid w:val="00AA6C94"/>
    <w:rsid w:val="00AA6CA8"/>
    <w:rsid w:val="00AA6D0D"/>
    <w:rsid w:val="00AA6D78"/>
    <w:rsid w:val="00AA6F6B"/>
    <w:rsid w:val="00AA6FB8"/>
    <w:rsid w:val="00AA6FE3"/>
    <w:rsid w:val="00AA7084"/>
    <w:rsid w:val="00AA71F6"/>
    <w:rsid w:val="00AA7409"/>
    <w:rsid w:val="00AA7486"/>
    <w:rsid w:val="00AA75AB"/>
    <w:rsid w:val="00AA7662"/>
    <w:rsid w:val="00AA76CD"/>
    <w:rsid w:val="00AA7888"/>
    <w:rsid w:val="00AA7A5A"/>
    <w:rsid w:val="00AA7B59"/>
    <w:rsid w:val="00AA7E26"/>
    <w:rsid w:val="00AB0216"/>
    <w:rsid w:val="00AB0678"/>
    <w:rsid w:val="00AB0765"/>
    <w:rsid w:val="00AB07A2"/>
    <w:rsid w:val="00AB0B0A"/>
    <w:rsid w:val="00AB0B33"/>
    <w:rsid w:val="00AB0C60"/>
    <w:rsid w:val="00AB0CB8"/>
    <w:rsid w:val="00AB0D64"/>
    <w:rsid w:val="00AB0DD5"/>
    <w:rsid w:val="00AB0DDF"/>
    <w:rsid w:val="00AB0E82"/>
    <w:rsid w:val="00AB0FE6"/>
    <w:rsid w:val="00AB1127"/>
    <w:rsid w:val="00AB119F"/>
    <w:rsid w:val="00AB11CA"/>
    <w:rsid w:val="00AB12A9"/>
    <w:rsid w:val="00AB1585"/>
    <w:rsid w:val="00AB1759"/>
    <w:rsid w:val="00AB1778"/>
    <w:rsid w:val="00AB1928"/>
    <w:rsid w:val="00AB1BAB"/>
    <w:rsid w:val="00AB1CB3"/>
    <w:rsid w:val="00AB1D10"/>
    <w:rsid w:val="00AB1D1D"/>
    <w:rsid w:val="00AB1EE0"/>
    <w:rsid w:val="00AB1F8E"/>
    <w:rsid w:val="00AB1FB3"/>
    <w:rsid w:val="00AB2069"/>
    <w:rsid w:val="00AB21C0"/>
    <w:rsid w:val="00AB22C3"/>
    <w:rsid w:val="00AB24D8"/>
    <w:rsid w:val="00AB2754"/>
    <w:rsid w:val="00AB2889"/>
    <w:rsid w:val="00AB2957"/>
    <w:rsid w:val="00AB296F"/>
    <w:rsid w:val="00AB29D3"/>
    <w:rsid w:val="00AB2A25"/>
    <w:rsid w:val="00AB2B4B"/>
    <w:rsid w:val="00AB2D4F"/>
    <w:rsid w:val="00AB2EB2"/>
    <w:rsid w:val="00AB2F3D"/>
    <w:rsid w:val="00AB3079"/>
    <w:rsid w:val="00AB3128"/>
    <w:rsid w:val="00AB322A"/>
    <w:rsid w:val="00AB339F"/>
    <w:rsid w:val="00AB33C5"/>
    <w:rsid w:val="00AB3574"/>
    <w:rsid w:val="00AB3651"/>
    <w:rsid w:val="00AB36C2"/>
    <w:rsid w:val="00AB371D"/>
    <w:rsid w:val="00AB3C18"/>
    <w:rsid w:val="00AB3F7C"/>
    <w:rsid w:val="00AB4090"/>
    <w:rsid w:val="00AB409A"/>
    <w:rsid w:val="00AB40EB"/>
    <w:rsid w:val="00AB4260"/>
    <w:rsid w:val="00AB4264"/>
    <w:rsid w:val="00AB4306"/>
    <w:rsid w:val="00AB4407"/>
    <w:rsid w:val="00AB4610"/>
    <w:rsid w:val="00AB474E"/>
    <w:rsid w:val="00AB48BC"/>
    <w:rsid w:val="00AB4A24"/>
    <w:rsid w:val="00AB4A28"/>
    <w:rsid w:val="00AB4A29"/>
    <w:rsid w:val="00AB4AC7"/>
    <w:rsid w:val="00AB4D01"/>
    <w:rsid w:val="00AB4EF5"/>
    <w:rsid w:val="00AB5310"/>
    <w:rsid w:val="00AB531E"/>
    <w:rsid w:val="00AB535B"/>
    <w:rsid w:val="00AB5378"/>
    <w:rsid w:val="00AB53DE"/>
    <w:rsid w:val="00AB549D"/>
    <w:rsid w:val="00AB553C"/>
    <w:rsid w:val="00AB565B"/>
    <w:rsid w:val="00AB5764"/>
    <w:rsid w:val="00AB58A2"/>
    <w:rsid w:val="00AB5ABD"/>
    <w:rsid w:val="00AB5EAF"/>
    <w:rsid w:val="00AB6043"/>
    <w:rsid w:val="00AB61B1"/>
    <w:rsid w:val="00AB61E9"/>
    <w:rsid w:val="00AB629B"/>
    <w:rsid w:val="00AB6411"/>
    <w:rsid w:val="00AB6668"/>
    <w:rsid w:val="00AB66C5"/>
    <w:rsid w:val="00AB6713"/>
    <w:rsid w:val="00AB6720"/>
    <w:rsid w:val="00AB69A8"/>
    <w:rsid w:val="00AB6A0E"/>
    <w:rsid w:val="00AB6BE5"/>
    <w:rsid w:val="00AB6BEA"/>
    <w:rsid w:val="00AB6CE2"/>
    <w:rsid w:val="00AB6CE6"/>
    <w:rsid w:val="00AB6D10"/>
    <w:rsid w:val="00AB6E66"/>
    <w:rsid w:val="00AB6F91"/>
    <w:rsid w:val="00AB6FD3"/>
    <w:rsid w:val="00AB7008"/>
    <w:rsid w:val="00AB718F"/>
    <w:rsid w:val="00AB720B"/>
    <w:rsid w:val="00AB7388"/>
    <w:rsid w:val="00AB73B5"/>
    <w:rsid w:val="00AB7440"/>
    <w:rsid w:val="00AB74C5"/>
    <w:rsid w:val="00AB760B"/>
    <w:rsid w:val="00AB768A"/>
    <w:rsid w:val="00AB773C"/>
    <w:rsid w:val="00AB7A5C"/>
    <w:rsid w:val="00AB7B61"/>
    <w:rsid w:val="00AB7BA5"/>
    <w:rsid w:val="00AB7C70"/>
    <w:rsid w:val="00AB7CDF"/>
    <w:rsid w:val="00AB7D7E"/>
    <w:rsid w:val="00AB7ECD"/>
    <w:rsid w:val="00AC0139"/>
    <w:rsid w:val="00AC0211"/>
    <w:rsid w:val="00AC02B6"/>
    <w:rsid w:val="00AC045B"/>
    <w:rsid w:val="00AC05BE"/>
    <w:rsid w:val="00AC06E3"/>
    <w:rsid w:val="00AC07DD"/>
    <w:rsid w:val="00AC08B5"/>
    <w:rsid w:val="00AC0B65"/>
    <w:rsid w:val="00AC0B72"/>
    <w:rsid w:val="00AC0FE6"/>
    <w:rsid w:val="00AC10B8"/>
    <w:rsid w:val="00AC12CE"/>
    <w:rsid w:val="00AC12F0"/>
    <w:rsid w:val="00AC1401"/>
    <w:rsid w:val="00AC1567"/>
    <w:rsid w:val="00AC1623"/>
    <w:rsid w:val="00AC18C9"/>
    <w:rsid w:val="00AC1A19"/>
    <w:rsid w:val="00AC1A9A"/>
    <w:rsid w:val="00AC1BA5"/>
    <w:rsid w:val="00AC1CE4"/>
    <w:rsid w:val="00AC1D88"/>
    <w:rsid w:val="00AC20BD"/>
    <w:rsid w:val="00AC221C"/>
    <w:rsid w:val="00AC238F"/>
    <w:rsid w:val="00AC23D7"/>
    <w:rsid w:val="00AC242D"/>
    <w:rsid w:val="00AC2459"/>
    <w:rsid w:val="00AC25E7"/>
    <w:rsid w:val="00AC262A"/>
    <w:rsid w:val="00AC26C0"/>
    <w:rsid w:val="00AC27CB"/>
    <w:rsid w:val="00AC2815"/>
    <w:rsid w:val="00AC29C2"/>
    <w:rsid w:val="00AC2A04"/>
    <w:rsid w:val="00AC2CA3"/>
    <w:rsid w:val="00AC2F32"/>
    <w:rsid w:val="00AC302A"/>
    <w:rsid w:val="00AC30C2"/>
    <w:rsid w:val="00AC311E"/>
    <w:rsid w:val="00AC31A7"/>
    <w:rsid w:val="00AC32A5"/>
    <w:rsid w:val="00AC339B"/>
    <w:rsid w:val="00AC34DC"/>
    <w:rsid w:val="00AC3650"/>
    <w:rsid w:val="00AC3716"/>
    <w:rsid w:val="00AC390D"/>
    <w:rsid w:val="00AC3989"/>
    <w:rsid w:val="00AC39BE"/>
    <w:rsid w:val="00AC3BC0"/>
    <w:rsid w:val="00AC3EFC"/>
    <w:rsid w:val="00AC40DA"/>
    <w:rsid w:val="00AC4200"/>
    <w:rsid w:val="00AC4211"/>
    <w:rsid w:val="00AC43F1"/>
    <w:rsid w:val="00AC44EA"/>
    <w:rsid w:val="00AC4536"/>
    <w:rsid w:val="00AC467F"/>
    <w:rsid w:val="00AC4706"/>
    <w:rsid w:val="00AC4816"/>
    <w:rsid w:val="00AC4A3B"/>
    <w:rsid w:val="00AC4A97"/>
    <w:rsid w:val="00AC4ABA"/>
    <w:rsid w:val="00AC4B1D"/>
    <w:rsid w:val="00AC4C35"/>
    <w:rsid w:val="00AC4C51"/>
    <w:rsid w:val="00AC4C5B"/>
    <w:rsid w:val="00AC4D04"/>
    <w:rsid w:val="00AC4E32"/>
    <w:rsid w:val="00AC4E60"/>
    <w:rsid w:val="00AC4E8F"/>
    <w:rsid w:val="00AC4FF1"/>
    <w:rsid w:val="00AC5154"/>
    <w:rsid w:val="00AC531E"/>
    <w:rsid w:val="00AC53E6"/>
    <w:rsid w:val="00AC545D"/>
    <w:rsid w:val="00AC5484"/>
    <w:rsid w:val="00AC5532"/>
    <w:rsid w:val="00AC5615"/>
    <w:rsid w:val="00AC5909"/>
    <w:rsid w:val="00AC5951"/>
    <w:rsid w:val="00AC59D0"/>
    <w:rsid w:val="00AC5B01"/>
    <w:rsid w:val="00AC5BC9"/>
    <w:rsid w:val="00AC5DAB"/>
    <w:rsid w:val="00AC5E82"/>
    <w:rsid w:val="00AC5FD0"/>
    <w:rsid w:val="00AC60BD"/>
    <w:rsid w:val="00AC60C1"/>
    <w:rsid w:val="00AC6194"/>
    <w:rsid w:val="00AC61DA"/>
    <w:rsid w:val="00AC623F"/>
    <w:rsid w:val="00AC62B2"/>
    <w:rsid w:val="00AC631D"/>
    <w:rsid w:val="00AC6446"/>
    <w:rsid w:val="00AC64E2"/>
    <w:rsid w:val="00AC64E9"/>
    <w:rsid w:val="00AC65E6"/>
    <w:rsid w:val="00AC6803"/>
    <w:rsid w:val="00AC693C"/>
    <w:rsid w:val="00AC6987"/>
    <w:rsid w:val="00AC69EF"/>
    <w:rsid w:val="00AC6A16"/>
    <w:rsid w:val="00AC6BEC"/>
    <w:rsid w:val="00AC6C73"/>
    <w:rsid w:val="00AC6C7D"/>
    <w:rsid w:val="00AC6C8A"/>
    <w:rsid w:val="00AC6F1A"/>
    <w:rsid w:val="00AC719D"/>
    <w:rsid w:val="00AC71A5"/>
    <w:rsid w:val="00AC72B4"/>
    <w:rsid w:val="00AC72C0"/>
    <w:rsid w:val="00AC72E2"/>
    <w:rsid w:val="00AC744D"/>
    <w:rsid w:val="00AC752A"/>
    <w:rsid w:val="00AC762C"/>
    <w:rsid w:val="00AC79A9"/>
    <w:rsid w:val="00AC7B51"/>
    <w:rsid w:val="00AC7B6D"/>
    <w:rsid w:val="00AC7C57"/>
    <w:rsid w:val="00AC7CB3"/>
    <w:rsid w:val="00AC7D44"/>
    <w:rsid w:val="00AC7E1E"/>
    <w:rsid w:val="00AC7EC6"/>
    <w:rsid w:val="00AD003B"/>
    <w:rsid w:val="00AD010D"/>
    <w:rsid w:val="00AD0142"/>
    <w:rsid w:val="00AD0157"/>
    <w:rsid w:val="00AD0320"/>
    <w:rsid w:val="00AD034A"/>
    <w:rsid w:val="00AD035B"/>
    <w:rsid w:val="00AD03A1"/>
    <w:rsid w:val="00AD03BD"/>
    <w:rsid w:val="00AD058F"/>
    <w:rsid w:val="00AD0666"/>
    <w:rsid w:val="00AD0783"/>
    <w:rsid w:val="00AD090E"/>
    <w:rsid w:val="00AD0A64"/>
    <w:rsid w:val="00AD0AB5"/>
    <w:rsid w:val="00AD0AE1"/>
    <w:rsid w:val="00AD0B2E"/>
    <w:rsid w:val="00AD0DA0"/>
    <w:rsid w:val="00AD0E4F"/>
    <w:rsid w:val="00AD103B"/>
    <w:rsid w:val="00AD108F"/>
    <w:rsid w:val="00AD130D"/>
    <w:rsid w:val="00AD132A"/>
    <w:rsid w:val="00AD1390"/>
    <w:rsid w:val="00AD14A8"/>
    <w:rsid w:val="00AD17F9"/>
    <w:rsid w:val="00AD1900"/>
    <w:rsid w:val="00AD1B2A"/>
    <w:rsid w:val="00AD1B64"/>
    <w:rsid w:val="00AD1C48"/>
    <w:rsid w:val="00AD1DA3"/>
    <w:rsid w:val="00AD1EBC"/>
    <w:rsid w:val="00AD2151"/>
    <w:rsid w:val="00AD2206"/>
    <w:rsid w:val="00AD220A"/>
    <w:rsid w:val="00AD2268"/>
    <w:rsid w:val="00AD22E9"/>
    <w:rsid w:val="00AD236E"/>
    <w:rsid w:val="00AD246C"/>
    <w:rsid w:val="00AD24EF"/>
    <w:rsid w:val="00AD259F"/>
    <w:rsid w:val="00AD28F8"/>
    <w:rsid w:val="00AD29C4"/>
    <w:rsid w:val="00AD2A2F"/>
    <w:rsid w:val="00AD2B7B"/>
    <w:rsid w:val="00AD2C43"/>
    <w:rsid w:val="00AD2C66"/>
    <w:rsid w:val="00AD2C9D"/>
    <w:rsid w:val="00AD2D8F"/>
    <w:rsid w:val="00AD2EEB"/>
    <w:rsid w:val="00AD30CE"/>
    <w:rsid w:val="00AD317C"/>
    <w:rsid w:val="00AD32DF"/>
    <w:rsid w:val="00AD32F1"/>
    <w:rsid w:val="00AD334D"/>
    <w:rsid w:val="00AD3437"/>
    <w:rsid w:val="00AD372A"/>
    <w:rsid w:val="00AD3787"/>
    <w:rsid w:val="00AD397D"/>
    <w:rsid w:val="00AD3A7B"/>
    <w:rsid w:val="00AD3AC8"/>
    <w:rsid w:val="00AD3C23"/>
    <w:rsid w:val="00AD3C88"/>
    <w:rsid w:val="00AD3CB7"/>
    <w:rsid w:val="00AD3D7F"/>
    <w:rsid w:val="00AD3EAA"/>
    <w:rsid w:val="00AD3EE1"/>
    <w:rsid w:val="00AD40A4"/>
    <w:rsid w:val="00AD41C0"/>
    <w:rsid w:val="00AD41C1"/>
    <w:rsid w:val="00AD41CE"/>
    <w:rsid w:val="00AD42B8"/>
    <w:rsid w:val="00AD4342"/>
    <w:rsid w:val="00AD4496"/>
    <w:rsid w:val="00AD4671"/>
    <w:rsid w:val="00AD48BD"/>
    <w:rsid w:val="00AD4920"/>
    <w:rsid w:val="00AD49FC"/>
    <w:rsid w:val="00AD4A28"/>
    <w:rsid w:val="00AD4B07"/>
    <w:rsid w:val="00AD4B52"/>
    <w:rsid w:val="00AD4B63"/>
    <w:rsid w:val="00AD4B83"/>
    <w:rsid w:val="00AD4BA8"/>
    <w:rsid w:val="00AD4BDF"/>
    <w:rsid w:val="00AD4D06"/>
    <w:rsid w:val="00AD4D3B"/>
    <w:rsid w:val="00AD4DAB"/>
    <w:rsid w:val="00AD4EA8"/>
    <w:rsid w:val="00AD506E"/>
    <w:rsid w:val="00AD5133"/>
    <w:rsid w:val="00AD519A"/>
    <w:rsid w:val="00AD52F6"/>
    <w:rsid w:val="00AD5347"/>
    <w:rsid w:val="00AD54D2"/>
    <w:rsid w:val="00AD54F9"/>
    <w:rsid w:val="00AD5586"/>
    <w:rsid w:val="00AD558F"/>
    <w:rsid w:val="00AD56A6"/>
    <w:rsid w:val="00AD58E5"/>
    <w:rsid w:val="00AD59BF"/>
    <w:rsid w:val="00AD59E8"/>
    <w:rsid w:val="00AD5BFE"/>
    <w:rsid w:val="00AD5D1F"/>
    <w:rsid w:val="00AD5DDB"/>
    <w:rsid w:val="00AD5E2E"/>
    <w:rsid w:val="00AD5E77"/>
    <w:rsid w:val="00AD6121"/>
    <w:rsid w:val="00AD62C6"/>
    <w:rsid w:val="00AD664E"/>
    <w:rsid w:val="00AD66CC"/>
    <w:rsid w:val="00AD6726"/>
    <w:rsid w:val="00AD6878"/>
    <w:rsid w:val="00AD6995"/>
    <w:rsid w:val="00AD6D64"/>
    <w:rsid w:val="00AD6D88"/>
    <w:rsid w:val="00AD6DAD"/>
    <w:rsid w:val="00AD6E83"/>
    <w:rsid w:val="00AD708F"/>
    <w:rsid w:val="00AD70D0"/>
    <w:rsid w:val="00AD72C1"/>
    <w:rsid w:val="00AD73CA"/>
    <w:rsid w:val="00AD751D"/>
    <w:rsid w:val="00AD7575"/>
    <w:rsid w:val="00AD75C0"/>
    <w:rsid w:val="00AD75EB"/>
    <w:rsid w:val="00AD7604"/>
    <w:rsid w:val="00AD762A"/>
    <w:rsid w:val="00AD7844"/>
    <w:rsid w:val="00AD78C1"/>
    <w:rsid w:val="00AD7A95"/>
    <w:rsid w:val="00AD7B04"/>
    <w:rsid w:val="00AD7BD2"/>
    <w:rsid w:val="00AD7BE8"/>
    <w:rsid w:val="00AD7C2C"/>
    <w:rsid w:val="00AD7C44"/>
    <w:rsid w:val="00AD7CBB"/>
    <w:rsid w:val="00AD7DF8"/>
    <w:rsid w:val="00AD7EFD"/>
    <w:rsid w:val="00AD7F3C"/>
    <w:rsid w:val="00AD7F6B"/>
    <w:rsid w:val="00AE006D"/>
    <w:rsid w:val="00AE009F"/>
    <w:rsid w:val="00AE013D"/>
    <w:rsid w:val="00AE01AB"/>
    <w:rsid w:val="00AE028C"/>
    <w:rsid w:val="00AE0313"/>
    <w:rsid w:val="00AE03CB"/>
    <w:rsid w:val="00AE03CC"/>
    <w:rsid w:val="00AE04EE"/>
    <w:rsid w:val="00AE051A"/>
    <w:rsid w:val="00AE064C"/>
    <w:rsid w:val="00AE086F"/>
    <w:rsid w:val="00AE0C0C"/>
    <w:rsid w:val="00AE0C53"/>
    <w:rsid w:val="00AE0DCB"/>
    <w:rsid w:val="00AE0F20"/>
    <w:rsid w:val="00AE1013"/>
    <w:rsid w:val="00AE1046"/>
    <w:rsid w:val="00AE14EB"/>
    <w:rsid w:val="00AE15C6"/>
    <w:rsid w:val="00AE167B"/>
    <w:rsid w:val="00AE1848"/>
    <w:rsid w:val="00AE18B8"/>
    <w:rsid w:val="00AE198B"/>
    <w:rsid w:val="00AE19A5"/>
    <w:rsid w:val="00AE19B8"/>
    <w:rsid w:val="00AE1C16"/>
    <w:rsid w:val="00AE1CBA"/>
    <w:rsid w:val="00AE1CFA"/>
    <w:rsid w:val="00AE1E88"/>
    <w:rsid w:val="00AE2035"/>
    <w:rsid w:val="00AE2102"/>
    <w:rsid w:val="00AE21E8"/>
    <w:rsid w:val="00AE264A"/>
    <w:rsid w:val="00AE2662"/>
    <w:rsid w:val="00AE26CD"/>
    <w:rsid w:val="00AE27A2"/>
    <w:rsid w:val="00AE288B"/>
    <w:rsid w:val="00AE2A3A"/>
    <w:rsid w:val="00AE2AD6"/>
    <w:rsid w:val="00AE2B8B"/>
    <w:rsid w:val="00AE2E2A"/>
    <w:rsid w:val="00AE3058"/>
    <w:rsid w:val="00AE3310"/>
    <w:rsid w:val="00AE3514"/>
    <w:rsid w:val="00AE35D8"/>
    <w:rsid w:val="00AE373E"/>
    <w:rsid w:val="00AE3806"/>
    <w:rsid w:val="00AE3856"/>
    <w:rsid w:val="00AE3996"/>
    <w:rsid w:val="00AE3A70"/>
    <w:rsid w:val="00AE3A9B"/>
    <w:rsid w:val="00AE3AEF"/>
    <w:rsid w:val="00AE3E94"/>
    <w:rsid w:val="00AE409F"/>
    <w:rsid w:val="00AE4242"/>
    <w:rsid w:val="00AE42DD"/>
    <w:rsid w:val="00AE4573"/>
    <w:rsid w:val="00AE46C6"/>
    <w:rsid w:val="00AE46F3"/>
    <w:rsid w:val="00AE4707"/>
    <w:rsid w:val="00AE47AB"/>
    <w:rsid w:val="00AE4A93"/>
    <w:rsid w:val="00AE4A9A"/>
    <w:rsid w:val="00AE4B57"/>
    <w:rsid w:val="00AE4B58"/>
    <w:rsid w:val="00AE4B95"/>
    <w:rsid w:val="00AE4CC1"/>
    <w:rsid w:val="00AE4D93"/>
    <w:rsid w:val="00AE4DB7"/>
    <w:rsid w:val="00AE5022"/>
    <w:rsid w:val="00AE5089"/>
    <w:rsid w:val="00AE51E4"/>
    <w:rsid w:val="00AE52E9"/>
    <w:rsid w:val="00AE535D"/>
    <w:rsid w:val="00AE537A"/>
    <w:rsid w:val="00AE54F3"/>
    <w:rsid w:val="00AE55CE"/>
    <w:rsid w:val="00AE56D9"/>
    <w:rsid w:val="00AE59BC"/>
    <w:rsid w:val="00AE5A68"/>
    <w:rsid w:val="00AE5B09"/>
    <w:rsid w:val="00AE5BA7"/>
    <w:rsid w:val="00AE5D11"/>
    <w:rsid w:val="00AE5D1F"/>
    <w:rsid w:val="00AE5FEB"/>
    <w:rsid w:val="00AE634E"/>
    <w:rsid w:val="00AE639C"/>
    <w:rsid w:val="00AE6572"/>
    <w:rsid w:val="00AE65F6"/>
    <w:rsid w:val="00AE67F1"/>
    <w:rsid w:val="00AE6875"/>
    <w:rsid w:val="00AE69EF"/>
    <w:rsid w:val="00AE6D27"/>
    <w:rsid w:val="00AE6DFC"/>
    <w:rsid w:val="00AE6E21"/>
    <w:rsid w:val="00AE6F31"/>
    <w:rsid w:val="00AE6F96"/>
    <w:rsid w:val="00AE70C2"/>
    <w:rsid w:val="00AE7409"/>
    <w:rsid w:val="00AE75BE"/>
    <w:rsid w:val="00AE760F"/>
    <w:rsid w:val="00AE7722"/>
    <w:rsid w:val="00AE778E"/>
    <w:rsid w:val="00AE77B9"/>
    <w:rsid w:val="00AE79C4"/>
    <w:rsid w:val="00AE7A3A"/>
    <w:rsid w:val="00AE7AE9"/>
    <w:rsid w:val="00AE7C08"/>
    <w:rsid w:val="00AE7C3C"/>
    <w:rsid w:val="00AE7CC1"/>
    <w:rsid w:val="00AE7FAB"/>
    <w:rsid w:val="00AE7FB5"/>
    <w:rsid w:val="00AF016B"/>
    <w:rsid w:val="00AF023C"/>
    <w:rsid w:val="00AF03AD"/>
    <w:rsid w:val="00AF03DA"/>
    <w:rsid w:val="00AF03DF"/>
    <w:rsid w:val="00AF03E7"/>
    <w:rsid w:val="00AF05FC"/>
    <w:rsid w:val="00AF0628"/>
    <w:rsid w:val="00AF0697"/>
    <w:rsid w:val="00AF0735"/>
    <w:rsid w:val="00AF0ABC"/>
    <w:rsid w:val="00AF1046"/>
    <w:rsid w:val="00AF10AE"/>
    <w:rsid w:val="00AF112E"/>
    <w:rsid w:val="00AF1138"/>
    <w:rsid w:val="00AF11D1"/>
    <w:rsid w:val="00AF12A0"/>
    <w:rsid w:val="00AF13D0"/>
    <w:rsid w:val="00AF1452"/>
    <w:rsid w:val="00AF1466"/>
    <w:rsid w:val="00AF15AE"/>
    <w:rsid w:val="00AF18FE"/>
    <w:rsid w:val="00AF1960"/>
    <w:rsid w:val="00AF1A2E"/>
    <w:rsid w:val="00AF1B31"/>
    <w:rsid w:val="00AF1DC3"/>
    <w:rsid w:val="00AF1E99"/>
    <w:rsid w:val="00AF1F39"/>
    <w:rsid w:val="00AF1FB8"/>
    <w:rsid w:val="00AF1FD1"/>
    <w:rsid w:val="00AF22E0"/>
    <w:rsid w:val="00AF230F"/>
    <w:rsid w:val="00AF2771"/>
    <w:rsid w:val="00AF2877"/>
    <w:rsid w:val="00AF2C52"/>
    <w:rsid w:val="00AF2C82"/>
    <w:rsid w:val="00AF2CA2"/>
    <w:rsid w:val="00AF2D09"/>
    <w:rsid w:val="00AF2D22"/>
    <w:rsid w:val="00AF2DD3"/>
    <w:rsid w:val="00AF2E27"/>
    <w:rsid w:val="00AF3266"/>
    <w:rsid w:val="00AF3312"/>
    <w:rsid w:val="00AF3334"/>
    <w:rsid w:val="00AF35FD"/>
    <w:rsid w:val="00AF366C"/>
    <w:rsid w:val="00AF37B8"/>
    <w:rsid w:val="00AF38B9"/>
    <w:rsid w:val="00AF3BEF"/>
    <w:rsid w:val="00AF3BFC"/>
    <w:rsid w:val="00AF3CB6"/>
    <w:rsid w:val="00AF3DAB"/>
    <w:rsid w:val="00AF3F17"/>
    <w:rsid w:val="00AF3F20"/>
    <w:rsid w:val="00AF3F50"/>
    <w:rsid w:val="00AF41CF"/>
    <w:rsid w:val="00AF444C"/>
    <w:rsid w:val="00AF4690"/>
    <w:rsid w:val="00AF46AF"/>
    <w:rsid w:val="00AF4737"/>
    <w:rsid w:val="00AF4766"/>
    <w:rsid w:val="00AF485D"/>
    <w:rsid w:val="00AF4900"/>
    <w:rsid w:val="00AF4965"/>
    <w:rsid w:val="00AF4A78"/>
    <w:rsid w:val="00AF4BEF"/>
    <w:rsid w:val="00AF4C93"/>
    <w:rsid w:val="00AF4CAE"/>
    <w:rsid w:val="00AF4CDA"/>
    <w:rsid w:val="00AF4D66"/>
    <w:rsid w:val="00AF4D8A"/>
    <w:rsid w:val="00AF4DAC"/>
    <w:rsid w:val="00AF4DFF"/>
    <w:rsid w:val="00AF50D4"/>
    <w:rsid w:val="00AF5155"/>
    <w:rsid w:val="00AF51CA"/>
    <w:rsid w:val="00AF525E"/>
    <w:rsid w:val="00AF5321"/>
    <w:rsid w:val="00AF5502"/>
    <w:rsid w:val="00AF5638"/>
    <w:rsid w:val="00AF56BF"/>
    <w:rsid w:val="00AF5788"/>
    <w:rsid w:val="00AF57A2"/>
    <w:rsid w:val="00AF587F"/>
    <w:rsid w:val="00AF58C3"/>
    <w:rsid w:val="00AF5925"/>
    <w:rsid w:val="00AF5947"/>
    <w:rsid w:val="00AF5B3D"/>
    <w:rsid w:val="00AF5D06"/>
    <w:rsid w:val="00AF5DB2"/>
    <w:rsid w:val="00AF5DD9"/>
    <w:rsid w:val="00AF5F6B"/>
    <w:rsid w:val="00AF5F72"/>
    <w:rsid w:val="00AF609C"/>
    <w:rsid w:val="00AF60A1"/>
    <w:rsid w:val="00AF60B2"/>
    <w:rsid w:val="00AF6103"/>
    <w:rsid w:val="00AF6288"/>
    <w:rsid w:val="00AF63C2"/>
    <w:rsid w:val="00AF63E7"/>
    <w:rsid w:val="00AF642D"/>
    <w:rsid w:val="00AF655F"/>
    <w:rsid w:val="00AF65DA"/>
    <w:rsid w:val="00AF6618"/>
    <w:rsid w:val="00AF6728"/>
    <w:rsid w:val="00AF69E5"/>
    <w:rsid w:val="00AF6C1B"/>
    <w:rsid w:val="00AF6CEB"/>
    <w:rsid w:val="00AF6E04"/>
    <w:rsid w:val="00AF6FD3"/>
    <w:rsid w:val="00AF7029"/>
    <w:rsid w:val="00AF7575"/>
    <w:rsid w:val="00AF760C"/>
    <w:rsid w:val="00AF7635"/>
    <w:rsid w:val="00AF787F"/>
    <w:rsid w:val="00AF7887"/>
    <w:rsid w:val="00AF79CF"/>
    <w:rsid w:val="00AF7C48"/>
    <w:rsid w:val="00AF7DC8"/>
    <w:rsid w:val="00AF7EC7"/>
    <w:rsid w:val="00AF7ECE"/>
    <w:rsid w:val="00AF7FAA"/>
    <w:rsid w:val="00AF7FD5"/>
    <w:rsid w:val="00AFCA44"/>
    <w:rsid w:val="00B000FA"/>
    <w:rsid w:val="00B00155"/>
    <w:rsid w:val="00B0030F"/>
    <w:rsid w:val="00B00360"/>
    <w:rsid w:val="00B003D4"/>
    <w:rsid w:val="00B00415"/>
    <w:rsid w:val="00B00470"/>
    <w:rsid w:val="00B004C4"/>
    <w:rsid w:val="00B0072E"/>
    <w:rsid w:val="00B0073E"/>
    <w:rsid w:val="00B00754"/>
    <w:rsid w:val="00B008B0"/>
    <w:rsid w:val="00B008C1"/>
    <w:rsid w:val="00B0090E"/>
    <w:rsid w:val="00B00B2D"/>
    <w:rsid w:val="00B00BC6"/>
    <w:rsid w:val="00B00CE5"/>
    <w:rsid w:val="00B00D6F"/>
    <w:rsid w:val="00B00DEF"/>
    <w:rsid w:val="00B00DF8"/>
    <w:rsid w:val="00B00E33"/>
    <w:rsid w:val="00B00F40"/>
    <w:rsid w:val="00B01133"/>
    <w:rsid w:val="00B01150"/>
    <w:rsid w:val="00B011A9"/>
    <w:rsid w:val="00B011BA"/>
    <w:rsid w:val="00B0121F"/>
    <w:rsid w:val="00B0127F"/>
    <w:rsid w:val="00B0131F"/>
    <w:rsid w:val="00B01394"/>
    <w:rsid w:val="00B013DB"/>
    <w:rsid w:val="00B01439"/>
    <w:rsid w:val="00B01454"/>
    <w:rsid w:val="00B014FE"/>
    <w:rsid w:val="00B01749"/>
    <w:rsid w:val="00B0176D"/>
    <w:rsid w:val="00B0194C"/>
    <w:rsid w:val="00B01977"/>
    <w:rsid w:val="00B019AF"/>
    <w:rsid w:val="00B01B20"/>
    <w:rsid w:val="00B01C29"/>
    <w:rsid w:val="00B01EDA"/>
    <w:rsid w:val="00B01F71"/>
    <w:rsid w:val="00B01FAA"/>
    <w:rsid w:val="00B02253"/>
    <w:rsid w:val="00B02294"/>
    <w:rsid w:val="00B022FE"/>
    <w:rsid w:val="00B023A1"/>
    <w:rsid w:val="00B02438"/>
    <w:rsid w:val="00B024CA"/>
    <w:rsid w:val="00B02608"/>
    <w:rsid w:val="00B02644"/>
    <w:rsid w:val="00B0280F"/>
    <w:rsid w:val="00B02A4A"/>
    <w:rsid w:val="00B02A70"/>
    <w:rsid w:val="00B02B48"/>
    <w:rsid w:val="00B03105"/>
    <w:rsid w:val="00B0340E"/>
    <w:rsid w:val="00B03429"/>
    <w:rsid w:val="00B034BF"/>
    <w:rsid w:val="00B03525"/>
    <w:rsid w:val="00B035F4"/>
    <w:rsid w:val="00B03645"/>
    <w:rsid w:val="00B039D9"/>
    <w:rsid w:val="00B03A6D"/>
    <w:rsid w:val="00B03B91"/>
    <w:rsid w:val="00B03C09"/>
    <w:rsid w:val="00B03D65"/>
    <w:rsid w:val="00B03E31"/>
    <w:rsid w:val="00B03E94"/>
    <w:rsid w:val="00B041CD"/>
    <w:rsid w:val="00B0437A"/>
    <w:rsid w:val="00B043B5"/>
    <w:rsid w:val="00B04408"/>
    <w:rsid w:val="00B04433"/>
    <w:rsid w:val="00B044F1"/>
    <w:rsid w:val="00B045E7"/>
    <w:rsid w:val="00B04602"/>
    <w:rsid w:val="00B04713"/>
    <w:rsid w:val="00B04772"/>
    <w:rsid w:val="00B048AE"/>
    <w:rsid w:val="00B048C0"/>
    <w:rsid w:val="00B0491F"/>
    <w:rsid w:val="00B04B59"/>
    <w:rsid w:val="00B04B8B"/>
    <w:rsid w:val="00B04BE9"/>
    <w:rsid w:val="00B04CFD"/>
    <w:rsid w:val="00B04E04"/>
    <w:rsid w:val="00B04F5E"/>
    <w:rsid w:val="00B04FD7"/>
    <w:rsid w:val="00B0506F"/>
    <w:rsid w:val="00B0545B"/>
    <w:rsid w:val="00B054E0"/>
    <w:rsid w:val="00B0589F"/>
    <w:rsid w:val="00B0598C"/>
    <w:rsid w:val="00B05A0A"/>
    <w:rsid w:val="00B05ACA"/>
    <w:rsid w:val="00B05C0D"/>
    <w:rsid w:val="00B05C32"/>
    <w:rsid w:val="00B05C8E"/>
    <w:rsid w:val="00B05C98"/>
    <w:rsid w:val="00B05DB6"/>
    <w:rsid w:val="00B05FA6"/>
    <w:rsid w:val="00B05FDC"/>
    <w:rsid w:val="00B061BB"/>
    <w:rsid w:val="00B0626A"/>
    <w:rsid w:val="00B06358"/>
    <w:rsid w:val="00B0637B"/>
    <w:rsid w:val="00B0653E"/>
    <w:rsid w:val="00B065DB"/>
    <w:rsid w:val="00B0661B"/>
    <w:rsid w:val="00B067EC"/>
    <w:rsid w:val="00B06808"/>
    <w:rsid w:val="00B0680D"/>
    <w:rsid w:val="00B069F0"/>
    <w:rsid w:val="00B06A4B"/>
    <w:rsid w:val="00B06AD2"/>
    <w:rsid w:val="00B06CB0"/>
    <w:rsid w:val="00B06D0B"/>
    <w:rsid w:val="00B06DC8"/>
    <w:rsid w:val="00B06E0A"/>
    <w:rsid w:val="00B06F01"/>
    <w:rsid w:val="00B071C0"/>
    <w:rsid w:val="00B072D6"/>
    <w:rsid w:val="00B07407"/>
    <w:rsid w:val="00B074A3"/>
    <w:rsid w:val="00B07599"/>
    <w:rsid w:val="00B079DB"/>
    <w:rsid w:val="00B07A16"/>
    <w:rsid w:val="00B07B1C"/>
    <w:rsid w:val="00B07B50"/>
    <w:rsid w:val="00B07DA2"/>
    <w:rsid w:val="00B07E35"/>
    <w:rsid w:val="00B07E5F"/>
    <w:rsid w:val="00B07E8C"/>
    <w:rsid w:val="00B07EE3"/>
    <w:rsid w:val="00B100B4"/>
    <w:rsid w:val="00B101B5"/>
    <w:rsid w:val="00B10230"/>
    <w:rsid w:val="00B103A9"/>
    <w:rsid w:val="00B107BB"/>
    <w:rsid w:val="00B10900"/>
    <w:rsid w:val="00B10A5B"/>
    <w:rsid w:val="00B10BB8"/>
    <w:rsid w:val="00B10CE8"/>
    <w:rsid w:val="00B10D68"/>
    <w:rsid w:val="00B10D9C"/>
    <w:rsid w:val="00B10E73"/>
    <w:rsid w:val="00B10F03"/>
    <w:rsid w:val="00B10F41"/>
    <w:rsid w:val="00B10F7A"/>
    <w:rsid w:val="00B10F84"/>
    <w:rsid w:val="00B10FA5"/>
    <w:rsid w:val="00B112DE"/>
    <w:rsid w:val="00B11402"/>
    <w:rsid w:val="00B11448"/>
    <w:rsid w:val="00B1157C"/>
    <w:rsid w:val="00B11615"/>
    <w:rsid w:val="00B11840"/>
    <w:rsid w:val="00B11911"/>
    <w:rsid w:val="00B119BE"/>
    <w:rsid w:val="00B11A7B"/>
    <w:rsid w:val="00B11B3E"/>
    <w:rsid w:val="00B11B7F"/>
    <w:rsid w:val="00B11C3E"/>
    <w:rsid w:val="00B11F42"/>
    <w:rsid w:val="00B120DC"/>
    <w:rsid w:val="00B12350"/>
    <w:rsid w:val="00B1251F"/>
    <w:rsid w:val="00B1252E"/>
    <w:rsid w:val="00B126F9"/>
    <w:rsid w:val="00B1294C"/>
    <w:rsid w:val="00B12C93"/>
    <w:rsid w:val="00B12D59"/>
    <w:rsid w:val="00B12E62"/>
    <w:rsid w:val="00B12EBD"/>
    <w:rsid w:val="00B12FE1"/>
    <w:rsid w:val="00B13082"/>
    <w:rsid w:val="00B1327E"/>
    <w:rsid w:val="00B13347"/>
    <w:rsid w:val="00B13597"/>
    <w:rsid w:val="00B1359F"/>
    <w:rsid w:val="00B1360C"/>
    <w:rsid w:val="00B1365E"/>
    <w:rsid w:val="00B1373C"/>
    <w:rsid w:val="00B13744"/>
    <w:rsid w:val="00B13857"/>
    <w:rsid w:val="00B139D7"/>
    <w:rsid w:val="00B139DB"/>
    <w:rsid w:val="00B13A4F"/>
    <w:rsid w:val="00B13BAB"/>
    <w:rsid w:val="00B13C71"/>
    <w:rsid w:val="00B13D53"/>
    <w:rsid w:val="00B13EE3"/>
    <w:rsid w:val="00B13FBF"/>
    <w:rsid w:val="00B140D0"/>
    <w:rsid w:val="00B140FE"/>
    <w:rsid w:val="00B14113"/>
    <w:rsid w:val="00B144BC"/>
    <w:rsid w:val="00B14509"/>
    <w:rsid w:val="00B14819"/>
    <w:rsid w:val="00B14822"/>
    <w:rsid w:val="00B1486F"/>
    <w:rsid w:val="00B148E1"/>
    <w:rsid w:val="00B14986"/>
    <w:rsid w:val="00B149FA"/>
    <w:rsid w:val="00B14B92"/>
    <w:rsid w:val="00B14CD2"/>
    <w:rsid w:val="00B14D74"/>
    <w:rsid w:val="00B14DE7"/>
    <w:rsid w:val="00B14E5A"/>
    <w:rsid w:val="00B14EB1"/>
    <w:rsid w:val="00B14FF9"/>
    <w:rsid w:val="00B1508C"/>
    <w:rsid w:val="00B150A7"/>
    <w:rsid w:val="00B1515D"/>
    <w:rsid w:val="00B15164"/>
    <w:rsid w:val="00B1523B"/>
    <w:rsid w:val="00B152D7"/>
    <w:rsid w:val="00B152DF"/>
    <w:rsid w:val="00B15321"/>
    <w:rsid w:val="00B153F6"/>
    <w:rsid w:val="00B15413"/>
    <w:rsid w:val="00B155CF"/>
    <w:rsid w:val="00B15635"/>
    <w:rsid w:val="00B15784"/>
    <w:rsid w:val="00B15C23"/>
    <w:rsid w:val="00B15DE0"/>
    <w:rsid w:val="00B161E8"/>
    <w:rsid w:val="00B16284"/>
    <w:rsid w:val="00B1628A"/>
    <w:rsid w:val="00B164F7"/>
    <w:rsid w:val="00B165F3"/>
    <w:rsid w:val="00B16931"/>
    <w:rsid w:val="00B16964"/>
    <w:rsid w:val="00B16AC8"/>
    <w:rsid w:val="00B16DB6"/>
    <w:rsid w:val="00B16E02"/>
    <w:rsid w:val="00B16EF1"/>
    <w:rsid w:val="00B17074"/>
    <w:rsid w:val="00B17107"/>
    <w:rsid w:val="00B171F9"/>
    <w:rsid w:val="00B172FD"/>
    <w:rsid w:val="00B17363"/>
    <w:rsid w:val="00B1740D"/>
    <w:rsid w:val="00B17457"/>
    <w:rsid w:val="00B174DA"/>
    <w:rsid w:val="00B1755E"/>
    <w:rsid w:val="00B1756E"/>
    <w:rsid w:val="00B17662"/>
    <w:rsid w:val="00B1768D"/>
    <w:rsid w:val="00B176EF"/>
    <w:rsid w:val="00B17701"/>
    <w:rsid w:val="00B17777"/>
    <w:rsid w:val="00B178BE"/>
    <w:rsid w:val="00B1793C"/>
    <w:rsid w:val="00B17A62"/>
    <w:rsid w:val="00B17A73"/>
    <w:rsid w:val="00B17AA9"/>
    <w:rsid w:val="00B17B95"/>
    <w:rsid w:val="00B17BE3"/>
    <w:rsid w:val="00B17C4E"/>
    <w:rsid w:val="00B17C5B"/>
    <w:rsid w:val="00B17C7E"/>
    <w:rsid w:val="00B17C94"/>
    <w:rsid w:val="00B17DA7"/>
    <w:rsid w:val="00B17DA9"/>
    <w:rsid w:val="00B17E25"/>
    <w:rsid w:val="00B2003F"/>
    <w:rsid w:val="00B200CC"/>
    <w:rsid w:val="00B20136"/>
    <w:rsid w:val="00B2030B"/>
    <w:rsid w:val="00B20470"/>
    <w:rsid w:val="00B205B9"/>
    <w:rsid w:val="00B20635"/>
    <w:rsid w:val="00B208FA"/>
    <w:rsid w:val="00B20925"/>
    <w:rsid w:val="00B209B7"/>
    <w:rsid w:val="00B20A22"/>
    <w:rsid w:val="00B20A9E"/>
    <w:rsid w:val="00B20DCB"/>
    <w:rsid w:val="00B20DFD"/>
    <w:rsid w:val="00B20E94"/>
    <w:rsid w:val="00B20ED1"/>
    <w:rsid w:val="00B20F22"/>
    <w:rsid w:val="00B20F42"/>
    <w:rsid w:val="00B20FE4"/>
    <w:rsid w:val="00B210E6"/>
    <w:rsid w:val="00B2128A"/>
    <w:rsid w:val="00B21474"/>
    <w:rsid w:val="00B21497"/>
    <w:rsid w:val="00B214E6"/>
    <w:rsid w:val="00B214FC"/>
    <w:rsid w:val="00B21598"/>
    <w:rsid w:val="00B215DA"/>
    <w:rsid w:val="00B21651"/>
    <w:rsid w:val="00B21722"/>
    <w:rsid w:val="00B21760"/>
    <w:rsid w:val="00B2177F"/>
    <w:rsid w:val="00B217EE"/>
    <w:rsid w:val="00B21A79"/>
    <w:rsid w:val="00B21B5D"/>
    <w:rsid w:val="00B21BFB"/>
    <w:rsid w:val="00B21C6D"/>
    <w:rsid w:val="00B21E37"/>
    <w:rsid w:val="00B21E65"/>
    <w:rsid w:val="00B21ECA"/>
    <w:rsid w:val="00B21EE7"/>
    <w:rsid w:val="00B21FC7"/>
    <w:rsid w:val="00B21FD1"/>
    <w:rsid w:val="00B220DB"/>
    <w:rsid w:val="00B22117"/>
    <w:rsid w:val="00B222D1"/>
    <w:rsid w:val="00B22474"/>
    <w:rsid w:val="00B22675"/>
    <w:rsid w:val="00B227D2"/>
    <w:rsid w:val="00B2285E"/>
    <w:rsid w:val="00B22891"/>
    <w:rsid w:val="00B228E6"/>
    <w:rsid w:val="00B229D9"/>
    <w:rsid w:val="00B22A1A"/>
    <w:rsid w:val="00B22A61"/>
    <w:rsid w:val="00B22BFB"/>
    <w:rsid w:val="00B22C6D"/>
    <w:rsid w:val="00B22D31"/>
    <w:rsid w:val="00B22D32"/>
    <w:rsid w:val="00B22DDB"/>
    <w:rsid w:val="00B22E09"/>
    <w:rsid w:val="00B23194"/>
    <w:rsid w:val="00B23212"/>
    <w:rsid w:val="00B2323E"/>
    <w:rsid w:val="00B234DF"/>
    <w:rsid w:val="00B235EE"/>
    <w:rsid w:val="00B2364D"/>
    <w:rsid w:val="00B23718"/>
    <w:rsid w:val="00B23794"/>
    <w:rsid w:val="00B23831"/>
    <w:rsid w:val="00B2390F"/>
    <w:rsid w:val="00B23A1C"/>
    <w:rsid w:val="00B23A87"/>
    <w:rsid w:val="00B23BA1"/>
    <w:rsid w:val="00B23D4A"/>
    <w:rsid w:val="00B23E96"/>
    <w:rsid w:val="00B244E9"/>
    <w:rsid w:val="00B24508"/>
    <w:rsid w:val="00B245F9"/>
    <w:rsid w:val="00B2461A"/>
    <w:rsid w:val="00B24935"/>
    <w:rsid w:val="00B24AF5"/>
    <w:rsid w:val="00B24C9D"/>
    <w:rsid w:val="00B24CF6"/>
    <w:rsid w:val="00B24DEF"/>
    <w:rsid w:val="00B24DF1"/>
    <w:rsid w:val="00B24E2A"/>
    <w:rsid w:val="00B24E9E"/>
    <w:rsid w:val="00B24F68"/>
    <w:rsid w:val="00B25397"/>
    <w:rsid w:val="00B25413"/>
    <w:rsid w:val="00B25422"/>
    <w:rsid w:val="00B2561A"/>
    <w:rsid w:val="00B257F0"/>
    <w:rsid w:val="00B257F2"/>
    <w:rsid w:val="00B2581E"/>
    <w:rsid w:val="00B2586F"/>
    <w:rsid w:val="00B25B05"/>
    <w:rsid w:val="00B25B3A"/>
    <w:rsid w:val="00B25B65"/>
    <w:rsid w:val="00B25C5B"/>
    <w:rsid w:val="00B25D94"/>
    <w:rsid w:val="00B25E32"/>
    <w:rsid w:val="00B25E9F"/>
    <w:rsid w:val="00B261FC"/>
    <w:rsid w:val="00B26231"/>
    <w:rsid w:val="00B262C0"/>
    <w:rsid w:val="00B26336"/>
    <w:rsid w:val="00B2634A"/>
    <w:rsid w:val="00B263F0"/>
    <w:rsid w:val="00B2657F"/>
    <w:rsid w:val="00B267F4"/>
    <w:rsid w:val="00B26871"/>
    <w:rsid w:val="00B26989"/>
    <w:rsid w:val="00B26A48"/>
    <w:rsid w:val="00B26A58"/>
    <w:rsid w:val="00B26AA8"/>
    <w:rsid w:val="00B26F18"/>
    <w:rsid w:val="00B26F37"/>
    <w:rsid w:val="00B27024"/>
    <w:rsid w:val="00B2738F"/>
    <w:rsid w:val="00B27417"/>
    <w:rsid w:val="00B27446"/>
    <w:rsid w:val="00B27454"/>
    <w:rsid w:val="00B27479"/>
    <w:rsid w:val="00B27558"/>
    <w:rsid w:val="00B275A6"/>
    <w:rsid w:val="00B27652"/>
    <w:rsid w:val="00B276BF"/>
    <w:rsid w:val="00B276C0"/>
    <w:rsid w:val="00B2775B"/>
    <w:rsid w:val="00B27844"/>
    <w:rsid w:val="00B2787B"/>
    <w:rsid w:val="00B278A6"/>
    <w:rsid w:val="00B27938"/>
    <w:rsid w:val="00B27940"/>
    <w:rsid w:val="00B27A10"/>
    <w:rsid w:val="00B27A30"/>
    <w:rsid w:val="00B27A43"/>
    <w:rsid w:val="00B27A79"/>
    <w:rsid w:val="00B27C1D"/>
    <w:rsid w:val="00B27CD0"/>
    <w:rsid w:val="00B27F7E"/>
    <w:rsid w:val="00B27FBA"/>
    <w:rsid w:val="00B27FC7"/>
    <w:rsid w:val="00B300CE"/>
    <w:rsid w:val="00B3011C"/>
    <w:rsid w:val="00B30124"/>
    <w:rsid w:val="00B301F2"/>
    <w:rsid w:val="00B303E6"/>
    <w:rsid w:val="00B30401"/>
    <w:rsid w:val="00B30449"/>
    <w:rsid w:val="00B304C1"/>
    <w:rsid w:val="00B305E7"/>
    <w:rsid w:val="00B30604"/>
    <w:rsid w:val="00B307C2"/>
    <w:rsid w:val="00B307EC"/>
    <w:rsid w:val="00B3099B"/>
    <w:rsid w:val="00B309DF"/>
    <w:rsid w:val="00B30CF6"/>
    <w:rsid w:val="00B30DA5"/>
    <w:rsid w:val="00B30EA9"/>
    <w:rsid w:val="00B31166"/>
    <w:rsid w:val="00B31212"/>
    <w:rsid w:val="00B3122C"/>
    <w:rsid w:val="00B3126B"/>
    <w:rsid w:val="00B313D6"/>
    <w:rsid w:val="00B31516"/>
    <w:rsid w:val="00B315E6"/>
    <w:rsid w:val="00B31790"/>
    <w:rsid w:val="00B31A2B"/>
    <w:rsid w:val="00B31AD4"/>
    <w:rsid w:val="00B31BC6"/>
    <w:rsid w:val="00B31BDD"/>
    <w:rsid w:val="00B31C04"/>
    <w:rsid w:val="00B31DFC"/>
    <w:rsid w:val="00B31F36"/>
    <w:rsid w:val="00B31FC8"/>
    <w:rsid w:val="00B320D3"/>
    <w:rsid w:val="00B320EC"/>
    <w:rsid w:val="00B322E6"/>
    <w:rsid w:val="00B322F0"/>
    <w:rsid w:val="00B322F2"/>
    <w:rsid w:val="00B32400"/>
    <w:rsid w:val="00B325B0"/>
    <w:rsid w:val="00B325DD"/>
    <w:rsid w:val="00B325ED"/>
    <w:rsid w:val="00B32659"/>
    <w:rsid w:val="00B32679"/>
    <w:rsid w:val="00B32699"/>
    <w:rsid w:val="00B3270A"/>
    <w:rsid w:val="00B32778"/>
    <w:rsid w:val="00B32855"/>
    <w:rsid w:val="00B328BD"/>
    <w:rsid w:val="00B3290F"/>
    <w:rsid w:val="00B32CF0"/>
    <w:rsid w:val="00B32D3D"/>
    <w:rsid w:val="00B32D44"/>
    <w:rsid w:val="00B32D65"/>
    <w:rsid w:val="00B32EDC"/>
    <w:rsid w:val="00B330A3"/>
    <w:rsid w:val="00B33107"/>
    <w:rsid w:val="00B331F8"/>
    <w:rsid w:val="00B33300"/>
    <w:rsid w:val="00B33346"/>
    <w:rsid w:val="00B333FD"/>
    <w:rsid w:val="00B33490"/>
    <w:rsid w:val="00B335AF"/>
    <w:rsid w:val="00B335C7"/>
    <w:rsid w:val="00B335F7"/>
    <w:rsid w:val="00B33A66"/>
    <w:rsid w:val="00B33AD0"/>
    <w:rsid w:val="00B33AE4"/>
    <w:rsid w:val="00B33C03"/>
    <w:rsid w:val="00B33CBB"/>
    <w:rsid w:val="00B33D6F"/>
    <w:rsid w:val="00B33F18"/>
    <w:rsid w:val="00B33F8E"/>
    <w:rsid w:val="00B34202"/>
    <w:rsid w:val="00B34259"/>
    <w:rsid w:val="00B34502"/>
    <w:rsid w:val="00B3454B"/>
    <w:rsid w:val="00B345B1"/>
    <w:rsid w:val="00B34610"/>
    <w:rsid w:val="00B3468B"/>
    <w:rsid w:val="00B3478A"/>
    <w:rsid w:val="00B34793"/>
    <w:rsid w:val="00B34852"/>
    <w:rsid w:val="00B349A6"/>
    <w:rsid w:val="00B34A17"/>
    <w:rsid w:val="00B34A2C"/>
    <w:rsid w:val="00B34B5B"/>
    <w:rsid w:val="00B34BEC"/>
    <w:rsid w:val="00B34C4A"/>
    <w:rsid w:val="00B34D39"/>
    <w:rsid w:val="00B34E4D"/>
    <w:rsid w:val="00B3510D"/>
    <w:rsid w:val="00B3521C"/>
    <w:rsid w:val="00B35386"/>
    <w:rsid w:val="00B354B7"/>
    <w:rsid w:val="00B355DE"/>
    <w:rsid w:val="00B35737"/>
    <w:rsid w:val="00B35778"/>
    <w:rsid w:val="00B3586B"/>
    <w:rsid w:val="00B3593B"/>
    <w:rsid w:val="00B3595F"/>
    <w:rsid w:val="00B35A49"/>
    <w:rsid w:val="00B35A71"/>
    <w:rsid w:val="00B35B40"/>
    <w:rsid w:val="00B35D0F"/>
    <w:rsid w:val="00B361ED"/>
    <w:rsid w:val="00B362D4"/>
    <w:rsid w:val="00B36378"/>
    <w:rsid w:val="00B363A3"/>
    <w:rsid w:val="00B36440"/>
    <w:rsid w:val="00B367F0"/>
    <w:rsid w:val="00B368C2"/>
    <w:rsid w:val="00B368E8"/>
    <w:rsid w:val="00B36C18"/>
    <w:rsid w:val="00B36D69"/>
    <w:rsid w:val="00B36F43"/>
    <w:rsid w:val="00B36F91"/>
    <w:rsid w:val="00B3710A"/>
    <w:rsid w:val="00B37370"/>
    <w:rsid w:val="00B37439"/>
    <w:rsid w:val="00B37585"/>
    <w:rsid w:val="00B376D8"/>
    <w:rsid w:val="00B37745"/>
    <w:rsid w:val="00B37838"/>
    <w:rsid w:val="00B37AB0"/>
    <w:rsid w:val="00B37B25"/>
    <w:rsid w:val="00B37BF2"/>
    <w:rsid w:val="00B37D90"/>
    <w:rsid w:val="00B37E39"/>
    <w:rsid w:val="00B40076"/>
    <w:rsid w:val="00B40107"/>
    <w:rsid w:val="00B40157"/>
    <w:rsid w:val="00B40253"/>
    <w:rsid w:val="00B40343"/>
    <w:rsid w:val="00B4035A"/>
    <w:rsid w:val="00B403AA"/>
    <w:rsid w:val="00B40400"/>
    <w:rsid w:val="00B40440"/>
    <w:rsid w:val="00B404A5"/>
    <w:rsid w:val="00B4070B"/>
    <w:rsid w:val="00B4074C"/>
    <w:rsid w:val="00B407D4"/>
    <w:rsid w:val="00B40A25"/>
    <w:rsid w:val="00B40BBE"/>
    <w:rsid w:val="00B40C7A"/>
    <w:rsid w:val="00B40E19"/>
    <w:rsid w:val="00B41472"/>
    <w:rsid w:val="00B414C0"/>
    <w:rsid w:val="00B4151F"/>
    <w:rsid w:val="00B4153A"/>
    <w:rsid w:val="00B4181F"/>
    <w:rsid w:val="00B41885"/>
    <w:rsid w:val="00B418C2"/>
    <w:rsid w:val="00B41AC8"/>
    <w:rsid w:val="00B41B3F"/>
    <w:rsid w:val="00B41BD5"/>
    <w:rsid w:val="00B41E2E"/>
    <w:rsid w:val="00B41E44"/>
    <w:rsid w:val="00B41E46"/>
    <w:rsid w:val="00B41E81"/>
    <w:rsid w:val="00B41E85"/>
    <w:rsid w:val="00B4208E"/>
    <w:rsid w:val="00B422CD"/>
    <w:rsid w:val="00B422E2"/>
    <w:rsid w:val="00B42302"/>
    <w:rsid w:val="00B42334"/>
    <w:rsid w:val="00B4247A"/>
    <w:rsid w:val="00B424CC"/>
    <w:rsid w:val="00B4254B"/>
    <w:rsid w:val="00B4282C"/>
    <w:rsid w:val="00B42891"/>
    <w:rsid w:val="00B42945"/>
    <w:rsid w:val="00B4297D"/>
    <w:rsid w:val="00B42BC0"/>
    <w:rsid w:val="00B42BF8"/>
    <w:rsid w:val="00B42C69"/>
    <w:rsid w:val="00B42EE3"/>
    <w:rsid w:val="00B43214"/>
    <w:rsid w:val="00B4328E"/>
    <w:rsid w:val="00B43294"/>
    <w:rsid w:val="00B43410"/>
    <w:rsid w:val="00B4363F"/>
    <w:rsid w:val="00B43800"/>
    <w:rsid w:val="00B438BF"/>
    <w:rsid w:val="00B43B79"/>
    <w:rsid w:val="00B43C2C"/>
    <w:rsid w:val="00B43C9A"/>
    <w:rsid w:val="00B43E57"/>
    <w:rsid w:val="00B43E8E"/>
    <w:rsid w:val="00B43F05"/>
    <w:rsid w:val="00B43FC9"/>
    <w:rsid w:val="00B4405C"/>
    <w:rsid w:val="00B440BA"/>
    <w:rsid w:val="00B44502"/>
    <w:rsid w:val="00B44614"/>
    <w:rsid w:val="00B44640"/>
    <w:rsid w:val="00B446C7"/>
    <w:rsid w:val="00B44718"/>
    <w:rsid w:val="00B44797"/>
    <w:rsid w:val="00B44889"/>
    <w:rsid w:val="00B448CC"/>
    <w:rsid w:val="00B4494D"/>
    <w:rsid w:val="00B44A74"/>
    <w:rsid w:val="00B44B64"/>
    <w:rsid w:val="00B44EBB"/>
    <w:rsid w:val="00B44EF6"/>
    <w:rsid w:val="00B45008"/>
    <w:rsid w:val="00B4515B"/>
    <w:rsid w:val="00B452B1"/>
    <w:rsid w:val="00B4537E"/>
    <w:rsid w:val="00B45452"/>
    <w:rsid w:val="00B45468"/>
    <w:rsid w:val="00B454BC"/>
    <w:rsid w:val="00B456C6"/>
    <w:rsid w:val="00B456FD"/>
    <w:rsid w:val="00B457FB"/>
    <w:rsid w:val="00B45BA0"/>
    <w:rsid w:val="00B45BD7"/>
    <w:rsid w:val="00B45CAB"/>
    <w:rsid w:val="00B45F0D"/>
    <w:rsid w:val="00B45F37"/>
    <w:rsid w:val="00B46092"/>
    <w:rsid w:val="00B460B4"/>
    <w:rsid w:val="00B46124"/>
    <w:rsid w:val="00B462C2"/>
    <w:rsid w:val="00B46397"/>
    <w:rsid w:val="00B4644A"/>
    <w:rsid w:val="00B46537"/>
    <w:rsid w:val="00B465A1"/>
    <w:rsid w:val="00B46618"/>
    <w:rsid w:val="00B46784"/>
    <w:rsid w:val="00B46893"/>
    <w:rsid w:val="00B468A6"/>
    <w:rsid w:val="00B468A7"/>
    <w:rsid w:val="00B469DA"/>
    <w:rsid w:val="00B46AC0"/>
    <w:rsid w:val="00B46D93"/>
    <w:rsid w:val="00B46DE4"/>
    <w:rsid w:val="00B46EF9"/>
    <w:rsid w:val="00B46FD7"/>
    <w:rsid w:val="00B4704B"/>
    <w:rsid w:val="00B470FA"/>
    <w:rsid w:val="00B4717D"/>
    <w:rsid w:val="00B472A9"/>
    <w:rsid w:val="00B47403"/>
    <w:rsid w:val="00B4745D"/>
    <w:rsid w:val="00B4751E"/>
    <w:rsid w:val="00B4771F"/>
    <w:rsid w:val="00B4788D"/>
    <w:rsid w:val="00B47892"/>
    <w:rsid w:val="00B478AF"/>
    <w:rsid w:val="00B47916"/>
    <w:rsid w:val="00B479A4"/>
    <w:rsid w:val="00B47A2A"/>
    <w:rsid w:val="00B47A82"/>
    <w:rsid w:val="00B47A9B"/>
    <w:rsid w:val="00B47AB9"/>
    <w:rsid w:val="00B47B0D"/>
    <w:rsid w:val="00B47C2A"/>
    <w:rsid w:val="00B47C92"/>
    <w:rsid w:val="00B47DC4"/>
    <w:rsid w:val="00B50008"/>
    <w:rsid w:val="00B5003E"/>
    <w:rsid w:val="00B500D2"/>
    <w:rsid w:val="00B50129"/>
    <w:rsid w:val="00B50455"/>
    <w:rsid w:val="00B50491"/>
    <w:rsid w:val="00B50523"/>
    <w:rsid w:val="00B505CD"/>
    <w:rsid w:val="00B5070C"/>
    <w:rsid w:val="00B508FF"/>
    <w:rsid w:val="00B50995"/>
    <w:rsid w:val="00B50A26"/>
    <w:rsid w:val="00B50B36"/>
    <w:rsid w:val="00B50CA6"/>
    <w:rsid w:val="00B50E37"/>
    <w:rsid w:val="00B5112E"/>
    <w:rsid w:val="00B51136"/>
    <w:rsid w:val="00B511C7"/>
    <w:rsid w:val="00B511ED"/>
    <w:rsid w:val="00B51238"/>
    <w:rsid w:val="00B51428"/>
    <w:rsid w:val="00B51595"/>
    <w:rsid w:val="00B515C3"/>
    <w:rsid w:val="00B51765"/>
    <w:rsid w:val="00B519E0"/>
    <w:rsid w:val="00B51A25"/>
    <w:rsid w:val="00B51A99"/>
    <w:rsid w:val="00B51BBD"/>
    <w:rsid w:val="00B51D8C"/>
    <w:rsid w:val="00B51DD0"/>
    <w:rsid w:val="00B51F78"/>
    <w:rsid w:val="00B5267F"/>
    <w:rsid w:val="00B52884"/>
    <w:rsid w:val="00B528E2"/>
    <w:rsid w:val="00B52FFF"/>
    <w:rsid w:val="00B53026"/>
    <w:rsid w:val="00B53097"/>
    <w:rsid w:val="00B530AD"/>
    <w:rsid w:val="00B530B4"/>
    <w:rsid w:val="00B53100"/>
    <w:rsid w:val="00B53418"/>
    <w:rsid w:val="00B534E9"/>
    <w:rsid w:val="00B53509"/>
    <w:rsid w:val="00B5352B"/>
    <w:rsid w:val="00B535F7"/>
    <w:rsid w:val="00B535F8"/>
    <w:rsid w:val="00B53611"/>
    <w:rsid w:val="00B537CE"/>
    <w:rsid w:val="00B537D8"/>
    <w:rsid w:val="00B5398C"/>
    <w:rsid w:val="00B539B1"/>
    <w:rsid w:val="00B53A21"/>
    <w:rsid w:val="00B53ACB"/>
    <w:rsid w:val="00B53E9A"/>
    <w:rsid w:val="00B540F2"/>
    <w:rsid w:val="00B54139"/>
    <w:rsid w:val="00B54220"/>
    <w:rsid w:val="00B5424D"/>
    <w:rsid w:val="00B543AA"/>
    <w:rsid w:val="00B543C5"/>
    <w:rsid w:val="00B5443A"/>
    <w:rsid w:val="00B545A2"/>
    <w:rsid w:val="00B5485F"/>
    <w:rsid w:val="00B54913"/>
    <w:rsid w:val="00B5493D"/>
    <w:rsid w:val="00B54A22"/>
    <w:rsid w:val="00B54AA2"/>
    <w:rsid w:val="00B54BE9"/>
    <w:rsid w:val="00B54C72"/>
    <w:rsid w:val="00B55148"/>
    <w:rsid w:val="00B55178"/>
    <w:rsid w:val="00B5521F"/>
    <w:rsid w:val="00B55340"/>
    <w:rsid w:val="00B553D2"/>
    <w:rsid w:val="00B553E6"/>
    <w:rsid w:val="00B553FB"/>
    <w:rsid w:val="00B5546C"/>
    <w:rsid w:val="00B55692"/>
    <w:rsid w:val="00B556D0"/>
    <w:rsid w:val="00B5575E"/>
    <w:rsid w:val="00B55793"/>
    <w:rsid w:val="00B55879"/>
    <w:rsid w:val="00B55897"/>
    <w:rsid w:val="00B558D9"/>
    <w:rsid w:val="00B559D8"/>
    <w:rsid w:val="00B55A6F"/>
    <w:rsid w:val="00B55CC5"/>
    <w:rsid w:val="00B55D38"/>
    <w:rsid w:val="00B55E63"/>
    <w:rsid w:val="00B55F90"/>
    <w:rsid w:val="00B56189"/>
    <w:rsid w:val="00B561AE"/>
    <w:rsid w:val="00B561B5"/>
    <w:rsid w:val="00B561E4"/>
    <w:rsid w:val="00B56202"/>
    <w:rsid w:val="00B56289"/>
    <w:rsid w:val="00B562D4"/>
    <w:rsid w:val="00B563AB"/>
    <w:rsid w:val="00B56419"/>
    <w:rsid w:val="00B565DC"/>
    <w:rsid w:val="00B5696C"/>
    <w:rsid w:val="00B56B46"/>
    <w:rsid w:val="00B56B57"/>
    <w:rsid w:val="00B56B63"/>
    <w:rsid w:val="00B56C0F"/>
    <w:rsid w:val="00B56CDC"/>
    <w:rsid w:val="00B56DA4"/>
    <w:rsid w:val="00B56E2D"/>
    <w:rsid w:val="00B56FDC"/>
    <w:rsid w:val="00B5705C"/>
    <w:rsid w:val="00B57201"/>
    <w:rsid w:val="00B572FB"/>
    <w:rsid w:val="00B57307"/>
    <w:rsid w:val="00B573EA"/>
    <w:rsid w:val="00B574C4"/>
    <w:rsid w:val="00B57561"/>
    <w:rsid w:val="00B57578"/>
    <w:rsid w:val="00B5758A"/>
    <w:rsid w:val="00B5759B"/>
    <w:rsid w:val="00B5769C"/>
    <w:rsid w:val="00B5769F"/>
    <w:rsid w:val="00B576E5"/>
    <w:rsid w:val="00B57794"/>
    <w:rsid w:val="00B578FA"/>
    <w:rsid w:val="00B5791D"/>
    <w:rsid w:val="00B57A75"/>
    <w:rsid w:val="00B57BAA"/>
    <w:rsid w:val="00B57BE6"/>
    <w:rsid w:val="00B57C9A"/>
    <w:rsid w:val="00B57DA3"/>
    <w:rsid w:val="00B57F8A"/>
    <w:rsid w:val="00B5CEFF"/>
    <w:rsid w:val="00B6005C"/>
    <w:rsid w:val="00B6025A"/>
    <w:rsid w:val="00B602F4"/>
    <w:rsid w:val="00B603C7"/>
    <w:rsid w:val="00B6046A"/>
    <w:rsid w:val="00B60628"/>
    <w:rsid w:val="00B60710"/>
    <w:rsid w:val="00B60916"/>
    <w:rsid w:val="00B60B25"/>
    <w:rsid w:val="00B60BFA"/>
    <w:rsid w:val="00B60D89"/>
    <w:rsid w:val="00B60DA6"/>
    <w:rsid w:val="00B60E08"/>
    <w:rsid w:val="00B60E1B"/>
    <w:rsid w:val="00B60E2C"/>
    <w:rsid w:val="00B6125D"/>
    <w:rsid w:val="00B6134B"/>
    <w:rsid w:val="00B613CC"/>
    <w:rsid w:val="00B61458"/>
    <w:rsid w:val="00B616BB"/>
    <w:rsid w:val="00B6177D"/>
    <w:rsid w:val="00B617F0"/>
    <w:rsid w:val="00B61965"/>
    <w:rsid w:val="00B61AA4"/>
    <w:rsid w:val="00B61C4C"/>
    <w:rsid w:val="00B61D03"/>
    <w:rsid w:val="00B61D23"/>
    <w:rsid w:val="00B61D7B"/>
    <w:rsid w:val="00B61F75"/>
    <w:rsid w:val="00B61FE1"/>
    <w:rsid w:val="00B621DF"/>
    <w:rsid w:val="00B622A1"/>
    <w:rsid w:val="00B625B5"/>
    <w:rsid w:val="00B62766"/>
    <w:rsid w:val="00B6280E"/>
    <w:rsid w:val="00B6287E"/>
    <w:rsid w:val="00B62C91"/>
    <w:rsid w:val="00B62DC0"/>
    <w:rsid w:val="00B62E7D"/>
    <w:rsid w:val="00B62F17"/>
    <w:rsid w:val="00B62F4F"/>
    <w:rsid w:val="00B62FE8"/>
    <w:rsid w:val="00B6301F"/>
    <w:rsid w:val="00B630AE"/>
    <w:rsid w:val="00B633DC"/>
    <w:rsid w:val="00B6349D"/>
    <w:rsid w:val="00B6363E"/>
    <w:rsid w:val="00B63643"/>
    <w:rsid w:val="00B6371B"/>
    <w:rsid w:val="00B638D0"/>
    <w:rsid w:val="00B63929"/>
    <w:rsid w:val="00B63B52"/>
    <w:rsid w:val="00B63BB1"/>
    <w:rsid w:val="00B63FEA"/>
    <w:rsid w:val="00B640DE"/>
    <w:rsid w:val="00B6413B"/>
    <w:rsid w:val="00B64443"/>
    <w:rsid w:val="00B64704"/>
    <w:rsid w:val="00B64742"/>
    <w:rsid w:val="00B64940"/>
    <w:rsid w:val="00B64B07"/>
    <w:rsid w:val="00B64B4B"/>
    <w:rsid w:val="00B64B5B"/>
    <w:rsid w:val="00B64C45"/>
    <w:rsid w:val="00B64C6B"/>
    <w:rsid w:val="00B64EA7"/>
    <w:rsid w:val="00B64ECE"/>
    <w:rsid w:val="00B65164"/>
    <w:rsid w:val="00B6524B"/>
    <w:rsid w:val="00B653BB"/>
    <w:rsid w:val="00B653D8"/>
    <w:rsid w:val="00B65453"/>
    <w:rsid w:val="00B6548E"/>
    <w:rsid w:val="00B654C8"/>
    <w:rsid w:val="00B65502"/>
    <w:rsid w:val="00B65519"/>
    <w:rsid w:val="00B65668"/>
    <w:rsid w:val="00B65736"/>
    <w:rsid w:val="00B657DE"/>
    <w:rsid w:val="00B65AB6"/>
    <w:rsid w:val="00B65BA9"/>
    <w:rsid w:val="00B65BD7"/>
    <w:rsid w:val="00B65CAF"/>
    <w:rsid w:val="00B65E55"/>
    <w:rsid w:val="00B66023"/>
    <w:rsid w:val="00B6604E"/>
    <w:rsid w:val="00B66352"/>
    <w:rsid w:val="00B66453"/>
    <w:rsid w:val="00B66573"/>
    <w:rsid w:val="00B66579"/>
    <w:rsid w:val="00B6676E"/>
    <w:rsid w:val="00B66808"/>
    <w:rsid w:val="00B669E9"/>
    <w:rsid w:val="00B669FC"/>
    <w:rsid w:val="00B66CED"/>
    <w:rsid w:val="00B66D1B"/>
    <w:rsid w:val="00B66D93"/>
    <w:rsid w:val="00B66DAF"/>
    <w:rsid w:val="00B66FA5"/>
    <w:rsid w:val="00B66FDF"/>
    <w:rsid w:val="00B66FFD"/>
    <w:rsid w:val="00B671C4"/>
    <w:rsid w:val="00B67354"/>
    <w:rsid w:val="00B673A4"/>
    <w:rsid w:val="00B67453"/>
    <w:rsid w:val="00B67550"/>
    <w:rsid w:val="00B6766A"/>
    <w:rsid w:val="00B676AC"/>
    <w:rsid w:val="00B677CE"/>
    <w:rsid w:val="00B67820"/>
    <w:rsid w:val="00B678B1"/>
    <w:rsid w:val="00B67AE6"/>
    <w:rsid w:val="00B67DAB"/>
    <w:rsid w:val="00B70015"/>
    <w:rsid w:val="00B7014C"/>
    <w:rsid w:val="00B701BE"/>
    <w:rsid w:val="00B7028E"/>
    <w:rsid w:val="00B702E2"/>
    <w:rsid w:val="00B70540"/>
    <w:rsid w:val="00B7054F"/>
    <w:rsid w:val="00B7061E"/>
    <w:rsid w:val="00B706AB"/>
    <w:rsid w:val="00B708C2"/>
    <w:rsid w:val="00B7098F"/>
    <w:rsid w:val="00B709C0"/>
    <w:rsid w:val="00B709DC"/>
    <w:rsid w:val="00B70A08"/>
    <w:rsid w:val="00B70A0A"/>
    <w:rsid w:val="00B70AA6"/>
    <w:rsid w:val="00B70CD3"/>
    <w:rsid w:val="00B70DC6"/>
    <w:rsid w:val="00B70EC6"/>
    <w:rsid w:val="00B70F7C"/>
    <w:rsid w:val="00B7103F"/>
    <w:rsid w:val="00B71191"/>
    <w:rsid w:val="00B711F7"/>
    <w:rsid w:val="00B71242"/>
    <w:rsid w:val="00B7137F"/>
    <w:rsid w:val="00B71534"/>
    <w:rsid w:val="00B717D5"/>
    <w:rsid w:val="00B718FD"/>
    <w:rsid w:val="00B7197E"/>
    <w:rsid w:val="00B719BF"/>
    <w:rsid w:val="00B71A11"/>
    <w:rsid w:val="00B71BD3"/>
    <w:rsid w:val="00B71E37"/>
    <w:rsid w:val="00B71E67"/>
    <w:rsid w:val="00B7239B"/>
    <w:rsid w:val="00B72503"/>
    <w:rsid w:val="00B72585"/>
    <w:rsid w:val="00B7262C"/>
    <w:rsid w:val="00B727EF"/>
    <w:rsid w:val="00B7285F"/>
    <w:rsid w:val="00B728DA"/>
    <w:rsid w:val="00B72CBE"/>
    <w:rsid w:val="00B72D28"/>
    <w:rsid w:val="00B72DDD"/>
    <w:rsid w:val="00B72E7D"/>
    <w:rsid w:val="00B72F63"/>
    <w:rsid w:val="00B72FE9"/>
    <w:rsid w:val="00B7304E"/>
    <w:rsid w:val="00B731DC"/>
    <w:rsid w:val="00B7321F"/>
    <w:rsid w:val="00B7335F"/>
    <w:rsid w:val="00B733D3"/>
    <w:rsid w:val="00B734EE"/>
    <w:rsid w:val="00B73515"/>
    <w:rsid w:val="00B73595"/>
    <w:rsid w:val="00B736E5"/>
    <w:rsid w:val="00B7371C"/>
    <w:rsid w:val="00B737A1"/>
    <w:rsid w:val="00B738C2"/>
    <w:rsid w:val="00B738F8"/>
    <w:rsid w:val="00B73965"/>
    <w:rsid w:val="00B739E7"/>
    <w:rsid w:val="00B73A2A"/>
    <w:rsid w:val="00B73AFF"/>
    <w:rsid w:val="00B73E6D"/>
    <w:rsid w:val="00B73EEA"/>
    <w:rsid w:val="00B7416F"/>
    <w:rsid w:val="00B7440F"/>
    <w:rsid w:val="00B74465"/>
    <w:rsid w:val="00B74540"/>
    <w:rsid w:val="00B745BD"/>
    <w:rsid w:val="00B74795"/>
    <w:rsid w:val="00B7493E"/>
    <w:rsid w:val="00B74BA5"/>
    <w:rsid w:val="00B74D58"/>
    <w:rsid w:val="00B74D6E"/>
    <w:rsid w:val="00B74DA9"/>
    <w:rsid w:val="00B74E99"/>
    <w:rsid w:val="00B74EB6"/>
    <w:rsid w:val="00B750FB"/>
    <w:rsid w:val="00B75145"/>
    <w:rsid w:val="00B7514C"/>
    <w:rsid w:val="00B75230"/>
    <w:rsid w:val="00B7533A"/>
    <w:rsid w:val="00B753CF"/>
    <w:rsid w:val="00B75877"/>
    <w:rsid w:val="00B75A02"/>
    <w:rsid w:val="00B75BA0"/>
    <w:rsid w:val="00B75CC5"/>
    <w:rsid w:val="00B75CD3"/>
    <w:rsid w:val="00B75FC2"/>
    <w:rsid w:val="00B76107"/>
    <w:rsid w:val="00B76150"/>
    <w:rsid w:val="00B761C3"/>
    <w:rsid w:val="00B7627A"/>
    <w:rsid w:val="00B763B9"/>
    <w:rsid w:val="00B76518"/>
    <w:rsid w:val="00B76544"/>
    <w:rsid w:val="00B76995"/>
    <w:rsid w:val="00B769CD"/>
    <w:rsid w:val="00B76AB0"/>
    <w:rsid w:val="00B76BBB"/>
    <w:rsid w:val="00B77053"/>
    <w:rsid w:val="00B7722E"/>
    <w:rsid w:val="00B7724B"/>
    <w:rsid w:val="00B7739A"/>
    <w:rsid w:val="00B774FC"/>
    <w:rsid w:val="00B77531"/>
    <w:rsid w:val="00B7759E"/>
    <w:rsid w:val="00B775EF"/>
    <w:rsid w:val="00B77600"/>
    <w:rsid w:val="00B776B4"/>
    <w:rsid w:val="00B77868"/>
    <w:rsid w:val="00B7788E"/>
    <w:rsid w:val="00B77A22"/>
    <w:rsid w:val="00B77A30"/>
    <w:rsid w:val="00B77BFA"/>
    <w:rsid w:val="00B77CA5"/>
    <w:rsid w:val="00B80370"/>
    <w:rsid w:val="00B803B4"/>
    <w:rsid w:val="00B8067B"/>
    <w:rsid w:val="00B806B2"/>
    <w:rsid w:val="00B8090C"/>
    <w:rsid w:val="00B80976"/>
    <w:rsid w:val="00B809DD"/>
    <w:rsid w:val="00B80AE0"/>
    <w:rsid w:val="00B80B81"/>
    <w:rsid w:val="00B80C7C"/>
    <w:rsid w:val="00B80D71"/>
    <w:rsid w:val="00B80DA9"/>
    <w:rsid w:val="00B80E92"/>
    <w:rsid w:val="00B80F95"/>
    <w:rsid w:val="00B80FAA"/>
    <w:rsid w:val="00B80FDF"/>
    <w:rsid w:val="00B81147"/>
    <w:rsid w:val="00B8114F"/>
    <w:rsid w:val="00B81237"/>
    <w:rsid w:val="00B8135E"/>
    <w:rsid w:val="00B813E1"/>
    <w:rsid w:val="00B81476"/>
    <w:rsid w:val="00B8151B"/>
    <w:rsid w:val="00B8180D"/>
    <w:rsid w:val="00B8189B"/>
    <w:rsid w:val="00B819A3"/>
    <w:rsid w:val="00B81AC7"/>
    <w:rsid w:val="00B81AFD"/>
    <w:rsid w:val="00B81B83"/>
    <w:rsid w:val="00B81CBD"/>
    <w:rsid w:val="00B81D89"/>
    <w:rsid w:val="00B82000"/>
    <w:rsid w:val="00B82048"/>
    <w:rsid w:val="00B82098"/>
    <w:rsid w:val="00B82258"/>
    <w:rsid w:val="00B822E5"/>
    <w:rsid w:val="00B823C6"/>
    <w:rsid w:val="00B824D5"/>
    <w:rsid w:val="00B8256E"/>
    <w:rsid w:val="00B8259B"/>
    <w:rsid w:val="00B825C5"/>
    <w:rsid w:val="00B82613"/>
    <w:rsid w:val="00B8269D"/>
    <w:rsid w:val="00B8278D"/>
    <w:rsid w:val="00B828CF"/>
    <w:rsid w:val="00B828D4"/>
    <w:rsid w:val="00B82939"/>
    <w:rsid w:val="00B82945"/>
    <w:rsid w:val="00B829AC"/>
    <w:rsid w:val="00B82B56"/>
    <w:rsid w:val="00B82B80"/>
    <w:rsid w:val="00B82D45"/>
    <w:rsid w:val="00B82DEE"/>
    <w:rsid w:val="00B82ECC"/>
    <w:rsid w:val="00B83177"/>
    <w:rsid w:val="00B831EE"/>
    <w:rsid w:val="00B83337"/>
    <w:rsid w:val="00B8337E"/>
    <w:rsid w:val="00B835AD"/>
    <w:rsid w:val="00B836BB"/>
    <w:rsid w:val="00B836FE"/>
    <w:rsid w:val="00B837D2"/>
    <w:rsid w:val="00B838DE"/>
    <w:rsid w:val="00B8399A"/>
    <w:rsid w:val="00B839CF"/>
    <w:rsid w:val="00B83B35"/>
    <w:rsid w:val="00B83C5E"/>
    <w:rsid w:val="00B83D72"/>
    <w:rsid w:val="00B83D83"/>
    <w:rsid w:val="00B83D99"/>
    <w:rsid w:val="00B83E55"/>
    <w:rsid w:val="00B83E79"/>
    <w:rsid w:val="00B83F56"/>
    <w:rsid w:val="00B84185"/>
    <w:rsid w:val="00B84279"/>
    <w:rsid w:val="00B8440F"/>
    <w:rsid w:val="00B8443D"/>
    <w:rsid w:val="00B8448A"/>
    <w:rsid w:val="00B845C3"/>
    <w:rsid w:val="00B846F4"/>
    <w:rsid w:val="00B8471D"/>
    <w:rsid w:val="00B8474E"/>
    <w:rsid w:val="00B84926"/>
    <w:rsid w:val="00B84BA2"/>
    <w:rsid w:val="00B84C41"/>
    <w:rsid w:val="00B84D36"/>
    <w:rsid w:val="00B84DD7"/>
    <w:rsid w:val="00B84E5C"/>
    <w:rsid w:val="00B8509B"/>
    <w:rsid w:val="00B8517A"/>
    <w:rsid w:val="00B8519E"/>
    <w:rsid w:val="00B8530E"/>
    <w:rsid w:val="00B853C2"/>
    <w:rsid w:val="00B85415"/>
    <w:rsid w:val="00B85641"/>
    <w:rsid w:val="00B858F3"/>
    <w:rsid w:val="00B858FC"/>
    <w:rsid w:val="00B8597D"/>
    <w:rsid w:val="00B8599F"/>
    <w:rsid w:val="00B85AFF"/>
    <w:rsid w:val="00B85BB9"/>
    <w:rsid w:val="00B85CAF"/>
    <w:rsid w:val="00B85D36"/>
    <w:rsid w:val="00B85F67"/>
    <w:rsid w:val="00B86047"/>
    <w:rsid w:val="00B8607F"/>
    <w:rsid w:val="00B860B8"/>
    <w:rsid w:val="00B861B6"/>
    <w:rsid w:val="00B86310"/>
    <w:rsid w:val="00B863FF"/>
    <w:rsid w:val="00B869D9"/>
    <w:rsid w:val="00B86B5D"/>
    <w:rsid w:val="00B86C27"/>
    <w:rsid w:val="00B86CDE"/>
    <w:rsid w:val="00B86D73"/>
    <w:rsid w:val="00B86D86"/>
    <w:rsid w:val="00B86F44"/>
    <w:rsid w:val="00B86F9C"/>
    <w:rsid w:val="00B8701E"/>
    <w:rsid w:val="00B87089"/>
    <w:rsid w:val="00B871E4"/>
    <w:rsid w:val="00B872C3"/>
    <w:rsid w:val="00B87334"/>
    <w:rsid w:val="00B8745F"/>
    <w:rsid w:val="00B87476"/>
    <w:rsid w:val="00B874BE"/>
    <w:rsid w:val="00B875EA"/>
    <w:rsid w:val="00B87671"/>
    <w:rsid w:val="00B87692"/>
    <w:rsid w:val="00B879F6"/>
    <w:rsid w:val="00B87AAB"/>
    <w:rsid w:val="00B87BF3"/>
    <w:rsid w:val="00B87DB8"/>
    <w:rsid w:val="00B87E31"/>
    <w:rsid w:val="00B87E7D"/>
    <w:rsid w:val="00B9039C"/>
    <w:rsid w:val="00B90728"/>
    <w:rsid w:val="00B907F5"/>
    <w:rsid w:val="00B90A64"/>
    <w:rsid w:val="00B90AE8"/>
    <w:rsid w:val="00B90BE5"/>
    <w:rsid w:val="00B90BFE"/>
    <w:rsid w:val="00B90DD5"/>
    <w:rsid w:val="00B90F3C"/>
    <w:rsid w:val="00B913D2"/>
    <w:rsid w:val="00B91448"/>
    <w:rsid w:val="00B91490"/>
    <w:rsid w:val="00B91657"/>
    <w:rsid w:val="00B91718"/>
    <w:rsid w:val="00B918D4"/>
    <w:rsid w:val="00B91923"/>
    <w:rsid w:val="00B91948"/>
    <w:rsid w:val="00B919B2"/>
    <w:rsid w:val="00B91A4C"/>
    <w:rsid w:val="00B91BDC"/>
    <w:rsid w:val="00B91BF8"/>
    <w:rsid w:val="00B92080"/>
    <w:rsid w:val="00B92427"/>
    <w:rsid w:val="00B92530"/>
    <w:rsid w:val="00B9262B"/>
    <w:rsid w:val="00B92770"/>
    <w:rsid w:val="00B9278F"/>
    <w:rsid w:val="00B9287E"/>
    <w:rsid w:val="00B92945"/>
    <w:rsid w:val="00B929CB"/>
    <w:rsid w:val="00B92CA6"/>
    <w:rsid w:val="00B93043"/>
    <w:rsid w:val="00B930E8"/>
    <w:rsid w:val="00B93283"/>
    <w:rsid w:val="00B933CC"/>
    <w:rsid w:val="00B9357A"/>
    <w:rsid w:val="00B935AF"/>
    <w:rsid w:val="00B93666"/>
    <w:rsid w:val="00B93745"/>
    <w:rsid w:val="00B93846"/>
    <w:rsid w:val="00B9384A"/>
    <w:rsid w:val="00B93ADC"/>
    <w:rsid w:val="00B93B78"/>
    <w:rsid w:val="00B93D41"/>
    <w:rsid w:val="00B93D4D"/>
    <w:rsid w:val="00B93E55"/>
    <w:rsid w:val="00B94057"/>
    <w:rsid w:val="00B9431C"/>
    <w:rsid w:val="00B94375"/>
    <w:rsid w:val="00B94386"/>
    <w:rsid w:val="00B943A4"/>
    <w:rsid w:val="00B9444D"/>
    <w:rsid w:val="00B9457C"/>
    <w:rsid w:val="00B947DE"/>
    <w:rsid w:val="00B9496E"/>
    <w:rsid w:val="00B94B0F"/>
    <w:rsid w:val="00B94C6C"/>
    <w:rsid w:val="00B94C73"/>
    <w:rsid w:val="00B94CB8"/>
    <w:rsid w:val="00B94D3C"/>
    <w:rsid w:val="00B94D8A"/>
    <w:rsid w:val="00B95006"/>
    <w:rsid w:val="00B950F3"/>
    <w:rsid w:val="00B950FB"/>
    <w:rsid w:val="00B95153"/>
    <w:rsid w:val="00B95219"/>
    <w:rsid w:val="00B95325"/>
    <w:rsid w:val="00B953E3"/>
    <w:rsid w:val="00B955FD"/>
    <w:rsid w:val="00B95670"/>
    <w:rsid w:val="00B95728"/>
    <w:rsid w:val="00B9594B"/>
    <w:rsid w:val="00B95A10"/>
    <w:rsid w:val="00B95CDC"/>
    <w:rsid w:val="00B95E11"/>
    <w:rsid w:val="00B95E15"/>
    <w:rsid w:val="00B96019"/>
    <w:rsid w:val="00B96077"/>
    <w:rsid w:val="00B9619A"/>
    <w:rsid w:val="00B96257"/>
    <w:rsid w:val="00B96377"/>
    <w:rsid w:val="00B964EF"/>
    <w:rsid w:val="00B964F7"/>
    <w:rsid w:val="00B966F7"/>
    <w:rsid w:val="00B967A4"/>
    <w:rsid w:val="00B967F2"/>
    <w:rsid w:val="00B968C5"/>
    <w:rsid w:val="00B96A22"/>
    <w:rsid w:val="00B96AC5"/>
    <w:rsid w:val="00B96CCA"/>
    <w:rsid w:val="00B96D26"/>
    <w:rsid w:val="00B96D39"/>
    <w:rsid w:val="00B96D66"/>
    <w:rsid w:val="00B96DB3"/>
    <w:rsid w:val="00B96DF2"/>
    <w:rsid w:val="00B97024"/>
    <w:rsid w:val="00B970C6"/>
    <w:rsid w:val="00B971EE"/>
    <w:rsid w:val="00B9730E"/>
    <w:rsid w:val="00B974AF"/>
    <w:rsid w:val="00B97511"/>
    <w:rsid w:val="00B9766C"/>
    <w:rsid w:val="00B9767D"/>
    <w:rsid w:val="00B97696"/>
    <w:rsid w:val="00B976B2"/>
    <w:rsid w:val="00B976FC"/>
    <w:rsid w:val="00B97767"/>
    <w:rsid w:val="00B97824"/>
    <w:rsid w:val="00B97AF3"/>
    <w:rsid w:val="00B97B47"/>
    <w:rsid w:val="00B97CA7"/>
    <w:rsid w:val="00B97D12"/>
    <w:rsid w:val="00B97D2C"/>
    <w:rsid w:val="00B97E09"/>
    <w:rsid w:val="00B97E7D"/>
    <w:rsid w:val="00BA01A6"/>
    <w:rsid w:val="00BA02C0"/>
    <w:rsid w:val="00BA03A5"/>
    <w:rsid w:val="00BA03D1"/>
    <w:rsid w:val="00BA0524"/>
    <w:rsid w:val="00BA0764"/>
    <w:rsid w:val="00BA07FD"/>
    <w:rsid w:val="00BA08F8"/>
    <w:rsid w:val="00BA0995"/>
    <w:rsid w:val="00BA09A2"/>
    <w:rsid w:val="00BA09A7"/>
    <w:rsid w:val="00BA0C24"/>
    <w:rsid w:val="00BA0CA1"/>
    <w:rsid w:val="00BA0E3A"/>
    <w:rsid w:val="00BA0FB6"/>
    <w:rsid w:val="00BA1332"/>
    <w:rsid w:val="00BA1460"/>
    <w:rsid w:val="00BA14E4"/>
    <w:rsid w:val="00BA1517"/>
    <w:rsid w:val="00BA16E1"/>
    <w:rsid w:val="00BA1709"/>
    <w:rsid w:val="00BA1810"/>
    <w:rsid w:val="00BA1827"/>
    <w:rsid w:val="00BA1948"/>
    <w:rsid w:val="00BA1A31"/>
    <w:rsid w:val="00BA1BCD"/>
    <w:rsid w:val="00BA1E77"/>
    <w:rsid w:val="00BA1F23"/>
    <w:rsid w:val="00BA1FA0"/>
    <w:rsid w:val="00BA20C4"/>
    <w:rsid w:val="00BA21A1"/>
    <w:rsid w:val="00BA2277"/>
    <w:rsid w:val="00BA2285"/>
    <w:rsid w:val="00BA2353"/>
    <w:rsid w:val="00BA2398"/>
    <w:rsid w:val="00BA28AC"/>
    <w:rsid w:val="00BA295D"/>
    <w:rsid w:val="00BA29B4"/>
    <w:rsid w:val="00BA2A70"/>
    <w:rsid w:val="00BA2D64"/>
    <w:rsid w:val="00BA2D6E"/>
    <w:rsid w:val="00BA2E5B"/>
    <w:rsid w:val="00BA3002"/>
    <w:rsid w:val="00BA314E"/>
    <w:rsid w:val="00BA31EA"/>
    <w:rsid w:val="00BA31F6"/>
    <w:rsid w:val="00BA3278"/>
    <w:rsid w:val="00BA3331"/>
    <w:rsid w:val="00BA333C"/>
    <w:rsid w:val="00BA338C"/>
    <w:rsid w:val="00BA33C5"/>
    <w:rsid w:val="00BA350B"/>
    <w:rsid w:val="00BA358B"/>
    <w:rsid w:val="00BA35CC"/>
    <w:rsid w:val="00BA35E3"/>
    <w:rsid w:val="00BA3677"/>
    <w:rsid w:val="00BA37BD"/>
    <w:rsid w:val="00BA3917"/>
    <w:rsid w:val="00BA3939"/>
    <w:rsid w:val="00BA39D9"/>
    <w:rsid w:val="00BA3A82"/>
    <w:rsid w:val="00BA3BE3"/>
    <w:rsid w:val="00BA3C5F"/>
    <w:rsid w:val="00BA3D16"/>
    <w:rsid w:val="00BA3D2E"/>
    <w:rsid w:val="00BA3F86"/>
    <w:rsid w:val="00BA40CF"/>
    <w:rsid w:val="00BA423B"/>
    <w:rsid w:val="00BA42EE"/>
    <w:rsid w:val="00BA4315"/>
    <w:rsid w:val="00BA4383"/>
    <w:rsid w:val="00BA4397"/>
    <w:rsid w:val="00BA4429"/>
    <w:rsid w:val="00BA4874"/>
    <w:rsid w:val="00BA48BD"/>
    <w:rsid w:val="00BA49CF"/>
    <w:rsid w:val="00BA4A94"/>
    <w:rsid w:val="00BA4AE2"/>
    <w:rsid w:val="00BA4D60"/>
    <w:rsid w:val="00BA4FD7"/>
    <w:rsid w:val="00BA5167"/>
    <w:rsid w:val="00BA51E0"/>
    <w:rsid w:val="00BA5403"/>
    <w:rsid w:val="00BA54E5"/>
    <w:rsid w:val="00BA5698"/>
    <w:rsid w:val="00BA577B"/>
    <w:rsid w:val="00BA58B5"/>
    <w:rsid w:val="00BA5B05"/>
    <w:rsid w:val="00BA5C87"/>
    <w:rsid w:val="00BA5CBD"/>
    <w:rsid w:val="00BA5CC7"/>
    <w:rsid w:val="00BA5D45"/>
    <w:rsid w:val="00BA5D53"/>
    <w:rsid w:val="00BA5DF6"/>
    <w:rsid w:val="00BA5E70"/>
    <w:rsid w:val="00BA5F62"/>
    <w:rsid w:val="00BA5F8C"/>
    <w:rsid w:val="00BA600F"/>
    <w:rsid w:val="00BA610D"/>
    <w:rsid w:val="00BA633A"/>
    <w:rsid w:val="00BA640A"/>
    <w:rsid w:val="00BA643D"/>
    <w:rsid w:val="00BA6540"/>
    <w:rsid w:val="00BA6669"/>
    <w:rsid w:val="00BA6706"/>
    <w:rsid w:val="00BA6827"/>
    <w:rsid w:val="00BA6A0E"/>
    <w:rsid w:val="00BA6A21"/>
    <w:rsid w:val="00BA6B31"/>
    <w:rsid w:val="00BA6BBE"/>
    <w:rsid w:val="00BA6E47"/>
    <w:rsid w:val="00BA7179"/>
    <w:rsid w:val="00BA71CE"/>
    <w:rsid w:val="00BA72A5"/>
    <w:rsid w:val="00BA730D"/>
    <w:rsid w:val="00BA7457"/>
    <w:rsid w:val="00BA74E9"/>
    <w:rsid w:val="00BA7668"/>
    <w:rsid w:val="00BA7861"/>
    <w:rsid w:val="00BA79C6"/>
    <w:rsid w:val="00BA79F8"/>
    <w:rsid w:val="00BA7A75"/>
    <w:rsid w:val="00BA7AC5"/>
    <w:rsid w:val="00BA7AE6"/>
    <w:rsid w:val="00BA7B2D"/>
    <w:rsid w:val="00BA7B93"/>
    <w:rsid w:val="00BA7D84"/>
    <w:rsid w:val="00BA7E03"/>
    <w:rsid w:val="00BA7E96"/>
    <w:rsid w:val="00BA7FB2"/>
    <w:rsid w:val="00BB003D"/>
    <w:rsid w:val="00BB0084"/>
    <w:rsid w:val="00BB0133"/>
    <w:rsid w:val="00BB0193"/>
    <w:rsid w:val="00BB01C1"/>
    <w:rsid w:val="00BB023D"/>
    <w:rsid w:val="00BB028B"/>
    <w:rsid w:val="00BB039B"/>
    <w:rsid w:val="00BB0803"/>
    <w:rsid w:val="00BB08E3"/>
    <w:rsid w:val="00BB0C02"/>
    <w:rsid w:val="00BB0C89"/>
    <w:rsid w:val="00BB0DA8"/>
    <w:rsid w:val="00BB0E32"/>
    <w:rsid w:val="00BB0F02"/>
    <w:rsid w:val="00BB0F31"/>
    <w:rsid w:val="00BB0F68"/>
    <w:rsid w:val="00BB1048"/>
    <w:rsid w:val="00BB11E4"/>
    <w:rsid w:val="00BB1210"/>
    <w:rsid w:val="00BB14BD"/>
    <w:rsid w:val="00BB1641"/>
    <w:rsid w:val="00BB1678"/>
    <w:rsid w:val="00BB16C0"/>
    <w:rsid w:val="00BB16DE"/>
    <w:rsid w:val="00BB17B5"/>
    <w:rsid w:val="00BB1A47"/>
    <w:rsid w:val="00BB1CE7"/>
    <w:rsid w:val="00BB1D64"/>
    <w:rsid w:val="00BB1EC2"/>
    <w:rsid w:val="00BB1F04"/>
    <w:rsid w:val="00BB20C3"/>
    <w:rsid w:val="00BB212E"/>
    <w:rsid w:val="00BB227A"/>
    <w:rsid w:val="00BB22B3"/>
    <w:rsid w:val="00BB2378"/>
    <w:rsid w:val="00BB237F"/>
    <w:rsid w:val="00BB2420"/>
    <w:rsid w:val="00BB24A5"/>
    <w:rsid w:val="00BB251C"/>
    <w:rsid w:val="00BB25AA"/>
    <w:rsid w:val="00BB263E"/>
    <w:rsid w:val="00BB2723"/>
    <w:rsid w:val="00BB286A"/>
    <w:rsid w:val="00BB2C85"/>
    <w:rsid w:val="00BB307A"/>
    <w:rsid w:val="00BB324E"/>
    <w:rsid w:val="00BB332F"/>
    <w:rsid w:val="00BB35BA"/>
    <w:rsid w:val="00BB3624"/>
    <w:rsid w:val="00BB36DC"/>
    <w:rsid w:val="00BB3888"/>
    <w:rsid w:val="00BB3BC4"/>
    <w:rsid w:val="00BB3BD7"/>
    <w:rsid w:val="00BB3C40"/>
    <w:rsid w:val="00BB3C49"/>
    <w:rsid w:val="00BB3E66"/>
    <w:rsid w:val="00BB4031"/>
    <w:rsid w:val="00BB4056"/>
    <w:rsid w:val="00BB40E5"/>
    <w:rsid w:val="00BB41BB"/>
    <w:rsid w:val="00BB433A"/>
    <w:rsid w:val="00BB440E"/>
    <w:rsid w:val="00BB44BF"/>
    <w:rsid w:val="00BB44E0"/>
    <w:rsid w:val="00BB457A"/>
    <w:rsid w:val="00BB4770"/>
    <w:rsid w:val="00BB47FC"/>
    <w:rsid w:val="00BB4889"/>
    <w:rsid w:val="00BB4893"/>
    <w:rsid w:val="00BB48D5"/>
    <w:rsid w:val="00BB4920"/>
    <w:rsid w:val="00BB4CFD"/>
    <w:rsid w:val="00BB4D50"/>
    <w:rsid w:val="00BB4D95"/>
    <w:rsid w:val="00BB4F0C"/>
    <w:rsid w:val="00BB5196"/>
    <w:rsid w:val="00BB51BD"/>
    <w:rsid w:val="00BB5437"/>
    <w:rsid w:val="00BB547C"/>
    <w:rsid w:val="00BB595B"/>
    <w:rsid w:val="00BB5AD1"/>
    <w:rsid w:val="00BB5B27"/>
    <w:rsid w:val="00BB5D07"/>
    <w:rsid w:val="00BB5DC2"/>
    <w:rsid w:val="00BB5E5A"/>
    <w:rsid w:val="00BB5EB9"/>
    <w:rsid w:val="00BB5FA2"/>
    <w:rsid w:val="00BB5FAC"/>
    <w:rsid w:val="00BB6117"/>
    <w:rsid w:val="00BB613C"/>
    <w:rsid w:val="00BB648A"/>
    <w:rsid w:val="00BB6490"/>
    <w:rsid w:val="00BB64F3"/>
    <w:rsid w:val="00BB6799"/>
    <w:rsid w:val="00BB69A4"/>
    <w:rsid w:val="00BB6B91"/>
    <w:rsid w:val="00BB6C15"/>
    <w:rsid w:val="00BB6FF3"/>
    <w:rsid w:val="00BB7285"/>
    <w:rsid w:val="00BB7620"/>
    <w:rsid w:val="00BB7647"/>
    <w:rsid w:val="00BB77F5"/>
    <w:rsid w:val="00BB7851"/>
    <w:rsid w:val="00BB785B"/>
    <w:rsid w:val="00BB788C"/>
    <w:rsid w:val="00BB7A85"/>
    <w:rsid w:val="00BB7BAC"/>
    <w:rsid w:val="00BB7BF0"/>
    <w:rsid w:val="00BB7BF8"/>
    <w:rsid w:val="00BB7CCA"/>
    <w:rsid w:val="00BB7CF2"/>
    <w:rsid w:val="00BB7F63"/>
    <w:rsid w:val="00BB7F6E"/>
    <w:rsid w:val="00BC00D1"/>
    <w:rsid w:val="00BC0365"/>
    <w:rsid w:val="00BC0392"/>
    <w:rsid w:val="00BC041E"/>
    <w:rsid w:val="00BC043D"/>
    <w:rsid w:val="00BC09E6"/>
    <w:rsid w:val="00BC0A4F"/>
    <w:rsid w:val="00BC0A56"/>
    <w:rsid w:val="00BC0A8E"/>
    <w:rsid w:val="00BC0AAA"/>
    <w:rsid w:val="00BC0C97"/>
    <w:rsid w:val="00BC0D25"/>
    <w:rsid w:val="00BC0E11"/>
    <w:rsid w:val="00BC0FA1"/>
    <w:rsid w:val="00BC1012"/>
    <w:rsid w:val="00BC11B4"/>
    <w:rsid w:val="00BC11F3"/>
    <w:rsid w:val="00BC1202"/>
    <w:rsid w:val="00BC1269"/>
    <w:rsid w:val="00BC1313"/>
    <w:rsid w:val="00BC135D"/>
    <w:rsid w:val="00BC1401"/>
    <w:rsid w:val="00BC1510"/>
    <w:rsid w:val="00BC1B76"/>
    <w:rsid w:val="00BC1BB5"/>
    <w:rsid w:val="00BC1BDC"/>
    <w:rsid w:val="00BC1BF5"/>
    <w:rsid w:val="00BC1C1F"/>
    <w:rsid w:val="00BC1D27"/>
    <w:rsid w:val="00BC1DE7"/>
    <w:rsid w:val="00BC1DE9"/>
    <w:rsid w:val="00BC1FB4"/>
    <w:rsid w:val="00BC2036"/>
    <w:rsid w:val="00BC2047"/>
    <w:rsid w:val="00BC222C"/>
    <w:rsid w:val="00BC2354"/>
    <w:rsid w:val="00BC23C8"/>
    <w:rsid w:val="00BC2553"/>
    <w:rsid w:val="00BC285F"/>
    <w:rsid w:val="00BC2B02"/>
    <w:rsid w:val="00BC2B12"/>
    <w:rsid w:val="00BC2D30"/>
    <w:rsid w:val="00BC3131"/>
    <w:rsid w:val="00BC31BD"/>
    <w:rsid w:val="00BC320F"/>
    <w:rsid w:val="00BC3282"/>
    <w:rsid w:val="00BC3382"/>
    <w:rsid w:val="00BC33D2"/>
    <w:rsid w:val="00BC349D"/>
    <w:rsid w:val="00BC35E7"/>
    <w:rsid w:val="00BC3773"/>
    <w:rsid w:val="00BC39B5"/>
    <w:rsid w:val="00BC3AFC"/>
    <w:rsid w:val="00BC3C6B"/>
    <w:rsid w:val="00BC3F12"/>
    <w:rsid w:val="00BC3F1B"/>
    <w:rsid w:val="00BC3F20"/>
    <w:rsid w:val="00BC3F88"/>
    <w:rsid w:val="00BC3FB8"/>
    <w:rsid w:val="00BC4001"/>
    <w:rsid w:val="00BC40B4"/>
    <w:rsid w:val="00BC40F8"/>
    <w:rsid w:val="00BC4101"/>
    <w:rsid w:val="00BC4178"/>
    <w:rsid w:val="00BC41F7"/>
    <w:rsid w:val="00BC420F"/>
    <w:rsid w:val="00BC43A2"/>
    <w:rsid w:val="00BC4403"/>
    <w:rsid w:val="00BC45A1"/>
    <w:rsid w:val="00BC45AB"/>
    <w:rsid w:val="00BC45E1"/>
    <w:rsid w:val="00BC466A"/>
    <w:rsid w:val="00BC470D"/>
    <w:rsid w:val="00BC47FA"/>
    <w:rsid w:val="00BC4809"/>
    <w:rsid w:val="00BC4891"/>
    <w:rsid w:val="00BC4CC7"/>
    <w:rsid w:val="00BC4F15"/>
    <w:rsid w:val="00BC5057"/>
    <w:rsid w:val="00BC506A"/>
    <w:rsid w:val="00BC543A"/>
    <w:rsid w:val="00BC57CB"/>
    <w:rsid w:val="00BC5802"/>
    <w:rsid w:val="00BC5893"/>
    <w:rsid w:val="00BC59EF"/>
    <w:rsid w:val="00BC5A08"/>
    <w:rsid w:val="00BC5AB0"/>
    <w:rsid w:val="00BC5C56"/>
    <w:rsid w:val="00BC5C9E"/>
    <w:rsid w:val="00BC5D20"/>
    <w:rsid w:val="00BC6568"/>
    <w:rsid w:val="00BC6794"/>
    <w:rsid w:val="00BC67D2"/>
    <w:rsid w:val="00BC6803"/>
    <w:rsid w:val="00BC684C"/>
    <w:rsid w:val="00BC6B9F"/>
    <w:rsid w:val="00BC6D2D"/>
    <w:rsid w:val="00BC6D49"/>
    <w:rsid w:val="00BC6F16"/>
    <w:rsid w:val="00BC72F2"/>
    <w:rsid w:val="00BC7319"/>
    <w:rsid w:val="00BC7351"/>
    <w:rsid w:val="00BC78BF"/>
    <w:rsid w:val="00BC799A"/>
    <w:rsid w:val="00BC7BDB"/>
    <w:rsid w:val="00BC7C73"/>
    <w:rsid w:val="00BC7D65"/>
    <w:rsid w:val="00BC7D8A"/>
    <w:rsid w:val="00BC7D9A"/>
    <w:rsid w:val="00BC7DB6"/>
    <w:rsid w:val="00BC7DFB"/>
    <w:rsid w:val="00BC7E48"/>
    <w:rsid w:val="00BC7F6A"/>
    <w:rsid w:val="00BD0135"/>
    <w:rsid w:val="00BD0293"/>
    <w:rsid w:val="00BD0311"/>
    <w:rsid w:val="00BD041D"/>
    <w:rsid w:val="00BD05FE"/>
    <w:rsid w:val="00BD06CC"/>
    <w:rsid w:val="00BD0745"/>
    <w:rsid w:val="00BD07BA"/>
    <w:rsid w:val="00BD07ED"/>
    <w:rsid w:val="00BD084B"/>
    <w:rsid w:val="00BD0880"/>
    <w:rsid w:val="00BD08E8"/>
    <w:rsid w:val="00BD0A60"/>
    <w:rsid w:val="00BD0ABB"/>
    <w:rsid w:val="00BD0D45"/>
    <w:rsid w:val="00BD0D5D"/>
    <w:rsid w:val="00BD0FD4"/>
    <w:rsid w:val="00BD11CD"/>
    <w:rsid w:val="00BD144A"/>
    <w:rsid w:val="00BD1485"/>
    <w:rsid w:val="00BD15D8"/>
    <w:rsid w:val="00BD170E"/>
    <w:rsid w:val="00BD1842"/>
    <w:rsid w:val="00BD18AB"/>
    <w:rsid w:val="00BD199B"/>
    <w:rsid w:val="00BD19D9"/>
    <w:rsid w:val="00BD1AA1"/>
    <w:rsid w:val="00BD1E0B"/>
    <w:rsid w:val="00BD1F70"/>
    <w:rsid w:val="00BD1FF0"/>
    <w:rsid w:val="00BD223B"/>
    <w:rsid w:val="00BD24B9"/>
    <w:rsid w:val="00BD24F7"/>
    <w:rsid w:val="00BD258F"/>
    <w:rsid w:val="00BD26AB"/>
    <w:rsid w:val="00BD2774"/>
    <w:rsid w:val="00BD27AD"/>
    <w:rsid w:val="00BD285C"/>
    <w:rsid w:val="00BD288B"/>
    <w:rsid w:val="00BD2A70"/>
    <w:rsid w:val="00BD2AAB"/>
    <w:rsid w:val="00BD2C04"/>
    <w:rsid w:val="00BD2CC9"/>
    <w:rsid w:val="00BD2D86"/>
    <w:rsid w:val="00BD2DBE"/>
    <w:rsid w:val="00BD2E84"/>
    <w:rsid w:val="00BD2FAF"/>
    <w:rsid w:val="00BD314D"/>
    <w:rsid w:val="00BD32C8"/>
    <w:rsid w:val="00BD32FB"/>
    <w:rsid w:val="00BD33C7"/>
    <w:rsid w:val="00BD33C9"/>
    <w:rsid w:val="00BD3893"/>
    <w:rsid w:val="00BD392F"/>
    <w:rsid w:val="00BD3AED"/>
    <w:rsid w:val="00BD3B12"/>
    <w:rsid w:val="00BD3DB3"/>
    <w:rsid w:val="00BD3DC6"/>
    <w:rsid w:val="00BD3DCB"/>
    <w:rsid w:val="00BD3FA5"/>
    <w:rsid w:val="00BD4008"/>
    <w:rsid w:val="00BD40AD"/>
    <w:rsid w:val="00BD48ED"/>
    <w:rsid w:val="00BD49E6"/>
    <w:rsid w:val="00BD4BC9"/>
    <w:rsid w:val="00BD4BCD"/>
    <w:rsid w:val="00BD501E"/>
    <w:rsid w:val="00BD5174"/>
    <w:rsid w:val="00BD5237"/>
    <w:rsid w:val="00BD52E9"/>
    <w:rsid w:val="00BD5846"/>
    <w:rsid w:val="00BD588C"/>
    <w:rsid w:val="00BD5952"/>
    <w:rsid w:val="00BD5AD1"/>
    <w:rsid w:val="00BD5B1B"/>
    <w:rsid w:val="00BD5D3B"/>
    <w:rsid w:val="00BD624A"/>
    <w:rsid w:val="00BD632F"/>
    <w:rsid w:val="00BD6530"/>
    <w:rsid w:val="00BD65E2"/>
    <w:rsid w:val="00BD670E"/>
    <w:rsid w:val="00BD6723"/>
    <w:rsid w:val="00BD698C"/>
    <w:rsid w:val="00BD6A54"/>
    <w:rsid w:val="00BD6ABA"/>
    <w:rsid w:val="00BD6D33"/>
    <w:rsid w:val="00BD6D39"/>
    <w:rsid w:val="00BD6E1F"/>
    <w:rsid w:val="00BD6EF6"/>
    <w:rsid w:val="00BD6FEC"/>
    <w:rsid w:val="00BD7335"/>
    <w:rsid w:val="00BD7395"/>
    <w:rsid w:val="00BD7487"/>
    <w:rsid w:val="00BD753C"/>
    <w:rsid w:val="00BD7693"/>
    <w:rsid w:val="00BD7880"/>
    <w:rsid w:val="00BD7A3D"/>
    <w:rsid w:val="00BD7AC2"/>
    <w:rsid w:val="00BD7BD5"/>
    <w:rsid w:val="00BD7D41"/>
    <w:rsid w:val="00BD7E90"/>
    <w:rsid w:val="00BD7F04"/>
    <w:rsid w:val="00BD7FDE"/>
    <w:rsid w:val="00BE005F"/>
    <w:rsid w:val="00BE0217"/>
    <w:rsid w:val="00BE039E"/>
    <w:rsid w:val="00BE0768"/>
    <w:rsid w:val="00BE07B8"/>
    <w:rsid w:val="00BE0A64"/>
    <w:rsid w:val="00BE0A6A"/>
    <w:rsid w:val="00BE0BB7"/>
    <w:rsid w:val="00BE0BF0"/>
    <w:rsid w:val="00BE0CE1"/>
    <w:rsid w:val="00BE0D28"/>
    <w:rsid w:val="00BE0E0A"/>
    <w:rsid w:val="00BE0E71"/>
    <w:rsid w:val="00BE0F5D"/>
    <w:rsid w:val="00BE1067"/>
    <w:rsid w:val="00BE1165"/>
    <w:rsid w:val="00BE12AC"/>
    <w:rsid w:val="00BE1385"/>
    <w:rsid w:val="00BE139A"/>
    <w:rsid w:val="00BE1563"/>
    <w:rsid w:val="00BE1621"/>
    <w:rsid w:val="00BE17D1"/>
    <w:rsid w:val="00BE18B8"/>
    <w:rsid w:val="00BE1980"/>
    <w:rsid w:val="00BE19D9"/>
    <w:rsid w:val="00BE1D53"/>
    <w:rsid w:val="00BE207A"/>
    <w:rsid w:val="00BE212C"/>
    <w:rsid w:val="00BE2147"/>
    <w:rsid w:val="00BE22AD"/>
    <w:rsid w:val="00BE239A"/>
    <w:rsid w:val="00BE2408"/>
    <w:rsid w:val="00BE2474"/>
    <w:rsid w:val="00BE28BC"/>
    <w:rsid w:val="00BE290D"/>
    <w:rsid w:val="00BE2A83"/>
    <w:rsid w:val="00BE2AD9"/>
    <w:rsid w:val="00BE2AEC"/>
    <w:rsid w:val="00BE2AF7"/>
    <w:rsid w:val="00BE2B93"/>
    <w:rsid w:val="00BE2DB2"/>
    <w:rsid w:val="00BE2DD2"/>
    <w:rsid w:val="00BE305C"/>
    <w:rsid w:val="00BE306D"/>
    <w:rsid w:val="00BE319C"/>
    <w:rsid w:val="00BE32AB"/>
    <w:rsid w:val="00BE34E4"/>
    <w:rsid w:val="00BE3634"/>
    <w:rsid w:val="00BE3CE3"/>
    <w:rsid w:val="00BE3D6D"/>
    <w:rsid w:val="00BE3F0C"/>
    <w:rsid w:val="00BE4063"/>
    <w:rsid w:val="00BE4245"/>
    <w:rsid w:val="00BE440F"/>
    <w:rsid w:val="00BE4595"/>
    <w:rsid w:val="00BE4685"/>
    <w:rsid w:val="00BE46BC"/>
    <w:rsid w:val="00BE47A6"/>
    <w:rsid w:val="00BE4997"/>
    <w:rsid w:val="00BE4A40"/>
    <w:rsid w:val="00BE4BED"/>
    <w:rsid w:val="00BE4C1D"/>
    <w:rsid w:val="00BE4D8D"/>
    <w:rsid w:val="00BE4DF8"/>
    <w:rsid w:val="00BE4E42"/>
    <w:rsid w:val="00BE4E6B"/>
    <w:rsid w:val="00BE4FD4"/>
    <w:rsid w:val="00BE50CF"/>
    <w:rsid w:val="00BE5215"/>
    <w:rsid w:val="00BE52EF"/>
    <w:rsid w:val="00BE53BA"/>
    <w:rsid w:val="00BE542A"/>
    <w:rsid w:val="00BE5465"/>
    <w:rsid w:val="00BE54F8"/>
    <w:rsid w:val="00BE5533"/>
    <w:rsid w:val="00BE5702"/>
    <w:rsid w:val="00BE580E"/>
    <w:rsid w:val="00BE59A2"/>
    <w:rsid w:val="00BE59C0"/>
    <w:rsid w:val="00BE5BF6"/>
    <w:rsid w:val="00BE5D5B"/>
    <w:rsid w:val="00BE5DD9"/>
    <w:rsid w:val="00BE5DE6"/>
    <w:rsid w:val="00BE5E6B"/>
    <w:rsid w:val="00BE5F1C"/>
    <w:rsid w:val="00BE5F7B"/>
    <w:rsid w:val="00BE5FEE"/>
    <w:rsid w:val="00BE6231"/>
    <w:rsid w:val="00BE623B"/>
    <w:rsid w:val="00BE62A5"/>
    <w:rsid w:val="00BE634B"/>
    <w:rsid w:val="00BE6446"/>
    <w:rsid w:val="00BE64E8"/>
    <w:rsid w:val="00BE6595"/>
    <w:rsid w:val="00BE6610"/>
    <w:rsid w:val="00BE6715"/>
    <w:rsid w:val="00BE672F"/>
    <w:rsid w:val="00BE67A3"/>
    <w:rsid w:val="00BE6A03"/>
    <w:rsid w:val="00BE6A8C"/>
    <w:rsid w:val="00BE6AD1"/>
    <w:rsid w:val="00BE6B6B"/>
    <w:rsid w:val="00BE6BCD"/>
    <w:rsid w:val="00BE6DBB"/>
    <w:rsid w:val="00BE6E2B"/>
    <w:rsid w:val="00BE7235"/>
    <w:rsid w:val="00BE7277"/>
    <w:rsid w:val="00BE7423"/>
    <w:rsid w:val="00BE752F"/>
    <w:rsid w:val="00BE77B5"/>
    <w:rsid w:val="00BE77FF"/>
    <w:rsid w:val="00BE784E"/>
    <w:rsid w:val="00BE798A"/>
    <w:rsid w:val="00BE7C65"/>
    <w:rsid w:val="00BE7C6C"/>
    <w:rsid w:val="00BE7E3F"/>
    <w:rsid w:val="00BE7E44"/>
    <w:rsid w:val="00BE7EC2"/>
    <w:rsid w:val="00BE7F85"/>
    <w:rsid w:val="00BF0082"/>
    <w:rsid w:val="00BF00D6"/>
    <w:rsid w:val="00BF0230"/>
    <w:rsid w:val="00BF02D9"/>
    <w:rsid w:val="00BF0310"/>
    <w:rsid w:val="00BF0441"/>
    <w:rsid w:val="00BF04E0"/>
    <w:rsid w:val="00BF055A"/>
    <w:rsid w:val="00BF0592"/>
    <w:rsid w:val="00BF07F6"/>
    <w:rsid w:val="00BF0884"/>
    <w:rsid w:val="00BF0887"/>
    <w:rsid w:val="00BF099E"/>
    <w:rsid w:val="00BF09A7"/>
    <w:rsid w:val="00BF0B57"/>
    <w:rsid w:val="00BF0BA0"/>
    <w:rsid w:val="00BF0C34"/>
    <w:rsid w:val="00BF0DE0"/>
    <w:rsid w:val="00BF0E5E"/>
    <w:rsid w:val="00BF0EC6"/>
    <w:rsid w:val="00BF0ED8"/>
    <w:rsid w:val="00BF0F6A"/>
    <w:rsid w:val="00BF0F8F"/>
    <w:rsid w:val="00BF0F94"/>
    <w:rsid w:val="00BF1056"/>
    <w:rsid w:val="00BF10FA"/>
    <w:rsid w:val="00BF11E2"/>
    <w:rsid w:val="00BF130C"/>
    <w:rsid w:val="00BF1489"/>
    <w:rsid w:val="00BF14DA"/>
    <w:rsid w:val="00BF1643"/>
    <w:rsid w:val="00BF1778"/>
    <w:rsid w:val="00BF18CC"/>
    <w:rsid w:val="00BF198F"/>
    <w:rsid w:val="00BF19C7"/>
    <w:rsid w:val="00BF1A01"/>
    <w:rsid w:val="00BF1A76"/>
    <w:rsid w:val="00BF1AF4"/>
    <w:rsid w:val="00BF1B67"/>
    <w:rsid w:val="00BF1C27"/>
    <w:rsid w:val="00BF1D75"/>
    <w:rsid w:val="00BF1EA0"/>
    <w:rsid w:val="00BF209C"/>
    <w:rsid w:val="00BF212F"/>
    <w:rsid w:val="00BF2195"/>
    <w:rsid w:val="00BF21D1"/>
    <w:rsid w:val="00BF25A0"/>
    <w:rsid w:val="00BF2643"/>
    <w:rsid w:val="00BF26A8"/>
    <w:rsid w:val="00BF277F"/>
    <w:rsid w:val="00BF2855"/>
    <w:rsid w:val="00BF2C63"/>
    <w:rsid w:val="00BF2D07"/>
    <w:rsid w:val="00BF2D15"/>
    <w:rsid w:val="00BF2D1D"/>
    <w:rsid w:val="00BF2EEE"/>
    <w:rsid w:val="00BF2FEF"/>
    <w:rsid w:val="00BF2FF1"/>
    <w:rsid w:val="00BF3034"/>
    <w:rsid w:val="00BF3088"/>
    <w:rsid w:val="00BF30A5"/>
    <w:rsid w:val="00BF33B4"/>
    <w:rsid w:val="00BF3446"/>
    <w:rsid w:val="00BF352F"/>
    <w:rsid w:val="00BF3659"/>
    <w:rsid w:val="00BF379D"/>
    <w:rsid w:val="00BF38C0"/>
    <w:rsid w:val="00BF38EF"/>
    <w:rsid w:val="00BF3D10"/>
    <w:rsid w:val="00BF3D12"/>
    <w:rsid w:val="00BF3FA1"/>
    <w:rsid w:val="00BF4039"/>
    <w:rsid w:val="00BF425D"/>
    <w:rsid w:val="00BF42A4"/>
    <w:rsid w:val="00BF4502"/>
    <w:rsid w:val="00BF450E"/>
    <w:rsid w:val="00BF4609"/>
    <w:rsid w:val="00BF4630"/>
    <w:rsid w:val="00BF47C7"/>
    <w:rsid w:val="00BF489D"/>
    <w:rsid w:val="00BF4959"/>
    <w:rsid w:val="00BF4A6C"/>
    <w:rsid w:val="00BF4A7F"/>
    <w:rsid w:val="00BF4AB3"/>
    <w:rsid w:val="00BF4BAA"/>
    <w:rsid w:val="00BF4C6B"/>
    <w:rsid w:val="00BF4C71"/>
    <w:rsid w:val="00BF4E32"/>
    <w:rsid w:val="00BF50F6"/>
    <w:rsid w:val="00BF51B3"/>
    <w:rsid w:val="00BF52D5"/>
    <w:rsid w:val="00BF5378"/>
    <w:rsid w:val="00BF55A1"/>
    <w:rsid w:val="00BF5628"/>
    <w:rsid w:val="00BF565D"/>
    <w:rsid w:val="00BF568B"/>
    <w:rsid w:val="00BF575F"/>
    <w:rsid w:val="00BF57C9"/>
    <w:rsid w:val="00BF581D"/>
    <w:rsid w:val="00BF583A"/>
    <w:rsid w:val="00BF5862"/>
    <w:rsid w:val="00BF5915"/>
    <w:rsid w:val="00BF5A6F"/>
    <w:rsid w:val="00BF5CBD"/>
    <w:rsid w:val="00BF5DE2"/>
    <w:rsid w:val="00BF5E6F"/>
    <w:rsid w:val="00BF61EE"/>
    <w:rsid w:val="00BF6219"/>
    <w:rsid w:val="00BF661D"/>
    <w:rsid w:val="00BF66DF"/>
    <w:rsid w:val="00BF67D7"/>
    <w:rsid w:val="00BF697F"/>
    <w:rsid w:val="00BF6996"/>
    <w:rsid w:val="00BF6B5F"/>
    <w:rsid w:val="00BF6D85"/>
    <w:rsid w:val="00BF6DE3"/>
    <w:rsid w:val="00BF6E18"/>
    <w:rsid w:val="00BF6F86"/>
    <w:rsid w:val="00BF7110"/>
    <w:rsid w:val="00BF7122"/>
    <w:rsid w:val="00BF7256"/>
    <w:rsid w:val="00BF73D7"/>
    <w:rsid w:val="00BF7400"/>
    <w:rsid w:val="00BF7425"/>
    <w:rsid w:val="00BF7502"/>
    <w:rsid w:val="00BF7559"/>
    <w:rsid w:val="00BF75AF"/>
    <w:rsid w:val="00BF7604"/>
    <w:rsid w:val="00BF7A75"/>
    <w:rsid w:val="00BF7B70"/>
    <w:rsid w:val="00BF7B87"/>
    <w:rsid w:val="00BF7BBD"/>
    <w:rsid w:val="00BF7C2E"/>
    <w:rsid w:val="00BF7C47"/>
    <w:rsid w:val="00BF7DF9"/>
    <w:rsid w:val="00BF7E46"/>
    <w:rsid w:val="00BF7E95"/>
    <w:rsid w:val="00BF7F19"/>
    <w:rsid w:val="00C0003F"/>
    <w:rsid w:val="00C001BE"/>
    <w:rsid w:val="00C001F7"/>
    <w:rsid w:val="00C0031A"/>
    <w:rsid w:val="00C00441"/>
    <w:rsid w:val="00C00633"/>
    <w:rsid w:val="00C0094A"/>
    <w:rsid w:val="00C0096F"/>
    <w:rsid w:val="00C00BA4"/>
    <w:rsid w:val="00C00BB5"/>
    <w:rsid w:val="00C00C4C"/>
    <w:rsid w:val="00C00EE9"/>
    <w:rsid w:val="00C00EFE"/>
    <w:rsid w:val="00C01206"/>
    <w:rsid w:val="00C012DE"/>
    <w:rsid w:val="00C012EC"/>
    <w:rsid w:val="00C01530"/>
    <w:rsid w:val="00C015D4"/>
    <w:rsid w:val="00C0167B"/>
    <w:rsid w:val="00C01937"/>
    <w:rsid w:val="00C01981"/>
    <w:rsid w:val="00C01984"/>
    <w:rsid w:val="00C01A82"/>
    <w:rsid w:val="00C01A89"/>
    <w:rsid w:val="00C01BE3"/>
    <w:rsid w:val="00C01D35"/>
    <w:rsid w:val="00C01E54"/>
    <w:rsid w:val="00C01E83"/>
    <w:rsid w:val="00C01F3E"/>
    <w:rsid w:val="00C02054"/>
    <w:rsid w:val="00C02217"/>
    <w:rsid w:val="00C02362"/>
    <w:rsid w:val="00C023F9"/>
    <w:rsid w:val="00C02444"/>
    <w:rsid w:val="00C024E3"/>
    <w:rsid w:val="00C0253D"/>
    <w:rsid w:val="00C026EF"/>
    <w:rsid w:val="00C027E4"/>
    <w:rsid w:val="00C0283B"/>
    <w:rsid w:val="00C02997"/>
    <w:rsid w:val="00C02A91"/>
    <w:rsid w:val="00C02B50"/>
    <w:rsid w:val="00C02B81"/>
    <w:rsid w:val="00C02E65"/>
    <w:rsid w:val="00C02E95"/>
    <w:rsid w:val="00C02EE2"/>
    <w:rsid w:val="00C03131"/>
    <w:rsid w:val="00C032C6"/>
    <w:rsid w:val="00C03325"/>
    <w:rsid w:val="00C03649"/>
    <w:rsid w:val="00C03681"/>
    <w:rsid w:val="00C03690"/>
    <w:rsid w:val="00C036E7"/>
    <w:rsid w:val="00C036F8"/>
    <w:rsid w:val="00C03769"/>
    <w:rsid w:val="00C037A0"/>
    <w:rsid w:val="00C03868"/>
    <w:rsid w:val="00C03916"/>
    <w:rsid w:val="00C03A7F"/>
    <w:rsid w:val="00C03B71"/>
    <w:rsid w:val="00C03BB8"/>
    <w:rsid w:val="00C03BB9"/>
    <w:rsid w:val="00C03D6B"/>
    <w:rsid w:val="00C03EBB"/>
    <w:rsid w:val="00C03F2D"/>
    <w:rsid w:val="00C03FD1"/>
    <w:rsid w:val="00C0406A"/>
    <w:rsid w:val="00C040A8"/>
    <w:rsid w:val="00C041D6"/>
    <w:rsid w:val="00C042A8"/>
    <w:rsid w:val="00C04378"/>
    <w:rsid w:val="00C043C2"/>
    <w:rsid w:val="00C04441"/>
    <w:rsid w:val="00C04454"/>
    <w:rsid w:val="00C0453E"/>
    <w:rsid w:val="00C0456E"/>
    <w:rsid w:val="00C046C7"/>
    <w:rsid w:val="00C048AC"/>
    <w:rsid w:val="00C0495D"/>
    <w:rsid w:val="00C04CEA"/>
    <w:rsid w:val="00C04E7B"/>
    <w:rsid w:val="00C04FF2"/>
    <w:rsid w:val="00C051BC"/>
    <w:rsid w:val="00C0522C"/>
    <w:rsid w:val="00C0564A"/>
    <w:rsid w:val="00C0576E"/>
    <w:rsid w:val="00C057EA"/>
    <w:rsid w:val="00C058BD"/>
    <w:rsid w:val="00C05B8C"/>
    <w:rsid w:val="00C05DF6"/>
    <w:rsid w:val="00C05F09"/>
    <w:rsid w:val="00C06010"/>
    <w:rsid w:val="00C06142"/>
    <w:rsid w:val="00C06178"/>
    <w:rsid w:val="00C0627C"/>
    <w:rsid w:val="00C06398"/>
    <w:rsid w:val="00C06425"/>
    <w:rsid w:val="00C0644E"/>
    <w:rsid w:val="00C06543"/>
    <w:rsid w:val="00C0674D"/>
    <w:rsid w:val="00C06A1B"/>
    <w:rsid w:val="00C06A95"/>
    <w:rsid w:val="00C06AC8"/>
    <w:rsid w:val="00C06AF3"/>
    <w:rsid w:val="00C06B60"/>
    <w:rsid w:val="00C06D7F"/>
    <w:rsid w:val="00C06DB3"/>
    <w:rsid w:val="00C06DC9"/>
    <w:rsid w:val="00C06E11"/>
    <w:rsid w:val="00C06F49"/>
    <w:rsid w:val="00C06FD8"/>
    <w:rsid w:val="00C07005"/>
    <w:rsid w:val="00C070D6"/>
    <w:rsid w:val="00C071EE"/>
    <w:rsid w:val="00C0731D"/>
    <w:rsid w:val="00C073AF"/>
    <w:rsid w:val="00C074E5"/>
    <w:rsid w:val="00C0753C"/>
    <w:rsid w:val="00C07584"/>
    <w:rsid w:val="00C075C5"/>
    <w:rsid w:val="00C07631"/>
    <w:rsid w:val="00C076A6"/>
    <w:rsid w:val="00C07708"/>
    <w:rsid w:val="00C07A9D"/>
    <w:rsid w:val="00C07ADC"/>
    <w:rsid w:val="00C07B58"/>
    <w:rsid w:val="00C07B95"/>
    <w:rsid w:val="00C07C58"/>
    <w:rsid w:val="00C07CCA"/>
    <w:rsid w:val="00C07D82"/>
    <w:rsid w:val="00C07DAB"/>
    <w:rsid w:val="00C07E24"/>
    <w:rsid w:val="00C07E9F"/>
    <w:rsid w:val="00C10058"/>
    <w:rsid w:val="00C10404"/>
    <w:rsid w:val="00C1056B"/>
    <w:rsid w:val="00C10584"/>
    <w:rsid w:val="00C10716"/>
    <w:rsid w:val="00C107D3"/>
    <w:rsid w:val="00C10ACE"/>
    <w:rsid w:val="00C10B9B"/>
    <w:rsid w:val="00C10D29"/>
    <w:rsid w:val="00C10D79"/>
    <w:rsid w:val="00C10F46"/>
    <w:rsid w:val="00C111B9"/>
    <w:rsid w:val="00C1154C"/>
    <w:rsid w:val="00C11550"/>
    <w:rsid w:val="00C11849"/>
    <w:rsid w:val="00C119A7"/>
    <w:rsid w:val="00C11A3F"/>
    <w:rsid w:val="00C11C4B"/>
    <w:rsid w:val="00C11D6F"/>
    <w:rsid w:val="00C11E18"/>
    <w:rsid w:val="00C11E34"/>
    <w:rsid w:val="00C11E79"/>
    <w:rsid w:val="00C11ECA"/>
    <w:rsid w:val="00C11F62"/>
    <w:rsid w:val="00C11F9A"/>
    <w:rsid w:val="00C11FEC"/>
    <w:rsid w:val="00C12263"/>
    <w:rsid w:val="00C1237D"/>
    <w:rsid w:val="00C12411"/>
    <w:rsid w:val="00C12526"/>
    <w:rsid w:val="00C125B7"/>
    <w:rsid w:val="00C126F9"/>
    <w:rsid w:val="00C128CA"/>
    <w:rsid w:val="00C12AFA"/>
    <w:rsid w:val="00C12B09"/>
    <w:rsid w:val="00C12D24"/>
    <w:rsid w:val="00C12D2B"/>
    <w:rsid w:val="00C130B8"/>
    <w:rsid w:val="00C13149"/>
    <w:rsid w:val="00C1319C"/>
    <w:rsid w:val="00C1322A"/>
    <w:rsid w:val="00C1326D"/>
    <w:rsid w:val="00C13285"/>
    <w:rsid w:val="00C132EF"/>
    <w:rsid w:val="00C1338A"/>
    <w:rsid w:val="00C13648"/>
    <w:rsid w:val="00C136D4"/>
    <w:rsid w:val="00C137F5"/>
    <w:rsid w:val="00C139AD"/>
    <w:rsid w:val="00C13EAF"/>
    <w:rsid w:val="00C13F62"/>
    <w:rsid w:val="00C13FF3"/>
    <w:rsid w:val="00C141BE"/>
    <w:rsid w:val="00C14382"/>
    <w:rsid w:val="00C1446A"/>
    <w:rsid w:val="00C1456C"/>
    <w:rsid w:val="00C145B3"/>
    <w:rsid w:val="00C145E3"/>
    <w:rsid w:val="00C145EE"/>
    <w:rsid w:val="00C145F0"/>
    <w:rsid w:val="00C14693"/>
    <w:rsid w:val="00C14779"/>
    <w:rsid w:val="00C148A7"/>
    <w:rsid w:val="00C1497F"/>
    <w:rsid w:val="00C14AB6"/>
    <w:rsid w:val="00C14B9C"/>
    <w:rsid w:val="00C14BCF"/>
    <w:rsid w:val="00C14BD9"/>
    <w:rsid w:val="00C14D70"/>
    <w:rsid w:val="00C14E1D"/>
    <w:rsid w:val="00C14F40"/>
    <w:rsid w:val="00C15162"/>
    <w:rsid w:val="00C151E4"/>
    <w:rsid w:val="00C1523C"/>
    <w:rsid w:val="00C15372"/>
    <w:rsid w:val="00C15379"/>
    <w:rsid w:val="00C1552C"/>
    <w:rsid w:val="00C1558E"/>
    <w:rsid w:val="00C15764"/>
    <w:rsid w:val="00C1593C"/>
    <w:rsid w:val="00C15CC9"/>
    <w:rsid w:val="00C15E10"/>
    <w:rsid w:val="00C15F04"/>
    <w:rsid w:val="00C161CC"/>
    <w:rsid w:val="00C16255"/>
    <w:rsid w:val="00C162F4"/>
    <w:rsid w:val="00C1644E"/>
    <w:rsid w:val="00C167BD"/>
    <w:rsid w:val="00C167D9"/>
    <w:rsid w:val="00C16C96"/>
    <w:rsid w:val="00C16CB9"/>
    <w:rsid w:val="00C16D75"/>
    <w:rsid w:val="00C16E38"/>
    <w:rsid w:val="00C16ED8"/>
    <w:rsid w:val="00C16F08"/>
    <w:rsid w:val="00C1702A"/>
    <w:rsid w:val="00C170B0"/>
    <w:rsid w:val="00C170B1"/>
    <w:rsid w:val="00C170FD"/>
    <w:rsid w:val="00C171FC"/>
    <w:rsid w:val="00C17250"/>
    <w:rsid w:val="00C17274"/>
    <w:rsid w:val="00C1729A"/>
    <w:rsid w:val="00C172A7"/>
    <w:rsid w:val="00C173BA"/>
    <w:rsid w:val="00C176CD"/>
    <w:rsid w:val="00C17869"/>
    <w:rsid w:val="00C17917"/>
    <w:rsid w:val="00C17969"/>
    <w:rsid w:val="00C17978"/>
    <w:rsid w:val="00C179AB"/>
    <w:rsid w:val="00C17A21"/>
    <w:rsid w:val="00C17A4D"/>
    <w:rsid w:val="00C17BE7"/>
    <w:rsid w:val="00C17E18"/>
    <w:rsid w:val="00C17E7D"/>
    <w:rsid w:val="00C20077"/>
    <w:rsid w:val="00C200AD"/>
    <w:rsid w:val="00C20349"/>
    <w:rsid w:val="00C20412"/>
    <w:rsid w:val="00C204C1"/>
    <w:rsid w:val="00C204CD"/>
    <w:rsid w:val="00C20601"/>
    <w:rsid w:val="00C2067B"/>
    <w:rsid w:val="00C2074E"/>
    <w:rsid w:val="00C2082F"/>
    <w:rsid w:val="00C20A5D"/>
    <w:rsid w:val="00C20BDC"/>
    <w:rsid w:val="00C20C31"/>
    <w:rsid w:val="00C20C7D"/>
    <w:rsid w:val="00C20C8F"/>
    <w:rsid w:val="00C20D1B"/>
    <w:rsid w:val="00C20DE2"/>
    <w:rsid w:val="00C20F5D"/>
    <w:rsid w:val="00C20FBD"/>
    <w:rsid w:val="00C21168"/>
    <w:rsid w:val="00C21200"/>
    <w:rsid w:val="00C21483"/>
    <w:rsid w:val="00C214BB"/>
    <w:rsid w:val="00C2152D"/>
    <w:rsid w:val="00C21550"/>
    <w:rsid w:val="00C21553"/>
    <w:rsid w:val="00C2159F"/>
    <w:rsid w:val="00C215D6"/>
    <w:rsid w:val="00C21661"/>
    <w:rsid w:val="00C219ED"/>
    <w:rsid w:val="00C21A2D"/>
    <w:rsid w:val="00C21B03"/>
    <w:rsid w:val="00C21B96"/>
    <w:rsid w:val="00C21BE7"/>
    <w:rsid w:val="00C21C75"/>
    <w:rsid w:val="00C21CFF"/>
    <w:rsid w:val="00C21DD6"/>
    <w:rsid w:val="00C21E78"/>
    <w:rsid w:val="00C22098"/>
    <w:rsid w:val="00C22265"/>
    <w:rsid w:val="00C222F7"/>
    <w:rsid w:val="00C223A6"/>
    <w:rsid w:val="00C224C5"/>
    <w:rsid w:val="00C22522"/>
    <w:rsid w:val="00C22527"/>
    <w:rsid w:val="00C22631"/>
    <w:rsid w:val="00C226A6"/>
    <w:rsid w:val="00C226BA"/>
    <w:rsid w:val="00C22903"/>
    <w:rsid w:val="00C229BB"/>
    <w:rsid w:val="00C22A43"/>
    <w:rsid w:val="00C22BDE"/>
    <w:rsid w:val="00C22BE6"/>
    <w:rsid w:val="00C22E18"/>
    <w:rsid w:val="00C22FB5"/>
    <w:rsid w:val="00C2300C"/>
    <w:rsid w:val="00C230B3"/>
    <w:rsid w:val="00C23273"/>
    <w:rsid w:val="00C232C1"/>
    <w:rsid w:val="00C23589"/>
    <w:rsid w:val="00C2378D"/>
    <w:rsid w:val="00C23813"/>
    <w:rsid w:val="00C238BE"/>
    <w:rsid w:val="00C2390E"/>
    <w:rsid w:val="00C2395A"/>
    <w:rsid w:val="00C23B8C"/>
    <w:rsid w:val="00C23C18"/>
    <w:rsid w:val="00C23CEB"/>
    <w:rsid w:val="00C23D35"/>
    <w:rsid w:val="00C23DAB"/>
    <w:rsid w:val="00C23E0A"/>
    <w:rsid w:val="00C23E34"/>
    <w:rsid w:val="00C23ED3"/>
    <w:rsid w:val="00C23F88"/>
    <w:rsid w:val="00C24000"/>
    <w:rsid w:val="00C2405D"/>
    <w:rsid w:val="00C2405F"/>
    <w:rsid w:val="00C2412C"/>
    <w:rsid w:val="00C24249"/>
    <w:rsid w:val="00C24293"/>
    <w:rsid w:val="00C24419"/>
    <w:rsid w:val="00C24681"/>
    <w:rsid w:val="00C246A7"/>
    <w:rsid w:val="00C247F6"/>
    <w:rsid w:val="00C248A2"/>
    <w:rsid w:val="00C249FE"/>
    <w:rsid w:val="00C24AFF"/>
    <w:rsid w:val="00C24B80"/>
    <w:rsid w:val="00C24BD5"/>
    <w:rsid w:val="00C24C54"/>
    <w:rsid w:val="00C24CBE"/>
    <w:rsid w:val="00C24EE6"/>
    <w:rsid w:val="00C24FBF"/>
    <w:rsid w:val="00C25053"/>
    <w:rsid w:val="00C25256"/>
    <w:rsid w:val="00C252A4"/>
    <w:rsid w:val="00C2532D"/>
    <w:rsid w:val="00C253F5"/>
    <w:rsid w:val="00C25547"/>
    <w:rsid w:val="00C25654"/>
    <w:rsid w:val="00C257AA"/>
    <w:rsid w:val="00C25809"/>
    <w:rsid w:val="00C2589B"/>
    <w:rsid w:val="00C258F9"/>
    <w:rsid w:val="00C2599F"/>
    <w:rsid w:val="00C25A53"/>
    <w:rsid w:val="00C25D42"/>
    <w:rsid w:val="00C25DB7"/>
    <w:rsid w:val="00C25DF0"/>
    <w:rsid w:val="00C25E14"/>
    <w:rsid w:val="00C25E65"/>
    <w:rsid w:val="00C26319"/>
    <w:rsid w:val="00C263DF"/>
    <w:rsid w:val="00C2641A"/>
    <w:rsid w:val="00C264D7"/>
    <w:rsid w:val="00C26735"/>
    <w:rsid w:val="00C268D3"/>
    <w:rsid w:val="00C26A9D"/>
    <w:rsid w:val="00C26B90"/>
    <w:rsid w:val="00C26DF4"/>
    <w:rsid w:val="00C26E6D"/>
    <w:rsid w:val="00C26EAB"/>
    <w:rsid w:val="00C26F83"/>
    <w:rsid w:val="00C270BA"/>
    <w:rsid w:val="00C270BC"/>
    <w:rsid w:val="00C2718D"/>
    <w:rsid w:val="00C272AE"/>
    <w:rsid w:val="00C2741E"/>
    <w:rsid w:val="00C27420"/>
    <w:rsid w:val="00C274FB"/>
    <w:rsid w:val="00C27596"/>
    <w:rsid w:val="00C2774E"/>
    <w:rsid w:val="00C2786C"/>
    <w:rsid w:val="00C279EC"/>
    <w:rsid w:val="00C27C60"/>
    <w:rsid w:val="00C27D24"/>
    <w:rsid w:val="00C27DBB"/>
    <w:rsid w:val="00C27E45"/>
    <w:rsid w:val="00C27E67"/>
    <w:rsid w:val="00C27F39"/>
    <w:rsid w:val="00C27F6C"/>
    <w:rsid w:val="00C30014"/>
    <w:rsid w:val="00C3009E"/>
    <w:rsid w:val="00C30368"/>
    <w:rsid w:val="00C30388"/>
    <w:rsid w:val="00C303FC"/>
    <w:rsid w:val="00C30416"/>
    <w:rsid w:val="00C3047A"/>
    <w:rsid w:val="00C3052A"/>
    <w:rsid w:val="00C306BA"/>
    <w:rsid w:val="00C307A7"/>
    <w:rsid w:val="00C30E17"/>
    <w:rsid w:val="00C30E9B"/>
    <w:rsid w:val="00C30FB1"/>
    <w:rsid w:val="00C31084"/>
    <w:rsid w:val="00C310F0"/>
    <w:rsid w:val="00C311FB"/>
    <w:rsid w:val="00C313A1"/>
    <w:rsid w:val="00C314B6"/>
    <w:rsid w:val="00C314E7"/>
    <w:rsid w:val="00C31540"/>
    <w:rsid w:val="00C315E6"/>
    <w:rsid w:val="00C316A6"/>
    <w:rsid w:val="00C316FC"/>
    <w:rsid w:val="00C3172E"/>
    <w:rsid w:val="00C31743"/>
    <w:rsid w:val="00C318E2"/>
    <w:rsid w:val="00C31909"/>
    <w:rsid w:val="00C319EB"/>
    <w:rsid w:val="00C31AA9"/>
    <w:rsid w:val="00C31BE8"/>
    <w:rsid w:val="00C320D6"/>
    <w:rsid w:val="00C321B7"/>
    <w:rsid w:val="00C3226C"/>
    <w:rsid w:val="00C32687"/>
    <w:rsid w:val="00C326C8"/>
    <w:rsid w:val="00C32C1F"/>
    <w:rsid w:val="00C32C71"/>
    <w:rsid w:val="00C32C88"/>
    <w:rsid w:val="00C32C9F"/>
    <w:rsid w:val="00C32D89"/>
    <w:rsid w:val="00C32DBC"/>
    <w:rsid w:val="00C32FA6"/>
    <w:rsid w:val="00C33010"/>
    <w:rsid w:val="00C331A6"/>
    <w:rsid w:val="00C331FE"/>
    <w:rsid w:val="00C334C3"/>
    <w:rsid w:val="00C336B5"/>
    <w:rsid w:val="00C336F0"/>
    <w:rsid w:val="00C33786"/>
    <w:rsid w:val="00C337BE"/>
    <w:rsid w:val="00C33818"/>
    <w:rsid w:val="00C33867"/>
    <w:rsid w:val="00C33A5D"/>
    <w:rsid w:val="00C33A79"/>
    <w:rsid w:val="00C33B17"/>
    <w:rsid w:val="00C33C40"/>
    <w:rsid w:val="00C33CAF"/>
    <w:rsid w:val="00C33E5D"/>
    <w:rsid w:val="00C33EC8"/>
    <w:rsid w:val="00C34092"/>
    <w:rsid w:val="00C341A4"/>
    <w:rsid w:val="00C341CE"/>
    <w:rsid w:val="00C34301"/>
    <w:rsid w:val="00C3437B"/>
    <w:rsid w:val="00C34385"/>
    <w:rsid w:val="00C343FC"/>
    <w:rsid w:val="00C34437"/>
    <w:rsid w:val="00C3450F"/>
    <w:rsid w:val="00C3468D"/>
    <w:rsid w:val="00C346E4"/>
    <w:rsid w:val="00C346EA"/>
    <w:rsid w:val="00C34700"/>
    <w:rsid w:val="00C34B50"/>
    <w:rsid w:val="00C34CAA"/>
    <w:rsid w:val="00C3505E"/>
    <w:rsid w:val="00C350F1"/>
    <w:rsid w:val="00C35481"/>
    <w:rsid w:val="00C35502"/>
    <w:rsid w:val="00C35579"/>
    <w:rsid w:val="00C355B2"/>
    <w:rsid w:val="00C3564E"/>
    <w:rsid w:val="00C3569A"/>
    <w:rsid w:val="00C356E8"/>
    <w:rsid w:val="00C357D0"/>
    <w:rsid w:val="00C3580B"/>
    <w:rsid w:val="00C358DE"/>
    <w:rsid w:val="00C35986"/>
    <w:rsid w:val="00C35A86"/>
    <w:rsid w:val="00C35B72"/>
    <w:rsid w:val="00C35C10"/>
    <w:rsid w:val="00C35C6D"/>
    <w:rsid w:val="00C35DB4"/>
    <w:rsid w:val="00C35E2A"/>
    <w:rsid w:val="00C35EC6"/>
    <w:rsid w:val="00C35FAF"/>
    <w:rsid w:val="00C36058"/>
    <w:rsid w:val="00C36190"/>
    <w:rsid w:val="00C36202"/>
    <w:rsid w:val="00C3623C"/>
    <w:rsid w:val="00C364B9"/>
    <w:rsid w:val="00C3652E"/>
    <w:rsid w:val="00C365A2"/>
    <w:rsid w:val="00C3699F"/>
    <w:rsid w:val="00C36A94"/>
    <w:rsid w:val="00C36AAA"/>
    <w:rsid w:val="00C36B55"/>
    <w:rsid w:val="00C36C15"/>
    <w:rsid w:val="00C36C5F"/>
    <w:rsid w:val="00C36C82"/>
    <w:rsid w:val="00C36FCA"/>
    <w:rsid w:val="00C37164"/>
    <w:rsid w:val="00C37310"/>
    <w:rsid w:val="00C37738"/>
    <w:rsid w:val="00C37AAB"/>
    <w:rsid w:val="00C37B46"/>
    <w:rsid w:val="00C37B8F"/>
    <w:rsid w:val="00C37C14"/>
    <w:rsid w:val="00C37C77"/>
    <w:rsid w:val="00C37CC4"/>
    <w:rsid w:val="00C37D58"/>
    <w:rsid w:val="00C37E2F"/>
    <w:rsid w:val="00C37F7C"/>
    <w:rsid w:val="00C37FB3"/>
    <w:rsid w:val="00C3817E"/>
    <w:rsid w:val="00C40070"/>
    <w:rsid w:val="00C40111"/>
    <w:rsid w:val="00C40234"/>
    <w:rsid w:val="00C403BC"/>
    <w:rsid w:val="00C40525"/>
    <w:rsid w:val="00C405D0"/>
    <w:rsid w:val="00C40677"/>
    <w:rsid w:val="00C406A2"/>
    <w:rsid w:val="00C40731"/>
    <w:rsid w:val="00C407C2"/>
    <w:rsid w:val="00C407CA"/>
    <w:rsid w:val="00C407EB"/>
    <w:rsid w:val="00C4096F"/>
    <w:rsid w:val="00C409BB"/>
    <w:rsid w:val="00C409DE"/>
    <w:rsid w:val="00C40D1C"/>
    <w:rsid w:val="00C40E51"/>
    <w:rsid w:val="00C40F0D"/>
    <w:rsid w:val="00C4104F"/>
    <w:rsid w:val="00C410DD"/>
    <w:rsid w:val="00C41210"/>
    <w:rsid w:val="00C4127C"/>
    <w:rsid w:val="00C41325"/>
    <w:rsid w:val="00C41334"/>
    <w:rsid w:val="00C4134A"/>
    <w:rsid w:val="00C413BE"/>
    <w:rsid w:val="00C41469"/>
    <w:rsid w:val="00C414F6"/>
    <w:rsid w:val="00C415AA"/>
    <w:rsid w:val="00C418F0"/>
    <w:rsid w:val="00C41938"/>
    <w:rsid w:val="00C41A1F"/>
    <w:rsid w:val="00C41A78"/>
    <w:rsid w:val="00C41AE0"/>
    <w:rsid w:val="00C41E60"/>
    <w:rsid w:val="00C41F3E"/>
    <w:rsid w:val="00C41F53"/>
    <w:rsid w:val="00C420D2"/>
    <w:rsid w:val="00C42176"/>
    <w:rsid w:val="00C42423"/>
    <w:rsid w:val="00C4243F"/>
    <w:rsid w:val="00C424BD"/>
    <w:rsid w:val="00C42635"/>
    <w:rsid w:val="00C426BC"/>
    <w:rsid w:val="00C42852"/>
    <w:rsid w:val="00C4294B"/>
    <w:rsid w:val="00C429F1"/>
    <w:rsid w:val="00C42B31"/>
    <w:rsid w:val="00C42D78"/>
    <w:rsid w:val="00C42DDF"/>
    <w:rsid w:val="00C42F07"/>
    <w:rsid w:val="00C43173"/>
    <w:rsid w:val="00C431F6"/>
    <w:rsid w:val="00C432CF"/>
    <w:rsid w:val="00C43519"/>
    <w:rsid w:val="00C43736"/>
    <w:rsid w:val="00C43768"/>
    <w:rsid w:val="00C43799"/>
    <w:rsid w:val="00C43800"/>
    <w:rsid w:val="00C43880"/>
    <w:rsid w:val="00C438EA"/>
    <w:rsid w:val="00C4396F"/>
    <w:rsid w:val="00C4397A"/>
    <w:rsid w:val="00C439FA"/>
    <w:rsid w:val="00C43A72"/>
    <w:rsid w:val="00C43CE5"/>
    <w:rsid w:val="00C43CF3"/>
    <w:rsid w:val="00C43E38"/>
    <w:rsid w:val="00C43F13"/>
    <w:rsid w:val="00C44034"/>
    <w:rsid w:val="00C44055"/>
    <w:rsid w:val="00C440B7"/>
    <w:rsid w:val="00C440CD"/>
    <w:rsid w:val="00C441FE"/>
    <w:rsid w:val="00C4423F"/>
    <w:rsid w:val="00C44584"/>
    <w:rsid w:val="00C446B9"/>
    <w:rsid w:val="00C447FF"/>
    <w:rsid w:val="00C44830"/>
    <w:rsid w:val="00C448CA"/>
    <w:rsid w:val="00C4499B"/>
    <w:rsid w:val="00C44CA9"/>
    <w:rsid w:val="00C44DB6"/>
    <w:rsid w:val="00C45006"/>
    <w:rsid w:val="00C45437"/>
    <w:rsid w:val="00C4543E"/>
    <w:rsid w:val="00C456B9"/>
    <w:rsid w:val="00C4572B"/>
    <w:rsid w:val="00C45758"/>
    <w:rsid w:val="00C4580C"/>
    <w:rsid w:val="00C45886"/>
    <w:rsid w:val="00C45ADD"/>
    <w:rsid w:val="00C45AE4"/>
    <w:rsid w:val="00C45B5E"/>
    <w:rsid w:val="00C45C25"/>
    <w:rsid w:val="00C45D85"/>
    <w:rsid w:val="00C45E9E"/>
    <w:rsid w:val="00C45F4E"/>
    <w:rsid w:val="00C45FA9"/>
    <w:rsid w:val="00C460D4"/>
    <w:rsid w:val="00C462BE"/>
    <w:rsid w:val="00C4634C"/>
    <w:rsid w:val="00C46379"/>
    <w:rsid w:val="00C464D3"/>
    <w:rsid w:val="00C4650D"/>
    <w:rsid w:val="00C465FF"/>
    <w:rsid w:val="00C4685A"/>
    <w:rsid w:val="00C46960"/>
    <w:rsid w:val="00C469E5"/>
    <w:rsid w:val="00C46A91"/>
    <w:rsid w:val="00C46C7F"/>
    <w:rsid w:val="00C46D1E"/>
    <w:rsid w:val="00C46DDD"/>
    <w:rsid w:val="00C46E1D"/>
    <w:rsid w:val="00C47016"/>
    <w:rsid w:val="00C472CE"/>
    <w:rsid w:val="00C472D8"/>
    <w:rsid w:val="00C474CF"/>
    <w:rsid w:val="00C47512"/>
    <w:rsid w:val="00C4752D"/>
    <w:rsid w:val="00C475A4"/>
    <w:rsid w:val="00C4768E"/>
    <w:rsid w:val="00C4778E"/>
    <w:rsid w:val="00C477B5"/>
    <w:rsid w:val="00C47C6A"/>
    <w:rsid w:val="00C47CEC"/>
    <w:rsid w:val="00C47E5E"/>
    <w:rsid w:val="00C47E9B"/>
    <w:rsid w:val="00C47EA6"/>
    <w:rsid w:val="00C47F6D"/>
    <w:rsid w:val="00C50070"/>
    <w:rsid w:val="00C501E9"/>
    <w:rsid w:val="00C5023A"/>
    <w:rsid w:val="00C503A0"/>
    <w:rsid w:val="00C5048A"/>
    <w:rsid w:val="00C5057A"/>
    <w:rsid w:val="00C50759"/>
    <w:rsid w:val="00C508B0"/>
    <w:rsid w:val="00C50A3F"/>
    <w:rsid w:val="00C50A8A"/>
    <w:rsid w:val="00C50C51"/>
    <w:rsid w:val="00C50D8E"/>
    <w:rsid w:val="00C50E24"/>
    <w:rsid w:val="00C50E9C"/>
    <w:rsid w:val="00C50ED1"/>
    <w:rsid w:val="00C50F9B"/>
    <w:rsid w:val="00C510D8"/>
    <w:rsid w:val="00C5112C"/>
    <w:rsid w:val="00C5119B"/>
    <w:rsid w:val="00C5125E"/>
    <w:rsid w:val="00C512FE"/>
    <w:rsid w:val="00C514CB"/>
    <w:rsid w:val="00C51539"/>
    <w:rsid w:val="00C51572"/>
    <w:rsid w:val="00C5170E"/>
    <w:rsid w:val="00C518EB"/>
    <w:rsid w:val="00C519A1"/>
    <w:rsid w:val="00C519BB"/>
    <w:rsid w:val="00C51F3F"/>
    <w:rsid w:val="00C5213A"/>
    <w:rsid w:val="00C52180"/>
    <w:rsid w:val="00C522D1"/>
    <w:rsid w:val="00C5236D"/>
    <w:rsid w:val="00C5272A"/>
    <w:rsid w:val="00C5273D"/>
    <w:rsid w:val="00C527E4"/>
    <w:rsid w:val="00C5283F"/>
    <w:rsid w:val="00C529F3"/>
    <w:rsid w:val="00C52A5D"/>
    <w:rsid w:val="00C52C0C"/>
    <w:rsid w:val="00C52D98"/>
    <w:rsid w:val="00C5301F"/>
    <w:rsid w:val="00C531D2"/>
    <w:rsid w:val="00C5320C"/>
    <w:rsid w:val="00C53219"/>
    <w:rsid w:val="00C5326C"/>
    <w:rsid w:val="00C535B0"/>
    <w:rsid w:val="00C5361F"/>
    <w:rsid w:val="00C5366A"/>
    <w:rsid w:val="00C5368C"/>
    <w:rsid w:val="00C538D8"/>
    <w:rsid w:val="00C539D5"/>
    <w:rsid w:val="00C53A02"/>
    <w:rsid w:val="00C53C22"/>
    <w:rsid w:val="00C53C81"/>
    <w:rsid w:val="00C53D48"/>
    <w:rsid w:val="00C53DE7"/>
    <w:rsid w:val="00C53E03"/>
    <w:rsid w:val="00C53E14"/>
    <w:rsid w:val="00C53F57"/>
    <w:rsid w:val="00C54065"/>
    <w:rsid w:val="00C54084"/>
    <w:rsid w:val="00C5419C"/>
    <w:rsid w:val="00C541D9"/>
    <w:rsid w:val="00C542E7"/>
    <w:rsid w:val="00C54303"/>
    <w:rsid w:val="00C5432B"/>
    <w:rsid w:val="00C5442A"/>
    <w:rsid w:val="00C546F4"/>
    <w:rsid w:val="00C547E7"/>
    <w:rsid w:val="00C5492E"/>
    <w:rsid w:val="00C54990"/>
    <w:rsid w:val="00C54991"/>
    <w:rsid w:val="00C54DE7"/>
    <w:rsid w:val="00C54F32"/>
    <w:rsid w:val="00C55248"/>
    <w:rsid w:val="00C554C1"/>
    <w:rsid w:val="00C5564A"/>
    <w:rsid w:val="00C556F1"/>
    <w:rsid w:val="00C55785"/>
    <w:rsid w:val="00C557AD"/>
    <w:rsid w:val="00C558BF"/>
    <w:rsid w:val="00C5590D"/>
    <w:rsid w:val="00C55D3D"/>
    <w:rsid w:val="00C56001"/>
    <w:rsid w:val="00C5604B"/>
    <w:rsid w:val="00C56125"/>
    <w:rsid w:val="00C56172"/>
    <w:rsid w:val="00C56332"/>
    <w:rsid w:val="00C563E6"/>
    <w:rsid w:val="00C563FD"/>
    <w:rsid w:val="00C56400"/>
    <w:rsid w:val="00C5662E"/>
    <w:rsid w:val="00C566C8"/>
    <w:rsid w:val="00C56706"/>
    <w:rsid w:val="00C56742"/>
    <w:rsid w:val="00C567B6"/>
    <w:rsid w:val="00C569B3"/>
    <w:rsid w:val="00C569B6"/>
    <w:rsid w:val="00C56BB0"/>
    <w:rsid w:val="00C56E99"/>
    <w:rsid w:val="00C57064"/>
    <w:rsid w:val="00C57208"/>
    <w:rsid w:val="00C5723F"/>
    <w:rsid w:val="00C572AD"/>
    <w:rsid w:val="00C573F6"/>
    <w:rsid w:val="00C57463"/>
    <w:rsid w:val="00C5747D"/>
    <w:rsid w:val="00C575CB"/>
    <w:rsid w:val="00C57611"/>
    <w:rsid w:val="00C57673"/>
    <w:rsid w:val="00C57A89"/>
    <w:rsid w:val="00C57BB5"/>
    <w:rsid w:val="00C57D1D"/>
    <w:rsid w:val="00C57D5A"/>
    <w:rsid w:val="00C57EFE"/>
    <w:rsid w:val="00C60011"/>
    <w:rsid w:val="00C60107"/>
    <w:rsid w:val="00C60146"/>
    <w:rsid w:val="00C601F9"/>
    <w:rsid w:val="00C6021E"/>
    <w:rsid w:val="00C602BE"/>
    <w:rsid w:val="00C60330"/>
    <w:rsid w:val="00C603CC"/>
    <w:rsid w:val="00C603CD"/>
    <w:rsid w:val="00C6045C"/>
    <w:rsid w:val="00C60521"/>
    <w:rsid w:val="00C6053A"/>
    <w:rsid w:val="00C608B3"/>
    <w:rsid w:val="00C609E7"/>
    <w:rsid w:val="00C609F2"/>
    <w:rsid w:val="00C60A09"/>
    <w:rsid w:val="00C60A38"/>
    <w:rsid w:val="00C60AD7"/>
    <w:rsid w:val="00C60ADD"/>
    <w:rsid w:val="00C60B1A"/>
    <w:rsid w:val="00C60B41"/>
    <w:rsid w:val="00C60C0D"/>
    <w:rsid w:val="00C60D3E"/>
    <w:rsid w:val="00C60D95"/>
    <w:rsid w:val="00C611AF"/>
    <w:rsid w:val="00C613BA"/>
    <w:rsid w:val="00C61428"/>
    <w:rsid w:val="00C61440"/>
    <w:rsid w:val="00C6149B"/>
    <w:rsid w:val="00C61592"/>
    <w:rsid w:val="00C615B0"/>
    <w:rsid w:val="00C61647"/>
    <w:rsid w:val="00C616B1"/>
    <w:rsid w:val="00C616BB"/>
    <w:rsid w:val="00C616C2"/>
    <w:rsid w:val="00C6194B"/>
    <w:rsid w:val="00C619B9"/>
    <w:rsid w:val="00C61AAD"/>
    <w:rsid w:val="00C61EF1"/>
    <w:rsid w:val="00C61F2C"/>
    <w:rsid w:val="00C6205A"/>
    <w:rsid w:val="00C621D5"/>
    <w:rsid w:val="00C62268"/>
    <w:rsid w:val="00C623AA"/>
    <w:rsid w:val="00C62573"/>
    <w:rsid w:val="00C627D8"/>
    <w:rsid w:val="00C6280C"/>
    <w:rsid w:val="00C62A2D"/>
    <w:rsid w:val="00C62CEB"/>
    <w:rsid w:val="00C62CEF"/>
    <w:rsid w:val="00C62DB2"/>
    <w:rsid w:val="00C62E6E"/>
    <w:rsid w:val="00C62F9B"/>
    <w:rsid w:val="00C62FE4"/>
    <w:rsid w:val="00C62FF5"/>
    <w:rsid w:val="00C63001"/>
    <w:rsid w:val="00C6312E"/>
    <w:rsid w:val="00C63149"/>
    <w:rsid w:val="00C63243"/>
    <w:rsid w:val="00C6324C"/>
    <w:rsid w:val="00C63419"/>
    <w:rsid w:val="00C634D1"/>
    <w:rsid w:val="00C634E9"/>
    <w:rsid w:val="00C6355C"/>
    <w:rsid w:val="00C63679"/>
    <w:rsid w:val="00C6368E"/>
    <w:rsid w:val="00C638E5"/>
    <w:rsid w:val="00C63A28"/>
    <w:rsid w:val="00C63B43"/>
    <w:rsid w:val="00C63BE3"/>
    <w:rsid w:val="00C63C5B"/>
    <w:rsid w:val="00C63E02"/>
    <w:rsid w:val="00C63FD9"/>
    <w:rsid w:val="00C63FDF"/>
    <w:rsid w:val="00C6405E"/>
    <w:rsid w:val="00C640BE"/>
    <w:rsid w:val="00C641CA"/>
    <w:rsid w:val="00C64346"/>
    <w:rsid w:val="00C64367"/>
    <w:rsid w:val="00C6445A"/>
    <w:rsid w:val="00C644B5"/>
    <w:rsid w:val="00C64724"/>
    <w:rsid w:val="00C6472F"/>
    <w:rsid w:val="00C647AD"/>
    <w:rsid w:val="00C64BAE"/>
    <w:rsid w:val="00C653B6"/>
    <w:rsid w:val="00C6578C"/>
    <w:rsid w:val="00C657F9"/>
    <w:rsid w:val="00C658CD"/>
    <w:rsid w:val="00C6590C"/>
    <w:rsid w:val="00C659CD"/>
    <w:rsid w:val="00C65AC5"/>
    <w:rsid w:val="00C65BD4"/>
    <w:rsid w:val="00C65C1C"/>
    <w:rsid w:val="00C65D31"/>
    <w:rsid w:val="00C65DAE"/>
    <w:rsid w:val="00C65E37"/>
    <w:rsid w:val="00C65FC6"/>
    <w:rsid w:val="00C66014"/>
    <w:rsid w:val="00C6606F"/>
    <w:rsid w:val="00C660C4"/>
    <w:rsid w:val="00C661F5"/>
    <w:rsid w:val="00C66231"/>
    <w:rsid w:val="00C66470"/>
    <w:rsid w:val="00C66503"/>
    <w:rsid w:val="00C6657B"/>
    <w:rsid w:val="00C665A8"/>
    <w:rsid w:val="00C666E1"/>
    <w:rsid w:val="00C66915"/>
    <w:rsid w:val="00C6698E"/>
    <w:rsid w:val="00C66A75"/>
    <w:rsid w:val="00C66AA0"/>
    <w:rsid w:val="00C66AE0"/>
    <w:rsid w:val="00C66C82"/>
    <w:rsid w:val="00C66C89"/>
    <w:rsid w:val="00C66CA3"/>
    <w:rsid w:val="00C66F0B"/>
    <w:rsid w:val="00C66FD6"/>
    <w:rsid w:val="00C67688"/>
    <w:rsid w:val="00C6779D"/>
    <w:rsid w:val="00C6789E"/>
    <w:rsid w:val="00C6790F"/>
    <w:rsid w:val="00C679CF"/>
    <w:rsid w:val="00C67A8E"/>
    <w:rsid w:val="00C67F31"/>
    <w:rsid w:val="00C67FBD"/>
    <w:rsid w:val="00C70016"/>
    <w:rsid w:val="00C700E4"/>
    <w:rsid w:val="00C70314"/>
    <w:rsid w:val="00C7053B"/>
    <w:rsid w:val="00C705DB"/>
    <w:rsid w:val="00C70C24"/>
    <w:rsid w:val="00C70CF3"/>
    <w:rsid w:val="00C70D63"/>
    <w:rsid w:val="00C70ED1"/>
    <w:rsid w:val="00C70F54"/>
    <w:rsid w:val="00C71047"/>
    <w:rsid w:val="00C71054"/>
    <w:rsid w:val="00C710AD"/>
    <w:rsid w:val="00C714CD"/>
    <w:rsid w:val="00C71537"/>
    <w:rsid w:val="00C715B4"/>
    <w:rsid w:val="00C71664"/>
    <w:rsid w:val="00C716CD"/>
    <w:rsid w:val="00C71767"/>
    <w:rsid w:val="00C718C2"/>
    <w:rsid w:val="00C718F4"/>
    <w:rsid w:val="00C71A43"/>
    <w:rsid w:val="00C71A89"/>
    <w:rsid w:val="00C71AD0"/>
    <w:rsid w:val="00C71AF1"/>
    <w:rsid w:val="00C71FDC"/>
    <w:rsid w:val="00C72063"/>
    <w:rsid w:val="00C720C5"/>
    <w:rsid w:val="00C720FA"/>
    <w:rsid w:val="00C7219F"/>
    <w:rsid w:val="00C721EB"/>
    <w:rsid w:val="00C725F3"/>
    <w:rsid w:val="00C72791"/>
    <w:rsid w:val="00C72C00"/>
    <w:rsid w:val="00C72C92"/>
    <w:rsid w:val="00C72F6E"/>
    <w:rsid w:val="00C72FD8"/>
    <w:rsid w:val="00C7331A"/>
    <w:rsid w:val="00C73356"/>
    <w:rsid w:val="00C733A0"/>
    <w:rsid w:val="00C7340C"/>
    <w:rsid w:val="00C73480"/>
    <w:rsid w:val="00C73504"/>
    <w:rsid w:val="00C7363E"/>
    <w:rsid w:val="00C737F2"/>
    <w:rsid w:val="00C737F9"/>
    <w:rsid w:val="00C7395A"/>
    <w:rsid w:val="00C73A33"/>
    <w:rsid w:val="00C73BB6"/>
    <w:rsid w:val="00C73C44"/>
    <w:rsid w:val="00C73C7A"/>
    <w:rsid w:val="00C73D1D"/>
    <w:rsid w:val="00C73DEF"/>
    <w:rsid w:val="00C740E3"/>
    <w:rsid w:val="00C74563"/>
    <w:rsid w:val="00C7459E"/>
    <w:rsid w:val="00C745E0"/>
    <w:rsid w:val="00C749A0"/>
    <w:rsid w:val="00C74BA5"/>
    <w:rsid w:val="00C74C14"/>
    <w:rsid w:val="00C74D2F"/>
    <w:rsid w:val="00C75155"/>
    <w:rsid w:val="00C75172"/>
    <w:rsid w:val="00C75245"/>
    <w:rsid w:val="00C752A6"/>
    <w:rsid w:val="00C7533F"/>
    <w:rsid w:val="00C75342"/>
    <w:rsid w:val="00C753AB"/>
    <w:rsid w:val="00C7542A"/>
    <w:rsid w:val="00C755A0"/>
    <w:rsid w:val="00C755CC"/>
    <w:rsid w:val="00C756EC"/>
    <w:rsid w:val="00C75736"/>
    <w:rsid w:val="00C75748"/>
    <w:rsid w:val="00C7575A"/>
    <w:rsid w:val="00C75885"/>
    <w:rsid w:val="00C7598B"/>
    <w:rsid w:val="00C75BC9"/>
    <w:rsid w:val="00C75C67"/>
    <w:rsid w:val="00C75FAA"/>
    <w:rsid w:val="00C76053"/>
    <w:rsid w:val="00C760B3"/>
    <w:rsid w:val="00C76679"/>
    <w:rsid w:val="00C766E5"/>
    <w:rsid w:val="00C767EC"/>
    <w:rsid w:val="00C76A6E"/>
    <w:rsid w:val="00C76AA7"/>
    <w:rsid w:val="00C76BAE"/>
    <w:rsid w:val="00C76CB6"/>
    <w:rsid w:val="00C76CFD"/>
    <w:rsid w:val="00C76D53"/>
    <w:rsid w:val="00C76D8D"/>
    <w:rsid w:val="00C76ECF"/>
    <w:rsid w:val="00C76FC4"/>
    <w:rsid w:val="00C77078"/>
    <w:rsid w:val="00C77195"/>
    <w:rsid w:val="00C773C3"/>
    <w:rsid w:val="00C7755F"/>
    <w:rsid w:val="00C77694"/>
    <w:rsid w:val="00C776CD"/>
    <w:rsid w:val="00C777C7"/>
    <w:rsid w:val="00C7783A"/>
    <w:rsid w:val="00C7788F"/>
    <w:rsid w:val="00C778B9"/>
    <w:rsid w:val="00C778D0"/>
    <w:rsid w:val="00C77940"/>
    <w:rsid w:val="00C77AEB"/>
    <w:rsid w:val="00C77B93"/>
    <w:rsid w:val="00C77BE5"/>
    <w:rsid w:val="00C77C24"/>
    <w:rsid w:val="00C77E65"/>
    <w:rsid w:val="00C80021"/>
    <w:rsid w:val="00C80036"/>
    <w:rsid w:val="00C80044"/>
    <w:rsid w:val="00C800E1"/>
    <w:rsid w:val="00C801CA"/>
    <w:rsid w:val="00C801F9"/>
    <w:rsid w:val="00C80351"/>
    <w:rsid w:val="00C80395"/>
    <w:rsid w:val="00C80526"/>
    <w:rsid w:val="00C80651"/>
    <w:rsid w:val="00C80A71"/>
    <w:rsid w:val="00C80A7E"/>
    <w:rsid w:val="00C80AC1"/>
    <w:rsid w:val="00C80B16"/>
    <w:rsid w:val="00C80B23"/>
    <w:rsid w:val="00C80D72"/>
    <w:rsid w:val="00C80DCB"/>
    <w:rsid w:val="00C81105"/>
    <w:rsid w:val="00C81167"/>
    <w:rsid w:val="00C8119B"/>
    <w:rsid w:val="00C811AD"/>
    <w:rsid w:val="00C812BC"/>
    <w:rsid w:val="00C812FE"/>
    <w:rsid w:val="00C81423"/>
    <w:rsid w:val="00C814B9"/>
    <w:rsid w:val="00C816D2"/>
    <w:rsid w:val="00C81806"/>
    <w:rsid w:val="00C81B2B"/>
    <w:rsid w:val="00C81CC4"/>
    <w:rsid w:val="00C81CF3"/>
    <w:rsid w:val="00C81D37"/>
    <w:rsid w:val="00C81DDB"/>
    <w:rsid w:val="00C81E47"/>
    <w:rsid w:val="00C81E9C"/>
    <w:rsid w:val="00C820D2"/>
    <w:rsid w:val="00C8224E"/>
    <w:rsid w:val="00C82448"/>
    <w:rsid w:val="00C824AB"/>
    <w:rsid w:val="00C824E3"/>
    <w:rsid w:val="00C8256B"/>
    <w:rsid w:val="00C82788"/>
    <w:rsid w:val="00C828CA"/>
    <w:rsid w:val="00C829BD"/>
    <w:rsid w:val="00C82B91"/>
    <w:rsid w:val="00C82CAC"/>
    <w:rsid w:val="00C82CD9"/>
    <w:rsid w:val="00C82E12"/>
    <w:rsid w:val="00C8317F"/>
    <w:rsid w:val="00C831E8"/>
    <w:rsid w:val="00C832AB"/>
    <w:rsid w:val="00C832B5"/>
    <w:rsid w:val="00C83533"/>
    <w:rsid w:val="00C8361D"/>
    <w:rsid w:val="00C836C3"/>
    <w:rsid w:val="00C83894"/>
    <w:rsid w:val="00C838C1"/>
    <w:rsid w:val="00C83999"/>
    <w:rsid w:val="00C83B51"/>
    <w:rsid w:val="00C83B91"/>
    <w:rsid w:val="00C83C66"/>
    <w:rsid w:val="00C83CEC"/>
    <w:rsid w:val="00C83E65"/>
    <w:rsid w:val="00C84031"/>
    <w:rsid w:val="00C840CF"/>
    <w:rsid w:val="00C8411D"/>
    <w:rsid w:val="00C84220"/>
    <w:rsid w:val="00C84321"/>
    <w:rsid w:val="00C84611"/>
    <w:rsid w:val="00C84617"/>
    <w:rsid w:val="00C84660"/>
    <w:rsid w:val="00C84799"/>
    <w:rsid w:val="00C8498B"/>
    <w:rsid w:val="00C849C2"/>
    <w:rsid w:val="00C849D3"/>
    <w:rsid w:val="00C84A9F"/>
    <w:rsid w:val="00C84AE6"/>
    <w:rsid w:val="00C84B91"/>
    <w:rsid w:val="00C84BD2"/>
    <w:rsid w:val="00C84C60"/>
    <w:rsid w:val="00C84CF1"/>
    <w:rsid w:val="00C84D45"/>
    <w:rsid w:val="00C84E73"/>
    <w:rsid w:val="00C84F5A"/>
    <w:rsid w:val="00C84FD4"/>
    <w:rsid w:val="00C84FDD"/>
    <w:rsid w:val="00C85176"/>
    <w:rsid w:val="00C85200"/>
    <w:rsid w:val="00C85255"/>
    <w:rsid w:val="00C85280"/>
    <w:rsid w:val="00C85344"/>
    <w:rsid w:val="00C853AC"/>
    <w:rsid w:val="00C85477"/>
    <w:rsid w:val="00C85515"/>
    <w:rsid w:val="00C85574"/>
    <w:rsid w:val="00C8557B"/>
    <w:rsid w:val="00C85631"/>
    <w:rsid w:val="00C85668"/>
    <w:rsid w:val="00C85723"/>
    <w:rsid w:val="00C85907"/>
    <w:rsid w:val="00C859CD"/>
    <w:rsid w:val="00C85B3D"/>
    <w:rsid w:val="00C85C7F"/>
    <w:rsid w:val="00C861FD"/>
    <w:rsid w:val="00C86251"/>
    <w:rsid w:val="00C86353"/>
    <w:rsid w:val="00C863D5"/>
    <w:rsid w:val="00C86611"/>
    <w:rsid w:val="00C86798"/>
    <w:rsid w:val="00C868AA"/>
    <w:rsid w:val="00C868CD"/>
    <w:rsid w:val="00C868FC"/>
    <w:rsid w:val="00C86951"/>
    <w:rsid w:val="00C8697E"/>
    <w:rsid w:val="00C86A25"/>
    <w:rsid w:val="00C86AAD"/>
    <w:rsid w:val="00C86AEF"/>
    <w:rsid w:val="00C86AFF"/>
    <w:rsid w:val="00C86C30"/>
    <w:rsid w:val="00C86DC6"/>
    <w:rsid w:val="00C870A6"/>
    <w:rsid w:val="00C871ED"/>
    <w:rsid w:val="00C87240"/>
    <w:rsid w:val="00C87293"/>
    <w:rsid w:val="00C872BA"/>
    <w:rsid w:val="00C87391"/>
    <w:rsid w:val="00C873E1"/>
    <w:rsid w:val="00C8754D"/>
    <w:rsid w:val="00C876BF"/>
    <w:rsid w:val="00C877E4"/>
    <w:rsid w:val="00C877F7"/>
    <w:rsid w:val="00C87945"/>
    <w:rsid w:val="00C87A2E"/>
    <w:rsid w:val="00C87C20"/>
    <w:rsid w:val="00C87C4D"/>
    <w:rsid w:val="00C87C97"/>
    <w:rsid w:val="00C87CC2"/>
    <w:rsid w:val="00C87DB6"/>
    <w:rsid w:val="00C87EB8"/>
    <w:rsid w:val="00C87EE5"/>
    <w:rsid w:val="00C90200"/>
    <w:rsid w:val="00C90256"/>
    <w:rsid w:val="00C9030B"/>
    <w:rsid w:val="00C903BF"/>
    <w:rsid w:val="00C90403"/>
    <w:rsid w:val="00C9042D"/>
    <w:rsid w:val="00C904C9"/>
    <w:rsid w:val="00C90524"/>
    <w:rsid w:val="00C907D8"/>
    <w:rsid w:val="00C908FC"/>
    <w:rsid w:val="00C90952"/>
    <w:rsid w:val="00C9095F"/>
    <w:rsid w:val="00C909B2"/>
    <w:rsid w:val="00C90BD9"/>
    <w:rsid w:val="00C90BE5"/>
    <w:rsid w:val="00C90CE4"/>
    <w:rsid w:val="00C90D01"/>
    <w:rsid w:val="00C90FBD"/>
    <w:rsid w:val="00C910A7"/>
    <w:rsid w:val="00C910BD"/>
    <w:rsid w:val="00C910D4"/>
    <w:rsid w:val="00C91156"/>
    <w:rsid w:val="00C911C5"/>
    <w:rsid w:val="00C911CB"/>
    <w:rsid w:val="00C911E0"/>
    <w:rsid w:val="00C91294"/>
    <w:rsid w:val="00C913C8"/>
    <w:rsid w:val="00C91407"/>
    <w:rsid w:val="00C915EC"/>
    <w:rsid w:val="00C9160C"/>
    <w:rsid w:val="00C9160F"/>
    <w:rsid w:val="00C91637"/>
    <w:rsid w:val="00C9184C"/>
    <w:rsid w:val="00C91954"/>
    <w:rsid w:val="00C9199E"/>
    <w:rsid w:val="00C919AC"/>
    <w:rsid w:val="00C91C97"/>
    <w:rsid w:val="00C91F91"/>
    <w:rsid w:val="00C91FA5"/>
    <w:rsid w:val="00C91FFA"/>
    <w:rsid w:val="00C92056"/>
    <w:rsid w:val="00C92426"/>
    <w:rsid w:val="00C92464"/>
    <w:rsid w:val="00C92489"/>
    <w:rsid w:val="00C924C6"/>
    <w:rsid w:val="00C925B4"/>
    <w:rsid w:val="00C9268C"/>
    <w:rsid w:val="00C92AD6"/>
    <w:rsid w:val="00C92CE4"/>
    <w:rsid w:val="00C92D88"/>
    <w:rsid w:val="00C92EB9"/>
    <w:rsid w:val="00C9306E"/>
    <w:rsid w:val="00C93088"/>
    <w:rsid w:val="00C930A5"/>
    <w:rsid w:val="00C930F3"/>
    <w:rsid w:val="00C9320A"/>
    <w:rsid w:val="00C93380"/>
    <w:rsid w:val="00C934CA"/>
    <w:rsid w:val="00C934DF"/>
    <w:rsid w:val="00C93626"/>
    <w:rsid w:val="00C937FB"/>
    <w:rsid w:val="00C9398E"/>
    <w:rsid w:val="00C939CC"/>
    <w:rsid w:val="00C939E1"/>
    <w:rsid w:val="00C939E7"/>
    <w:rsid w:val="00C93B45"/>
    <w:rsid w:val="00C93B48"/>
    <w:rsid w:val="00C93BBE"/>
    <w:rsid w:val="00C93D10"/>
    <w:rsid w:val="00C93D28"/>
    <w:rsid w:val="00C93D40"/>
    <w:rsid w:val="00C93DB5"/>
    <w:rsid w:val="00C9403C"/>
    <w:rsid w:val="00C94044"/>
    <w:rsid w:val="00C942CA"/>
    <w:rsid w:val="00C943A7"/>
    <w:rsid w:val="00C943FB"/>
    <w:rsid w:val="00C944CE"/>
    <w:rsid w:val="00C9455E"/>
    <w:rsid w:val="00C9463C"/>
    <w:rsid w:val="00C94852"/>
    <w:rsid w:val="00C9497B"/>
    <w:rsid w:val="00C949D9"/>
    <w:rsid w:val="00C94AAF"/>
    <w:rsid w:val="00C94ABB"/>
    <w:rsid w:val="00C9505B"/>
    <w:rsid w:val="00C9508D"/>
    <w:rsid w:val="00C951C6"/>
    <w:rsid w:val="00C9532A"/>
    <w:rsid w:val="00C95682"/>
    <w:rsid w:val="00C95763"/>
    <w:rsid w:val="00C95910"/>
    <w:rsid w:val="00C95C07"/>
    <w:rsid w:val="00C95D0A"/>
    <w:rsid w:val="00C95DE9"/>
    <w:rsid w:val="00C95F24"/>
    <w:rsid w:val="00C95F33"/>
    <w:rsid w:val="00C96179"/>
    <w:rsid w:val="00C96201"/>
    <w:rsid w:val="00C9620B"/>
    <w:rsid w:val="00C96284"/>
    <w:rsid w:val="00C962A9"/>
    <w:rsid w:val="00C962C4"/>
    <w:rsid w:val="00C9640F"/>
    <w:rsid w:val="00C96450"/>
    <w:rsid w:val="00C964C6"/>
    <w:rsid w:val="00C964D4"/>
    <w:rsid w:val="00C96528"/>
    <w:rsid w:val="00C96812"/>
    <w:rsid w:val="00C968CE"/>
    <w:rsid w:val="00C96A14"/>
    <w:rsid w:val="00C96B3D"/>
    <w:rsid w:val="00C96B51"/>
    <w:rsid w:val="00C96B75"/>
    <w:rsid w:val="00C96BC0"/>
    <w:rsid w:val="00C96C46"/>
    <w:rsid w:val="00C96C51"/>
    <w:rsid w:val="00C96DD3"/>
    <w:rsid w:val="00C96E6E"/>
    <w:rsid w:val="00C9705F"/>
    <w:rsid w:val="00C97066"/>
    <w:rsid w:val="00C970E1"/>
    <w:rsid w:val="00C972E9"/>
    <w:rsid w:val="00C973DD"/>
    <w:rsid w:val="00C97582"/>
    <w:rsid w:val="00C975A2"/>
    <w:rsid w:val="00C975E4"/>
    <w:rsid w:val="00C975F3"/>
    <w:rsid w:val="00C97626"/>
    <w:rsid w:val="00C97A6B"/>
    <w:rsid w:val="00C97D0C"/>
    <w:rsid w:val="00C97D72"/>
    <w:rsid w:val="00C97E18"/>
    <w:rsid w:val="00C97E27"/>
    <w:rsid w:val="00C97E3D"/>
    <w:rsid w:val="00C97F35"/>
    <w:rsid w:val="00CA0093"/>
    <w:rsid w:val="00CA015A"/>
    <w:rsid w:val="00CA01C6"/>
    <w:rsid w:val="00CA01F4"/>
    <w:rsid w:val="00CA0210"/>
    <w:rsid w:val="00CA0216"/>
    <w:rsid w:val="00CA02E7"/>
    <w:rsid w:val="00CA0346"/>
    <w:rsid w:val="00CA03F0"/>
    <w:rsid w:val="00CA058B"/>
    <w:rsid w:val="00CA0684"/>
    <w:rsid w:val="00CA07B1"/>
    <w:rsid w:val="00CA085B"/>
    <w:rsid w:val="00CA0AC7"/>
    <w:rsid w:val="00CA0B87"/>
    <w:rsid w:val="00CA0B9A"/>
    <w:rsid w:val="00CA0C68"/>
    <w:rsid w:val="00CA0D14"/>
    <w:rsid w:val="00CA0F23"/>
    <w:rsid w:val="00CA135F"/>
    <w:rsid w:val="00CA145D"/>
    <w:rsid w:val="00CA15D3"/>
    <w:rsid w:val="00CA1734"/>
    <w:rsid w:val="00CA1A9C"/>
    <w:rsid w:val="00CA1AAF"/>
    <w:rsid w:val="00CA1B11"/>
    <w:rsid w:val="00CA1C33"/>
    <w:rsid w:val="00CA1EA6"/>
    <w:rsid w:val="00CA1F4A"/>
    <w:rsid w:val="00CA1F5E"/>
    <w:rsid w:val="00CA211E"/>
    <w:rsid w:val="00CA21F3"/>
    <w:rsid w:val="00CA2273"/>
    <w:rsid w:val="00CA229A"/>
    <w:rsid w:val="00CA22B9"/>
    <w:rsid w:val="00CA22C3"/>
    <w:rsid w:val="00CA240A"/>
    <w:rsid w:val="00CA247F"/>
    <w:rsid w:val="00CA2548"/>
    <w:rsid w:val="00CA26BD"/>
    <w:rsid w:val="00CA2AD9"/>
    <w:rsid w:val="00CA2C5D"/>
    <w:rsid w:val="00CA2C60"/>
    <w:rsid w:val="00CA32DD"/>
    <w:rsid w:val="00CA33FF"/>
    <w:rsid w:val="00CA3635"/>
    <w:rsid w:val="00CA3663"/>
    <w:rsid w:val="00CA366A"/>
    <w:rsid w:val="00CA37C1"/>
    <w:rsid w:val="00CA3825"/>
    <w:rsid w:val="00CA3896"/>
    <w:rsid w:val="00CA38AE"/>
    <w:rsid w:val="00CA39F6"/>
    <w:rsid w:val="00CA3B19"/>
    <w:rsid w:val="00CA3B5B"/>
    <w:rsid w:val="00CA3D6C"/>
    <w:rsid w:val="00CA3D8C"/>
    <w:rsid w:val="00CA3D95"/>
    <w:rsid w:val="00CA3DE8"/>
    <w:rsid w:val="00CA3EE4"/>
    <w:rsid w:val="00CA3F7B"/>
    <w:rsid w:val="00CA400A"/>
    <w:rsid w:val="00CA4032"/>
    <w:rsid w:val="00CA405A"/>
    <w:rsid w:val="00CA4128"/>
    <w:rsid w:val="00CA4304"/>
    <w:rsid w:val="00CA4661"/>
    <w:rsid w:val="00CA466D"/>
    <w:rsid w:val="00CA4819"/>
    <w:rsid w:val="00CA4850"/>
    <w:rsid w:val="00CA48B9"/>
    <w:rsid w:val="00CA4A5F"/>
    <w:rsid w:val="00CA4A7D"/>
    <w:rsid w:val="00CA4ADE"/>
    <w:rsid w:val="00CA4BCD"/>
    <w:rsid w:val="00CA4C5D"/>
    <w:rsid w:val="00CA4CA5"/>
    <w:rsid w:val="00CA4CB1"/>
    <w:rsid w:val="00CA4DB1"/>
    <w:rsid w:val="00CA4DEB"/>
    <w:rsid w:val="00CA4F82"/>
    <w:rsid w:val="00CA5118"/>
    <w:rsid w:val="00CA512B"/>
    <w:rsid w:val="00CA5231"/>
    <w:rsid w:val="00CA524F"/>
    <w:rsid w:val="00CA5275"/>
    <w:rsid w:val="00CA52BC"/>
    <w:rsid w:val="00CA52C1"/>
    <w:rsid w:val="00CA5398"/>
    <w:rsid w:val="00CA56EC"/>
    <w:rsid w:val="00CA58DE"/>
    <w:rsid w:val="00CA5BB1"/>
    <w:rsid w:val="00CA5C71"/>
    <w:rsid w:val="00CA5C7D"/>
    <w:rsid w:val="00CA5CA7"/>
    <w:rsid w:val="00CA609A"/>
    <w:rsid w:val="00CA60D7"/>
    <w:rsid w:val="00CA60DF"/>
    <w:rsid w:val="00CA61CB"/>
    <w:rsid w:val="00CA61E0"/>
    <w:rsid w:val="00CA61FA"/>
    <w:rsid w:val="00CA6241"/>
    <w:rsid w:val="00CA62CD"/>
    <w:rsid w:val="00CA62E7"/>
    <w:rsid w:val="00CA6329"/>
    <w:rsid w:val="00CA64AF"/>
    <w:rsid w:val="00CA65B1"/>
    <w:rsid w:val="00CA6661"/>
    <w:rsid w:val="00CA666C"/>
    <w:rsid w:val="00CA668C"/>
    <w:rsid w:val="00CA672A"/>
    <w:rsid w:val="00CA6983"/>
    <w:rsid w:val="00CA69CA"/>
    <w:rsid w:val="00CA6A81"/>
    <w:rsid w:val="00CA6C22"/>
    <w:rsid w:val="00CA6D73"/>
    <w:rsid w:val="00CA6F68"/>
    <w:rsid w:val="00CA6FC1"/>
    <w:rsid w:val="00CA70DC"/>
    <w:rsid w:val="00CA72F9"/>
    <w:rsid w:val="00CA7475"/>
    <w:rsid w:val="00CA74B7"/>
    <w:rsid w:val="00CA753A"/>
    <w:rsid w:val="00CA76C3"/>
    <w:rsid w:val="00CA7A16"/>
    <w:rsid w:val="00CA7B59"/>
    <w:rsid w:val="00CA7C18"/>
    <w:rsid w:val="00CA7CFE"/>
    <w:rsid w:val="00CA7DAB"/>
    <w:rsid w:val="00CA7DCB"/>
    <w:rsid w:val="00CA7F38"/>
    <w:rsid w:val="00CB01BF"/>
    <w:rsid w:val="00CB01CD"/>
    <w:rsid w:val="00CB0322"/>
    <w:rsid w:val="00CB0475"/>
    <w:rsid w:val="00CB0485"/>
    <w:rsid w:val="00CB04D9"/>
    <w:rsid w:val="00CB04E4"/>
    <w:rsid w:val="00CB04EC"/>
    <w:rsid w:val="00CB059B"/>
    <w:rsid w:val="00CB0640"/>
    <w:rsid w:val="00CB0698"/>
    <w:rsid w:val="00CB07C7"/>
    <w:rsid w:val="00CB0825"/>
    <w:rsid w:val="00CB0A89"/>
    <w:rsid w:val="00CB0B31"/>
    <w:rsid w:val="00CB0BE8"/>
    <w:rsid w:val="00CB0D4E"/>
    <w:rsid w:val="00CB0E94"/>
    <w:rsid w:val="00CB0FBB"/>
    <w:rsid w:val="00CB0FE5"/>
    <w:rsid w:val="00CB10DF"/>
    <w:rsid w:val="00CB11A7"/>
    <w:rsid w:val="00CB11F9"/>
    <w:rsid w:val="00CB12EC"/>
    <w:rsid w:val="00CB133D"/>
    <w:rsid w:val="00CB1421"/>
    <w:rsid w:val="00CB14D9"/>
    <w:rsid w:val="00CB14E0"/>
    <w:rsid w:val="00CB15E9"/>
    <w:rsid w:val="00CB1BFB"/>
    <w:rsid w:val="00CB204C"/>
    <w:rsid w:val="00CB2058"/>
    <w:rsid w:val="00CB20B9"/>
    <w:rsid w:val="00CB20F2"/>
    <w:rsid w:val="00CB21BE"/>
    <w:rsid w:val="00CB21E1"/>
    <w:rsid w:val="00CB2309"/>
    <w:rsid w:val="00CB23B5"/>
    <w:rsid w:val="00CB24E4"/>
    <w:rsid w:val="00CB262E"/>
    <w:rsid w:val="00CB26BC"/>
    <w:rsid w:val="00CB26CA"/>
    <w:rsid w:val="00CB2716"/>
    <w:rsid w:val="00CB27C4"/>
    <w:rsid w:val="00CB27E6"/>
    <w:rsid w:val="00CB2856"/>
    <w:rsid w:val="00CB28F6"/>
    <w:rsid w:val="00CB2AC2"/>
    <w:rsid w:val="00CB2BE4"/>
    <w:rsid w:val="00CB2BFC"/>
    <w:rsid w:val="00CB2C13"/>
    <w:rsid w:val="00CB2D73"/>
    <w:rsid w:val="00CB2F74"/>
    <w:rsid w:val="00CB3053"/>
    <w:rsid w:val="00CB30C2"/>
    <w:rsid w:val="00CB3147"/>
    <w:rsid w:val="00CB3203"/>
    <w:rsid w:val="00CB323A"/>
    <w:rsid w:val="00CB3431"/>
    <w:rsid w:val="00CB34AA"/>
    <w:rsid w:val="00CB34F3"/>
    <w:rsid w:val="00CB3574"/>
    <w:rsid w:val="00CB383E"/>
    <w:rsid w:val="00CB39E5"/>
    <w:rsid w:val="00CB3A13"/>
    <w:rsid w:val="00CB3A24"/>
    <w:rsid w:val="00CB3C19"/>
    <w:rsid w:val="00CB3D3C"/>
    <w:rsid w:val="00CB3E81"/>
    <w:rsid w:val="00CB3F3A"/>
    <w:rsid w:val="00CB40B0"/>
    <w:rsid w:val="00CB4118"/>
    <w:rsid w:val="00CB41E2"/>
    <w:rsid w:val="00CB43C6"/>
    <w:rsid w:val="00CB4899"/>
    <w:rsid w:val="00CB498B"/>
    <w:rsid w:val="00CB4A49"/>
    <w:rsid w:val="00CB4C5A"/>
    <w:rsid w:val="00CB4D8C"/>
    <w:rsid w:val="00CB4DE7"/>
    <w:rsid w:val="00CB4FFD"/>
    <w:rsid w:val="00CB5148"/>
    <w:rsid w:val="00CB51CF"/>
    <w:rsid w:val="00CB52E6"/>
    <w:rsid w:val="00CB541B"/>
    <w:rsid w:val="00CB54A4"/>
    <w:rsid w:val="00CB54CA"/>
    <w:rsid w:val="00CB568B"/>
    <w:rsid w:val="00CB5787"/>
    <w:rsid w:val="00CB5887"/>
    <w:rsid w:val="00CB5894"/>
    <w:rsid w:val="00CB58CA"/>
    <w:rsid w:val="00CB59AC"/>
    <w:rsid w:val="00CB5A4C"/>
    <w:rsid w:val="00CB5B2A"/>
    <w:rsid w:val="00CB5B60"/>
    <w:rsid w:val="00CB5CBB"/>
    <w:rsid w:val="00CB5CD7"/>
    <w:rsid w:val="00CB5F30"/>
    <w:rsid w:val="00CB60C7"/>
    <w:rsid w:val="00CB610D"/>
    <w:rsid w:val="00CB6130"/>
    <w:rsid w:val="00CB6133"/>
    <w:rsid w:val="00CB61F6"/>
    <w:rsid w:val="00CB6243"/>
    <w:rsid w:val="00CB6282"/>
    <w:rsid w:val="00CB62F0"/>
    <w:rsid w:val="00CB6345"/>
    <w:rsid w:val="00CB6456"/>
    <w:rsid w:val="00CB6476"/>
    <w:rsid w:val="00CB6558"/>
    <w:rsid w:val="00CB659F"/>
    <w:rsid w:val="00CB6604"/>
    <w:rsid w:val="00CB6712"/>
    <w:rsid w:val="00CB6829"/>
    <w:rsid w:val="00CB6868"/>
    <w:rsid w:val="00CB6A0E"/>
    <w:rsid w:val="00CB6B86"/>
    <w:rsid w:val="00CB6BA8"/>
    <w:rsid w:val="00CB6C22"/>
    <w:rsid w:val="00CB6D25"/>
    <w:rsid w:val="00CB6E05"/>
    <w:rsid w:val="00CB6F52"/>
    <w:rsid w:val="00CB71AE"/>
    <w:rsid w:val="00CB7316"/>
    <w:rsid w:val="00CB7393"/>
    <w:rsid w:val="00CB740D"/>
    <w:rsid w:val="00CB746A"/>
    <w:rsid w:val="00CB751C"/>
    <w:rsid w:val="00CB751D"/>
    <w:rsid w:val="00CB799C"/>
    <w:rsid w:val="00CB79C2"/>
    <w:rsid w:val="00CB7A44"/>
    <w:rsid w:val="00CB7A75"/>
    <w:rsid w:val="00CB7B78"/>
    <w:rsid w:val="00CB7D3B"/>
    <w:rsid w:val="00CB7E17"/>
    <w:rsid w:val="00CB7F6A"/>
    <w:rsid w:val="00CB7F6C"/>
    <w:rsid w:val="00CC026A"/>
    <w:rsid w:val="00CC02D2"/>
    <w:rsid w:val="00CC03D2"/>
    <w:rsid w:val="00CC0406"/>
    <w:rsid w:val="00CC04A1"/>
    <w:rsid w:val="00CC04B6"/>
    <w:rsid w:val="00CC06CD"/>
    <w:rsid w:val="00CC0D06"/>
    <w:rsid w:val="00CC0DB9"/>
    <w:rsid w:val="00CC0DEF"/>
    <w:rsid w:val="00CC0E19"/>
    <w:rsid w:val="00CC0E4F"/>
    <w:rsid w:val="00CC0F20"/>
    <w:rsid w:val="00CC103D"/>
    <w:rsid w:val="00CC104D"/>
    <w:rsid w:val="00CC10AD"/>
    <w:rsid w:val="00CC144D"/>
    <w:rsid w:val="00CC14E2"/>
    <w:rsid w:val="00CC1824"/>
    <w:rsid w:val="00CC1882"/>
    <w:rsid w:val="00CC1A45"/>
    <w:rsid w:val="00CC1B75"/>
    <w:rsid w:val="00CC1B78"/>
    <w:rsid w:val="00CC1B8A"/>
    <w:rsid w:val="00CC1BBB"/>
    <w:rsid w:val="00CC1BF7"/>
    <w:rsid w:val="00CC1E11"/>
    <w:rsid w:val="00CC1F16"/>
    <w:rsid w:val="00CC1F65"/>
    <w:rsid w:val="00CC1F67"/>
    <w:rsid w:val="00CC1FD1"/>
    <w:rsid w:val="00CC2300"/>
    <w:rsid w:val="00CC23F4"/>
    <w:rsid w:val="00CC24F6"/>
    <w:rsid w:val="00CC26B2"/>
    <w:rsid w:val="00CC272D"/>
    <w:rsid w:val="00CC2957"/>
    <w:rsid w:val="00CC29FF"/>
    <w:rsid w:val="00CC2B30"/>
    <w:rsid w:val="00CC2B7D"/>
    <w:rsid w:val="00CC2B9E"/>
    <w:rsid w:val="00CC2F12"/>
    <w:rsid w:val="00CC3061"/>
    <w:rsid w:val="00CC318A"/>
    <w:rsid w:val="00CC3495"/>
    <w:rsid w:val="00CC380A"/>
    <w:rsid w:val="00CC38C3"/>
    <w:rsid w:val="00CC38D0"/>
    <w:rsid w:val="00CC3995"/>
    <w:rsid w:val="00CC3A7B"/>
    <w:rsid w:val="00CC3AB2"/>
    <w:rsid w:val="00CC3BB8"/>
    <w:rsid w:val="00CC3E52"/>
    <w:rsid w:val="00CC3EB0"/>
    <w:rsid w:val="00CC3EE3"/>
    <w:rsid w:val="00CC4124"/>
    <w:rsid w:val="00CC414F"/>
    <w:rsid w:val="00CC41BC"/>
    <w:rsid w:val="00CC42CD"/>
    <w:rsid w:val="00CC42FD"/>
    <w:rsid w:val="00CC43B4"/>
    <w:rsid w:val="00CC45FC"/>
    <w:rsid w:val="00CC46B5"/>
    <w:rsid w:val="00CC4A2C"/>
    <w:rsid w:val="00CC4A6F"/>
    <w:rsid w:val="00CC4D2A"/>
    <w:rsid w:val="00CC4D7C"/>
    <w:rsid w:val="00CC4E46"/>
    <w:rsid w:val="00CC511E"/>
    <w:rsid w:val="00CC52E0"/>
    <w:rsid w:val="00CC53C0"/>
    <w:rsid w:val="00CC5434"/>
    <w:rsid w:val="00CC56F3"/>
    <w:rsid w:val="00CC5A87"/>
    <w:rsid w:val="00CC5D87"/>
    <w:rsid w:val="00CC5DF1"/>
    <w:rsid w:val="00CC600D"/>
    <w:rsid w:val="00CC60DB"/>
    <w:rsid w:val="00CC61DC"/>
    <w:rsid w:val="00CC6271"/>
    <w:rsid w:val="00CC634F"/>
    <w:rsid w:val="00CC655F"/>
    <w:rsid w:val="00CC6696"/>
    <w:rsid w:val="00CC681C"/>
    <w:rsid w:val="00CC6904"/>
    <w:rsid w:val="00CC6CF0"/>
    <w:rsid w:val="00CC6DD1"/>
    <w:rsid w:val="00CC716E"/>
    <w:rsid w:val="00CC743B"/>
    <w:rsid w:val="00CC7461"/>
    <w:rsid w:val="00CC74AA"/>
    <w:rsid w:val="00CC75B7"/>
    <w:rsid w:val="00CC765D"/>
    <w:rsid w:val="00CC776C"/>
    <w:rsid w:val="00CC7776"/>
    <w:rsid w:val="00CC79E6"/>
    <w:rsid w:val="00CC7D3C"/>
    <w:rsid w:val="00CC7F7C"/>
    <w:rsid w:val="00CCB32F"/>
    <w:rsid w:val="00CD0055"/>
    <w:rsid w:val="00CD012B"/>
    <w:rsid w:val="00CD030F"/>
    <w:rsid w:val="00CD04E1"/>
    <w:rsid w:val="00CD07E1"/>
    <w:rsid w:val="00CD089D"/>
    <w:rsid w:val="00CD0ADC"/>
    <w:rsid w:val="00CD0D41"/>
    <w:rsid w:val="00CD0D9D"/>
    <w:rsid w:val="00CD0FAE"/>
    <w:rsid w:val="00CD10E5"/>
    <w:rsid w:val="00CD147C"/>
    <w:rsid w:val="00CD14BB"/>
    <w:rsid w:val="00CD1587"/>
    <w:rsid w:val="00CD158E"/>
    <w:rsid w:val="00CD16DF"/>
    <w:rsid w:val="00CD17AD"/>
    <w:rsid w:val="00CD17E6"/>
    <w:rsid w:val="00CD1A31"/>
    <w:rsid w:val="00CD1A5A"/>
    <w:rsid w:val="00CD1A60"/>
    <w:rsid w:val="00CD1A77"/>
    <w:rsid w:val="00CD1B20"/>
    <w:rsid w:val="00CD1B36"/>
    <w:rsid w:val="00CD1B50"/>
    <w:rsid w:val="00CD224D"/>
    <w:rsid w:val="00CD23CE"/>
    <w:rsid w:val="00CD24D4"/>
    <w:rsid w:val="00CD25D1"/>
    <w:rsid w:val="00CD25EC"/>
    <w:rsid w:val="00CD26B4"/>
    <w:rsid w:val="00CD2784"/>
    <w:rsid w:val="00CD29EA"/>
    <w:rsid w:val="00CD2A3E"/>
    <w:rsid w:val="00CD2A46"/>
    <w:rsid w:val="00CD2A4E"/>
    <w:rsid w:val="00CD2A98"/>
    <w:rsid w:val="00CD2BA5"/>
    <w:rsid w:val="00CD2E9F"/>
    <w:rsid w:val="00CD2ED3"/>
    <w:rsid w:val="00CD2F9D"/>
    <w:rsid w:val="00CD2FBA"/>
    <w:rsid w:val="00CD2FD1"/>
    <w:rsid w:val="00CD30D1"/>
    <w:rsid w:val="00CD30EA"/>
    <w:rsid w:val="00CD3342"/>
    <w:rsid w:val="00CD363D"/>
    <w:rsid w:val="00CD36C0"/>
    <w:rsid w:val="00CD38A5"/>
    <w:rsid w:val="00CD3AFD"/>
    <w:rsid w:val="00CD3D98"/>
    <w:rsid w:val="00CD3F32"/>
    <w:rsid w:val="00CD3F42"/>
    <w:rsid w:val="00CD42CC"/>
    <w:rsid w:val="00CD43A5"/>
    <w:rsid w:val="00CD43AB"/>
    <w:rsid w:val="00CD4411"/>
    <w:rsid w:val="00CD460B"/>
    <w:rsid w:val="00CD47C7"/>
    <w:rsid w:val="00CD4A8B"/>
    <w:rsid w:val="00CD4BD0"/>
    <w:rsid w:val="00CD4D77"/>
    <w:rsid w:val="00CD4F2E"/>
    <w:rsid w:val="00CD5171"/>
    <w:rsid w:val="00CD53A3"/>
    <w:rsid w:val="00CD5504"/>
    <w:rsid w:val="00CD555B"/>
    <w:rsid w:val="00CD560B"/>
    <w:rsid w:val="00CD56B8"/>
    <w:rsid w:val="00CD57FC"/>
    <w:rsid w:val="00CD5857"/>
    <w:rsid w:val="00CD5AAF"/>
    <w:rsid w:val="00CD5ABB"/>
    <w:rsid w:val="00CD5D58"/>
    <w:rsid w:val="00CD5D77"/>
    <w:rsid w:val="00CD5FCB"/>
    <w:rsid w:val="00CD6032"/>
    <w:rsid w:val="00CD6036"/>
    <w:rsid w:val="00CD60C3"/>
    <w:rsid w:val="00CD619E"/>
    <w:rsid w:val="00CD6333"/>
    <w:rsid w:val="00CD6360"/>
    <w:rsid w:val="00CD666A"/>
    <w:rsid w:val="00CD6700"/>
    <w:rsid w:val="00CD6766"/>
    <w:rsid w:val="00CD6769"/>
    <w:rsid w:val="00CD6AAA"/>
    <w:rsid w:val="00CD6AE4"/>
    <w:rsid w:val="00CD6B47"/>
    <w:rsid w:val="00CD6C42"/>
    <w:rsid w:val="00CD6C8A"/>
    <w:rsid w:val="00CD6D09"/>
    <w:rsid w:val="00CD6DB8"/>
    <w:rsid w:val="00CD6E95"/>
    <w:rsid w:val="00CD6EDB"/>
    <w:rsid w:val="00CD74AB"/>
    <w:rsid w:val="00CD75B5"/>
    <w:rsid w:val="00CD767D"/>
    <w:rsid w:val="00CD7886"/>
    <w:rsid w:val="00CD78E1"/>
    <w:rsid w:val="00CD7943"/>
    <w:rsid w:val="00CD7A7B"/>
    <w:rsid w:val="00CD7A91"/>
    <w:rsid w:val="00CD7B12"/>
    <w:rsid w:val="00CD7D1D"/>
    <w:rsid w:val="00CD7D1E"/>
    <w:rsid w:val="00CD7D4A"/>
    <w:rsid w:val="00CD7DFD"/>
    <w:rsid w:val="00CD7E7D"/>
    <w:rsid w:val="00CD7F22"/>
    <w:rsid w:val="00CE007A"/>
    <w:rsid w:val="00CE01EA"/>
    <w:rsid w:val="00CE02B0"/>
    <w:rsid w:val="00CE02B3"/>
    <w:rsid w:val="00CE0398"/>
    <w:rsid w:val="00CE03CB"/>
    <w:rsid w:val="00CE043C"/>
    <w:rsid w:val="00CE0458"/>
    <w:rsid w:val="00CE0575"/>
    <w:rsid w:val="00CE06C9"/>
    <w:rsid w:val="00CE0708"/>
    <w:rsid w:val="00CE084B"/>
    <w:rsid w:val="00CE086F"/>
    <w:rsid w:val="00CE0873"/>
    <w:rsid w:val="00CE099E"/>
    <w:rsid w:val="00CE0A4B"/>
    <w:rsid w:val="00CE0A96"/>
    <w:rsid w:val="00CE0B5C"/>
    <w:rsid w:val="00CE0BE4"/>
    <w:rsid w:val="00CE0BEF"/>
    <w:rsid w:val="00CE0DFD"/>
    <w:rsid w:val="00CE0F51"/>
    <w:rsid w:val="00CE0F94"/>
    <w:rsid w:val="00CE10B4"/>
    <w:rsid w:val="00CE10FB"/>
    <w:rsid w:val="00CE120B"/>
    <w:rsid w:val="00CE13FF"/>
    <w:rsid w:val="00CE16B6"/>
    <w:rsid w:val="00CE180F"/>
    <w:rsid w:val="00CE19D7"/>
    <w:rsid w:val="00CE1BFB"/>
    <w:rsid w:val="00CE1CBE"/>
    <w:rsid w:val="00CE1FCF"/>
    <w:rsid w:val="00CE217E"/>
    <w:rsid w:val="00CE2442"/>
    <w:rsid w:val="00CE247C"/>
    <w:rsid w:val="00CE24E9"/>
    <w:rsid w:val="00CE24F7"/>
    <w:rsid w:val="00CE262F"/>
    <w:rsid w:val="00CE282E"/>
    <w:rsid w:val="00CE285D"/>
    <w:rsid w:val="00CE2895"/>
    <w:rsid w:val="00CE2B11"/>
    <w:rsid w:val="00CE2B8F"/>
    <w:rsid w:val="00CE2D7F"/>
    <w:rsid w:val="00CE2FB9"/>
    <w:rsid w:val="00CE2FE3"/>
    <w:rsid w:val="00CE3059"/>
    <w:rsid w:val="00CE334F"/>
    <w:rsid w:val="00CE3394"/>
    <w:rsid w:val="00CE33CD"/>
    <w:rsid w:val="00CE3634"/>
    <w:rsid w:val="00CE37C2"/>
    <w:rsid w:val="00CE38BA"/>
    <w:rsid w:val="00CE3B3D"/>
    <w:rsid w:val="00CE3C0C"/>
    <w:rsid w:val="00CE3C26"/>
    <w:rsid w:val="00CE3C7F"/>
    <w:rsid w:val="00CE3F26"/>
    <w:rsid w:val="00CE421F"/>
    <w:rsid w:val="00CE42CF"/>
    <w:rsid w:val="00CE43BC"/>
    <w:rsid w:val="00CE4558"/>
    <w:rsid w:val="00CE463D"/>
    <w:rsid w:val="00CE4652"/>
    <w:rsid w:val="00CE46C6"/>
    <w:rsid w:val="00CE46E6"/>
    <w:rsid w:val="00CE4AFE"/>
    <w:rsid w:val="00CE4B92"/>
    <w:rsid w:val="00CE4DD5"/>
    <w:rsid w:val="00CE4EB4"/>
    <w:rsid w:val="00CE4ECC"/>
    <w:rsid w:val="00CE4F72"/>
    <w:rsid w:val="00CE5089"/>
    <w:rsid w:val="00CE509B"/>
    <w:rsid w:val="00CE52F3"/>
    <w:rsid w:val="00CE533B"/>
    <w:rsid w:val="00CE549D"/>
    <w:rsid w:val="00CE5544"/>
    <w:rsid w:val="00CE559E"/>
    <w:rsid w:val="00CE5653"/>
    <w:rsid w:val="00CE59D9"/>
    <w:rsid w:val="00CE5AB2"/>
    <w:rsid w:val="00CE5AD1"/>
    <w:rsid w:val="00CE5CC2"/>
    <w:rsid w:val="00CE5CE8"/>
    <w:rsid w:val="00CE5D61"/>
    <w:rsid w:val="00CE5ED0"/>
    <w:rsid w:val="00CE5F19"/>
    <w:rsid w:val="00CE61A0"/>
    <w:rsid w:val="00CE636D"/>
    <w:rsid w:val="00CE64CE"/>
    <w:rsid w:val="00CE6653"/>
    <w:rsid w:val="00CE66C0"/>
    <w:rsid w:val="00CE66D7"/>
    <w:rsid w:val="00CE6770"/>
    <w:rsid w:val="00CE68AC"/>
    <w:rsid w:val="00CE6B1B"/>
    <w:rsid w:val="00CE6C27"/>
    <w:rsid w:val="00CE6CA2"/>
    <w:rsid w:val="00CE6CC4"/>
    <w:rsid w:val="00CE6D2F"/>
    <w:rsid w:val="00CE6D58"/>
    <w:rsid w:val="00CE6D95"/>
    <w:rsid w:val="00CE708C"/>
    <w:rsid w:val="00CE72BE"/>
    <w:rsid w:val="00CE747B"/>
    <w:rsid w:val="00CE76A5"/>
    <w:rsid w:val="00CE76A6"/>
    <w:rsid w:val="00CE77F0"/>
    <w:rsid w:val="00CE7803"/>
    <w:rsid w:val="00CE7B3D"/>
    <w:rsid w:val="00CE7B93"/>
    <w:rsid w:val="00CE7D79"/>
    <w:rsid w:val="00CE7E8D"/>
    <w:rsid w:val="00CE7FFC"/>
    <w:rsid w:val="00CF01CD"/>
    <w:rsid w:val="00CF02D6"/>
    <w:rsid w:val="00CF0359"/>
    <w:rsid w:val="00CF0442"/>
    <w:rsid w:val="00CF04D7"/>
    <w:rsid w:val="00CF073C"/>
    <w:rsid w:val="00CF0782"/>
    <w:rsid w:val="00CF082E"/>
    <w:rsid w:val="00CF086D"/>
    <w:rsid w:val="00CF08C6"/>
    <w:rsid w:val="00CF099B"/>
    <w:rsid w:val="00CF0A4B"/>
    <w:rsid w:val="00CF0B96"/>
    <w:rsid w:val="00CF0CA4"/>
    <w:rsid w:val="00CF0E24"/>
    <w:rsid w:val="00CF0E33"/>
    <w:rsid w:val="00CF0E9A"/>
    <w:rsid w:val="00CF0F0D"/>
    <w:rsid w:val="00CF0F2C"/>
    <w:rsid w:val="00CF1078"/>
    <w:rsid w:val="00CF15AF"/>
    <w:rsid w:val="00CF1683"/>
    <w:rsid w:val="00CF168C"/>
    <w:rsid w:val="00CF198C"/>
    <w:rsid w:val="00CF19A1"/>
    <w:rsid w:val="00CF1CFE"/>
    <w:rsid w:val="00CF1DD4"/>
    <w:rsid w:val="00CF1FC5"/>
    <w:rsid w:val="00CF1FCB"/>
    <w:rsid w:val="00CF1FEF"/>
    <w:rsid w:val="00CF21DD"/>
    <w:rsid w:val="00CF21FD"/>
    <w:rsid w:val="00CF22DB"/>
    <w:rsid w:val="00CF23B1"/>
    <w:rsid w:val="00CF2543"/>
    <w:rsid w:val="00CF27EF"/>
    <w:rsid w:val="00CF27F9"/>
    <w:rsid w:val="00CF2980"/>
    <w:rsid w:val="00CF2D92"/>
    <w:rsid w:val="00CF2EBF"/>
    <w:rsid w:val="00CF3294"/>
    <w:rsid w:val="00CF32AF"/>
    <w:rsid w:val="00CF386A"/>
    <w:rsid w:val="00CF38BA"/>
    <w:rsid w:val="00CF392E"/>
    <w:rsid w:val="00CF3A2C"/>
    <w:rsid w:val="00CF3B6F"/>
    <w:rsid w:val="00CF3BC4"/>
    <w:rsid w:val="00CF3BF9"/>
    <w:rsid w:val="00CF3C83"/>
    <w:rsid w:val="00CF3E3E"/>
    <w:rsid w:val="00CF3EDF"/>
    <w:rsid w:val="00CF3FF5"/>
    <w:rsid w:val="00CF4018"/>
    <w:rsid w:val="00CF406F"/>
    <w:rsid w:val="00CF41A0"/>
    <w:rsid w:val="00CF42F2"/>
    <w:rsid w:val="00CF4527"/>
    <w:rsid w:val="00CF464A"/>
    <w:rsid w:val="00CF46C9"/>
    <w:rsid w:val="00CF47D2"/>
    <w:rsid w:val="00CF481D"/>
    <w:rsid w:val="00CF4833"/>
    <w:rsid w:val="00CF48E3"/>
    <w:rsid w:val="00CF4904"/>
    <w:rsid w:val="00CF491C"/>
    <w:rsid w:val="00CF4962"/>
    <w:rsid w:val="00CF4A26"/>
    <w:rsid w:val="00CF4C42"/>
    <w:rsid w:val="00CF4CC8"/>
    <w:rsid w:val="00CF5020"/>
    <w:rsid w:val="00CF5034"/>
    <w:rsid w:val="00CF50D5"/>
    <w:rsid w:val="00CF5154"/>
    <w:rsid w:val="00CF5289"/>
    <w:rsid w:val="00CF5586"/>
    <w:rsid w:val="00CF57CD"/>
    <w:rsid w:val="00CF5874"/>
    <w:rsid w:val="00CF5B1A"/>
    <w:rsid w:val="00CF5B80"/>
    <w:rsid w:val="00CF5C3C"/>
    <w:rsid w:val="00CF5CE5"/>
    <w:rsid w:val="00CF5E09"/>
    <w:rsid w:val="00CF5E90"/>
    <w:rsid w:val="00CF5F18"/>
    <w:rsid w:val="00CF5F3E"/>
    <w:rsid w:val="00CF5F79"/>
    <w:rsid w:val="00CF5FC5"/>
    <w:rsid w:val="00CF6070"/>
    <w:rsid w:val="00CF6202"/>
    <w:rsid w:val="00CF6233"/>
    <w:rsid w:val="00CF633B"/>
    <w:rsid w:val="00CF63A1"/>
    <w:rsid w:val="00CF640F"/>
    <w:rsid w:val="00CF6451"/>
    <w:rsid w:val="00CF6479"/>
    <w:rsid w:val="00CF649B"/>
    <w:rsid w:val="00CF6503"/>
    <w:rsid w:val="00CF653D"/>
    <w:rsid w:val="00CF65A0"/>
    <w:rsid w:val="00CF6636"/>
    <w:rsid w:val="00CF6735"/>
    <w:rsid w:val="00CF6971"/>
    <w:rsid w:val="00CF6B13"/>
    <w:rsid w:val="00CF6BF6"/>
    <w:rsid w:val="00CF6D18"/>
    <w:rsid w:val="00CF6EE6"/>
    <w:rsid w:val="00CF6F01"/>
    <w:rsid w:val="00CF6FB6"/>
    <w:rsid w:val="00CF7051"/>
    <w:rsid w:val="00CF7068"/>
    <w:rsid w:val="00CF7130"/>
    <w:rsid w:val="00CF7135"/>
    <w:rsid w:val="00CF718E"/>
    <w:rsid w:val="00CF71BF"/>
    <w:rsid w:val="00CF736E"/>
    <w:rsid w:val="00CF73B9"/>
    <w:rsid w:val="00CF7410"/>
    <w:rsid w:val="00CF77C1"/>
    <w:rsid w:val="00CF782A"/>
    <w:rsid w:val="00CF7920"/>
    <w:rsid w:val="00CF794B"/>
    <w:rsid w:val="00CF7A2B"/>
    <w:rsid w:val="00CF7C67"/>
    <w:rsid w:val="00CF7CB9"/>
    <w:rsid w:val="00CF7D72"/>
    <w:rsid w:val="00CF7E0F"/>
    <w:rsid w:val="00D0007E"/>
    <w:rsid w:val="00D0010F"/>
    <w:rsid w:val="00D0024D"/>
    <w:rsid w:val="00D00289"/>
    <w:rsid w:val="00D00301"/>
    <w:rsid w:val="00D00434"/>
    <w:rsid w:val="00D0045E"/>
    <w:rsid w:val="00D0048E"/>
    <w:rsid w:val="00D005EE"/>
    <w:rsid w:val="00D00612"/>
    <w:rsid w:val="00D006B3"/>
    <w:rsid w:val="00D00758"/>
    <w:rsid w:val="00D0078F"/>
    <w:rsid w:val="00D0087B"/>
    <w:rsid w:val="00D00A9D"/>
    <w:rsid w:val="00D00AB1"/>
    <w:rsid w:val="00D00AC5"/>
    <w:rsid w:val="00D00B9B"/>
    <w:rsid w:val="00D00EA9"/>
    <w:rsid w:val="00D01045"/>
    <w:rsid w:val="00D011CA"/>
    <w:rsid w:val="00D0134A"/>
    <w:rsid w:val="00D0141B"/>
    <w:rsid w:val="00D01670"/>
    <w:rsid w:val="00D01B7B"/>
    <w:rsid w:val="00D01BA6"/>
    <w:rsid w:val="00D01C8F"/>
    <w:rsid w:val="00D01D14"/>
    <w:rsid w:val="00D01F49"/>
    <w:rsid w:val="00D01F54"/>
    <w:rsid w:val="00D01F71"/>
    <w:rsid w:val="00D02149"/>
    <w:rsid w:val="00D02179"/>
    <w:rsid w:val="00D02268"/>
    <w:rsid w:val="00D02315"/>
    <w:rsid w:val="00D023DA"/>
    <w:rsid w:val="00D02496"/>
    <w:rsid w:val="00D02749"/>
    <w:rsid w:val="00D0274C"/>
    <w:rsid w:val="00D0284B"/>
    <w:rsid w:val="00D029AC"/>
    <w:rsid w:val="00D02B8C"/>
    <w:rsid w:val="00D02B96"/>
    <w:rsid w:val="00D02BF8"/>
    <w:rsid w:val="00D02CEF"/>
    <w:rsid w:val="00D02E27"/>
    <w:rsid w:val="00D02E8A"/>
    <w:rsid w:val="00D02E95"/>
    <w:rsid w:val="00D033C4"/>
    <w:rsid w:val="00D034D1"/>
    <w:rsid w:val="00D03532"/>
    <w:rsid w:val="00D03645"/>
    <w:rsid w:val="00D036FD"/>
    <w:rsid w:val="00D0384F"/>
    <w:rsid w:val="00D0391D"/>
    <w:rsid w:val="00D0393D"/>
    <w:rsid w:val="00D03B3E"/>
    <w:rsid w:val="00D03C8F"/>
    <w:rsid w:val="00D03E29"/>
    <w:rsid w:val="00D03E36"/>
    <w:rsid w:val="00D0409D"/>
    <w:rsid w:val="00D04395"/>
    <w:rsid w:val="00D043DC"/>
    <w:rsid w:val="00D044C5"/>
    <w:rsid w:val="00D04990"/>
    <w:rsid w:val="00D049AD"/>
    <w:rsid w:val="00D049B5"/>
    <w:rsid w:val="00D04A23"/>
    <w:rsid w:val="00D04B10"/>
    <w:rsid w:val="00D04B39"/>
    <w:rsid w:val="00D04C40"/>
    <w:rsid w:val="00D04EFD"/>
    <w:rsid w:val="00D051DF"/>
    <w:rsid w:val="00D052B4"/>
    <w:rsid w:val="00D053CE"/>
    <w:rsid w:val="00D05429"/>
    <w:rsid w:val="00D05507"/>
    <w:rsid w:val="00D055F7"/>
    <w:rsid w:val="00D05733"/>
    <w:rsid w:val="00D059DA"/>
    <w:rsid w:val="00D059E8"/>
    <w:rsid w:val="00D05AF3"/>
    <w:rsid w:val="00D05C00"/>
    <w:rsid w:val="00D05C54"/>
    <w:rsid w:val="00D05D95"/>
    <w:rsid w:val="00D05DA0"/>
    <w:rsid w:val="00D05E32"/>
    <w:rsid w:val="00D05E9E"/>
    <w:rsid w:val="00D05EDF"/>
    <w:rsid w:val="00D05F4F"/>
    <w:rsid w:val="00D05FDB"/>
    <w:rsid w:val="00D06011"/>
    <w:rsid w:val="00D06146"/>
    <w:rsid w:val="00D061C2"/>
    <w:rsid w:val="00D06461"/>
    <w:rsid w:val="00D06658"/>
    <w:rsid w:val="00D06689"/>
    <w:rsid w:val="00D06698"/>
    <w:rsid w:val="00D066EB"/>
    <w:rsid w:val="00D0680A"/>
    <w:rsid w:val="00D06956"/>
    <w:rsid w:val="00D069D0"/>
    <w:rsid w:val="00D06D79"/>
    <w:rsid w:val="00D06EE6"/>
    <w:rsid w:val="00D06F29"/>
    <w:rsid w:val="00D06FCA"/>
    <w:rsid w:val="00D06FD2"/>
    <w:rsid w:val="00D06FE9"/>
    <w:rsid w:val="00D074F3"/>
    <w:rsid w:val="00D075B0"/>
    <w:rsid w:val="00D07676"/>
    <w:rsid w:val="00D0771C"/>
    <w:rsid w:val="00D07817"/>
    <w:rsid w:val="00D078F5"/>
    <w:rsid w:val="00D0799E"/>
    <w:rsid w:val="00D07AA4"/>
    <w:rsid w:val="00D07B36"/>
    <w:rsid w:val="00D07BB8"/>
    <w:rsid w:val="00D07C87"/>
    <w:rsid w:val="00D07D4E"/>
    <w:rsid w:val="00D07FA8"/>
    <w:rsid w:val="00D07FC5"/>
    <w:rsid w:val="00D100DF"/>
    <w:rsid w:val="00D10221"/>
    <w:rsid w:val="00D104A5"/>
    <w:rsid w:val="00D104D3"/>
    <w:rsid w:val="00D10643"/>
    <w:rsid w:val="00D1089F"/>
    <w:rsid w:val="00D108E5"/>
    <w:rsid w:val="00D10992"/>
    <w:rsid w:val="00D10AC9"/>
    <w:rsid w:val="00D10AD6"/>
    <w:rsid w:val="00D10B3D"/>
    <w:rsid w:val="00D10B4D"/>
    <w:rsid w:val="00D10BE3"/>
    <w:rsid w:val="00D10D0D"/>
    <w:rsid w:val="00D10DC8"/>
    <w:rsid w:val="00D10F6B"/>
    <w:rsid w:val="00D110C1"/>
    <w:rsid w:val="00D11249"/>
    <w:rsid w:val="00D11323"/>
    <w:rsid w:val="00D1169A"/>
    <w:rsid w:val="00D116BF"/>
    <w:rsid w:val="00D116CB"/>
    <w:rsid w:val="00D117D1"/>
    <w:rsid w:val="00D11839"/>
    <w:rsid w:val="00D11A73"/>
    <w:rsid w:val="00D11E1C"/>
    <w:rsid w:val="00D11E40"/>
    <w:rsid w:val="00D1204A"/>
    <w:rsid w:val="00D120F0"/>
    <w:rsid w:val="00D1213C"/>
    <w:rsid w:val="00D1216B"/>
    <w:rsid w:val="00D12265"/>
    <w:rsid w:val="00D122B3"/>
    <w:rsid w:val="00D122C6"/>
    <w:rsid w:val="00D124A4"/>
    <w:rsid w:val="00D124E9"/>
    <w:rsid w:val="00D12558"/>
    <w:rsid w:val="00D12578"/>
    <w:rsid w:val="00D12588"/>
    <w:rsid w:val="00D12892"/>
    <w:rsid w:val="00D128AC"/>
    <w:rsid w:val="00D128E5"/>
    <w:rsid w:val="00D129BE"/>
    <w:rsid w:val="00D12AF2"/>
    <w:rsid w:val="00D12D47"/>
    <w:rsid w:val="00D12D4F"/>
    <w:rsid w:val="00D12D8D"/>
    <w:rsid w:val="00D13008"/>
    <w:rsid w:val="00D13017"/>
    <w:rsid w:val="00D1303B"/>
    <w:rsid w:val="00D13173"/>
    <w:rsid w:val="00D1343F"/>
    <w:rsid w:val="00D13473"/>
    <w:rsid w:val="00D134BE"/>
    <w:rsid w:val="00D136FF"/>
    <w:rsid w:val="00D137E1"/>
    <w:rsid w:val="00D13948"/>
    <w:rsid w:val="00D13E5E"/>
    <w:rsid w:val="00D13F0D"/>
    <w:rsid w:val="00D13F27"/>
    <w:rsid w:val="00D140B4"/>
    <w:rsid w:val="00D14271"/>
    <w:rsid w:val="00D14277"/>
    <w:rsid w:val="00D142D6"/>
    <w:rsid w:val="00D143B5"/>
    <w:rsid w:val="00D144C1"/>
    <w:rsid w:val="00D1452A"/>
    <w:rsid w:val="00D14B5F"/>
    <w:rsid w:val="00D14C97"/>
    <w:rsid w:val="00D14CAC"/>
    <w:rsid w:val="00D14CDF"/>
    <w:rsid w:val="00D14D40"/>
    <w:rsid w:val="00D1505B"/>
    <w:rsid w:val="00D150B8"/>
    <w:rsid w:val="00D1551A"/>
    <w:rsid w:val="00D15786"/>
    <w:rsid w:val="00D15804"/>
    <w:rsid w:val="00D158C5"/>
    <w:rsid w:val="00D15B29"/>
    <w:rsid w:val="00D15BF9"/>
    <w:rsid w:val="00D15D1A"/>
    <w:rsid w:val="00D15E20"/>
    <w:rsid w:val="00D15E45"/>
    <w:rsid w:val="00D160A2"/>
    <w:rsid w:val="00D162C7"/>
    <w:rsid w:val="00D163CA"/>
    <w:rsid w:val="00D163DA"/>
    <w:rsid w:val="00D16417"/>
    <w:rsid w:val="00D164D7"/>
    <w:rsid w:val="00D164E7"/>
    <w:rsid w:val="00D164FD"/>
    <w:rsid w:val="00D1667E"/>
    <w:rsid w:val="00D16689"/>
    <w:rsid w:val="00D16702"/>
    <w:rsid w:val="00D16791"/>
    <w:rsid w:val="00D1689A"/>
    <w:rsid w:val="00D16B7B"/>
    <w:rsid w:val="00D16C38"/>
    <w:rsid w:val="00D16E31"/>
    <w:rsid w:val="00D170EB"/>
    <w:rsid w:val="00D1729F"/>
    <w:rsid w:val="00D172D7"/>
    <w:rsid w:val="00D17300"/>
    <w:rsid w:val="00D175D4"/>
    <w:rsid w:val="00D17701"/>
    <w:rsid w:val="00D177A3"/>
    <w:rsid w:val="00D17914"/>
    <w:rsid w:val="00D17AF5"/>
    <w:rsid w:val="00D17B9A"/>
    <w:rsid w:val="00D17C61"/>
    <w:rsid w:val="00D17CE4"/>
    <w:rsid w:val="00D17D56"/>
    <w:rsid w:val="00D17D6D"/>
    <w:rsid w:val="00D17DD4"/>
    <w:rsid w:val="00D17DDC"/>
    <w:rsid w:val="00D17DFD"/>
    <w:rsid w:val="00D17E31"/>
    <w:rsid w:val="00D20183"/>
    <w:rsid w:val="00D201F7"/>
    <w:rsid w:val="00D2037A"/>
    <w:rsid w:val="00D203FC"/>
    <w:rsid w:val="00D204ED"/>
    <w:rsid w:val="00D2059E"/>
    <w:rsid w:val="00D20620"/>
    <w:rsid w:val="00D20741"/>
    <w:rsid w:val="00D207C0"/>
    <w:rsid w:val="00D207D5"/>
    <w:rsid w:val="00D20804"/>
    <w:rsid w:val="00D20977"/>
    <w:rsid w:val="00D20B22"/>
    <w:rsid w:val="00D20BD0"/>
    <w:rsid w:val="00D20BEB"/>
    <w:rsid w:val="00D20CEF"/>
    <w:rsid w:val="00D20EFE"/>
    <w:rsid w:val="00D20F2C"/>
    <w:rsid w:val="00D20F9F"/>
    <w:rsid w:val="00D2102A"/>
    <w:rsid w:val="00D21163"/>
    <w:rsid w:val="00D21190"/>
    <w:rsid w:val="00D211CD"/>
    <w:rsid w:val="00D21236"/>
    <w:rsid w:val="00D213F1"/>
    <w:rsid w:val="00D2148F"/>
    <w:rsid w:val="00D21506"/>
    <w:rsid w:val="00D21626"/>
    <w:rsid w:val="00D216CE"/>
    <w:rsid w:val="00D216F0"/>
    <w:rsid w:val="00D21858"/>
    <w:rsid w:val="00D21865"/>
    <w:rsid w:val="00D218DF"/>
    <w:rsid w:val="00D21B1C"/>
    <w:rsid w:val="00D21DD0"/>
    <w:rsid w:val="00D22028"/>
    <w:rsid w:val="00D22089"/>
    <w:rsid w:val="00D2220C"/>
    <w:rsid w:val="00D2228D"/>
    <w:rsid w:val="00D222C4"/>
    <w:rsid w:val="00D22326"/>
    <w:rsid w:val="00D2240E"/>
    <w:rsid w:val="00D2241C"/>
    <w:rsid w:val="00D224A1"/>
    <w:rsid w:val="00D224CD"/>
    <w:rsid w:val="00D224D9"/>
    <w:rsid w:val="00D225EC"/>
    <w:rsid w:val="00D22672"/>
    <w:rsid w:val="00D228BC"/>
    <w:rsid w:val="00D22A22"/>
    <w:rsid w:val="00D22D3A"/>
    <w:rsid w:val="00D22EC1"/>
    <w:rsid w:val="00D231A5"/>
    <w:rsid w:val="00D231E6"/>
    <w:rsid w:val="00D2321F"/>
    <w:rsid w:val="00D2326D"/>
    <w:rsid w:val="00D233E3"/>
    <w:rsid w:val="00D23571"/>
    <w:rsid w:val="00D2358B"/>
    <w:rsid w:val="00D236C3"/>
    <w:rsid w:val="00D236FC"/>
    <w:rsid w:val="00D238DF"/>
    <w:rsid w:val="00D23972"/>
    <w:rsid w:val="00D239AB"/>
    <w:rsid w:val="00D239B8"/>
    <w:rsid w:val="00D239F4"/>
    <w:rsid w:val="00D23A2E"/>
    <w:rsid w:val="00D23A86"/>
    <w:rsid w:val="00D23CB7"/>
    <w:rsid w:val="00D23D36"/>
    <w:rsid w:val="00D23E11"/>
    <w:rsid w:val="00D23EB4"/>
    <w:rsid w:val="00D24065"/>
    <w:rsid w:val="00D240EF"/>
    <w:rsid w:val="00D24164"/>
    <w:rsid w:val="00D241F0"/>
    <w:rsid w:val="00D24388"/>
    <w:rsid w:val="00D24430"/>
    <w:rsid w:val="00D244DA"/>
    <w:rsid w:val="00D2454A"/>
    <w:rsid w:val="00D245FE"/>
    <w:rsid w:val="00D24627"/>
    <w:rsid w:val="00D2469B"/>
    <w:rsid w:val="00D246D9"/>
    <w:rsid w:val="00D2471A"/>
    <w:rsid w:val="00D24762"/>
    <w:rsid w:val="00D247F7"/>
    <w:rsid w:val="00D248B0"/>
    <w:rsid w:val="00D248D5"/>
    <w:rsid w:val="00D24939"/>
    <w:rsid w:val="00D24A04"/>
    <w:rsid w:val="00D24B7E"/>
    <w:rsid w:val="00D24DCC"/>
    <w:rsid w:val="00D25035"/>
    <w:rsid w:val="00D25200"/>
    <w:rsid w:val="00D253BB"/>
    <w:rsid w:val="00D25608"/>
    <w:rsid w:val="00D2560E"/>
    <w:rsid w:val="00D256E1"/>
    <w:rsid w:val="00D256EA"/>
    <w:rsid w:val="00D25743"/>
    <w:rsid w:val="00D25969"/>
    <w:rsid w:val="00D25DEA"/>
    <w:rsid w:val="00D25E2F"/>
    <w:rsid w:val="00D25E3F"/>
    <w:rsid w:val="00D25E82"/>
    <w:rsid w:val="00D25E8F"/>
    <w:rsid w:val="00D25EF0"/>
    <w:rsid w:val="00D2613E"/>
    <w:rsid w:val="00D261C8"/>
    <w:rsid w:val="00D2624D"/>
    <w:rsid w:val="00D262CC"/>
    <w:rsid w:val="00D26309"/>
    <w:rsid w:val="00D26327"/>
    <w:rsid w:val="00D26456"/>
    <w:rsid w:val="00D266C6"/>
    <w:rsid w:val="00D267A8"/>
    <w:rsid w:val="00D268B4"/>
    <w:rsid w:val="00D26913"/>
    <w:rsid w:val="00D26971"/>
    <w:rsid w:val="00D26C23"/>
    <w:rsid w:val="00D26E39"/>
    <w:rsid w:val="00D26E47"/>
    <w:rsid w:val="00D26F4F"/>
    <w:rsid w:val="00D2713C"/>
    <w:rsid w:val="00D2722D"/>
    <w:rsid w:val="00D272EA"/>
    <w:rsid w:val="00D27358"/>
    <w:rsid w:val="00D2741D"/>
    <w:rsid w:val="00D27536"/>
    <w:rsid w:val="00D275C4"/>
    <w:rsid w:val="00D275E8"/>
    <w:rsid w:val="00D27658"/>
    <w:rsid w:val="00D276F4"/>
    <w:rsid w:val="00D27769"/>
    <w:rsid w:val="00D27879"/>
    <w:rsid w:val="00D279BB"/>
    <w:rsid w:val="00D27A5E"/>
    <w:rsid w:val="00D27B89"/>
    <w:rsid w:val="00D27D6F"/>
    <w:rsid w:val="00D27FB7"/>
    <w:rsid w:val="00D301EE"/>
    <w:rsid w:val="00D30255"/>
    <w:rsid w:val="00D30361"/>
    <w:rsid w:val="00D30564"/>
    <w:rsid w:val="00D30616"/>
    <w:rsid w:val="00D30725"/>
    <w:rsid w:val="00D3077E"/>
    <w:rsid w:val="00D307AD"/>
    <w:rsid w:val="00D307BB"/>
    <w:rsid w:val="00D308D1"/>
    <w:rsid w:val="00D308FC"/>
    <w:rsid w:val="00D30983"/>
    <w:rsid w:val="00D3098D"/>
    <w:rsid w:val="00D30990"/>
    <w:rsid w:val="00D30A4F"/>
    <w:rsid w:val="00D30AD6"/>
    <w:rsid w:val="00D30BBA"/>
    <w:rsid w:val="00D30ED6"/>
    <w:rsid w:val="00D3101A"/>
    <w:rsid w:val="00D310E6"/>
    <w:rsid w:val="00D310F4"/>
    <w:rsid w:val="00D3134E"/>
    <w:rsid w:val="00D3144B"/>
    <w:rsid w:val="00D314E4"/>
    <w:rsid w:val="00D315B3"/>
    <w:rsid w:val="00D316FD"/>
    <w:rsid w:val="00D3177D"/>
    <w:rsid w:val="00D317E4"/>
    <w:rsid w:val="00D317FB"/>
    <w:rsid w:val="00D31825"/>
    <w:rsid w:val="00D318C3"/>
    <w:rsid w:val="00D318F1"/>
    <w:rsid w:val="00D31A61"/>
    <w:rsid w:val="00D31B12"/>
    <w:rsid w:val="00D31BA9"/>
    <w:rsid w:val="00D31BEE"/>
    <w:rsid w:val="00D31CD8"/>
    <w:rsid w:val="00D31E5F"/>
    <w:rsid w:val="00D31F85"/>
    <w:rsid w:val="00D321F7"/>
    <w:rsid w:val="00D32314"/>
    <w:rsid w:val="00D323AB"/>
    <w:rsid w:val="00D3241F"/>
    <w:rsid w:val="00D32432"/>
    <w:rsid w:val="00D3259B"/>
    <w:rsid w:val="00D3298E"/>
    <w:rsid w:val="00D32994"/>
    <w:rsid w:val="00D32BA0"/>
    <w:rsid w:val="00D32D80"/>
    <w:rsid w:val="00D32F30"/>
    <w:rsid w:val="00D33172"/>
    <w:rsid w:val="00D33297"/>
    <w:rsid w:val="00D3333E"/>
    <w:rsid w:val="00D33426"/>
    <w:rsid w:val="00D33492"/>
    <w:rsid w:val="00D334A8"/>
    <w:rsid w:val="00D334AB"/>
    <w:rsid w:val="00D3357B"/>
    <w:rsid w:val="00D335A2"/>
    <w:rsid w:val="00D335B8"/>
    <w:rsid w:val="00D33619"/>
    <w:rsid w:val="00D338B3"/>
    <w:rsid w:val="00D33EC9"/>
    <w:rsid w:val="00D33EEB"/>
    <w:rsid w:val="00D33F3C"/>
    <w:rsid w:val="00D33F8D"/>
    <w:rsid w:val="00D33FD9"/>
    <w:rsid w:val="00D340B3"/>
    <w:rsid w:val="00D340BC"/>
    <w:rsid w:val="00D340E9"/>
    <w:rsid w:val="00D34286"/>
    <w:rsid w:val="00D342CE"/>
    <w:rsid w:val="00D344B2"/>
    <w:rsid w:val="00D3453B"/>
    <w:rsid w:val="00D347F2"/>
    <w:rsid w:val="00D34BBA"/>
    <w:rsid w:val="00D34BF4"/>
    <w:rsid w:val="00D34D8B"/>
    <w:rsid w:val="00D34E0F"/>
    <w:rsid w:val="00D34E71"/>
    <w:rsid w:val="00D34FA4"/>
    <w:rsid w:val="00D350C5"/>
    <w:rsid w:val="00D351B3"/>
    <w:rsid w:val="00D351F6"/>
    <w:rsid w:val="00D35344"/>
    <w:rsid w:val="00D35348"/>
    <w:rsid w:val="00D35376"/>
    <w:rsid w:val="00D353F8"/>
    <w:rsid w:val="00D35540"/>
    <w:rsid w:val="00D356D7"/>
    <w:rsid w:val="00D3579A"/>
    <w:rsid w:val="00D3581F"/>
    <w:rsid w:val="00D35A4B"/>
    <w:rsid w:val="00D35B72"/>
    <w:rsid w:val="00D35BAE"/>
    <w:rsid w:val="00D35CE7"/>
    <w:rsid w:val="00D3604E"/>
    <w:rsid w:val="00D361DD"/>
    <w:rsid w:val="00D3624F"/>
    <w:rsid w:val="00D362FB"/>
    <w:rsid w:val="00D363DD"/>
    <w:rsid w:val="00D364A4"/>
    <w:rsid w:val="00D36516"/>
    <w:rsid w:val="00D36592"/>
    <w:rsid w:val="00D365F7"/>
    <w:rsid w:val="00D366D9"/>
    <w:rsid w:val="00D36731"/>
    <w:rsid w:val="00D3673D"/>
    <w:rsid w:val="00D36743"/>
    <w:rsid w:val="00D36787"/>
    <w:rsid w:val="00D36859"/>
    <w:rsid w:val="00D368E5"/>
    <w:rsid w:val="00D36931"/>
    <w:rsid w:val="00D36A7F"/>
    <w:rsid w:val="00D36BD9"/>
    <w:rsid w:val="00D36D68"/>
    <w:rsid w:val="00D36DCF"/>
    <w:rsid w:val="00D36EEA"/>
    <w:rsid w:val="00D37076"/>
    <w:rsid w:val="00D370F4"/>
    <w:rsid w:val="00D37192"/>
    <w:rsid w:val="00D372BB"/>
    <w:rsid w:val="00D37398"/>
    <w:rsid w:val="00D373E7"/>
    <w:rsid w:val="00D374CF"/>
    <w:rsid w:val="00D37675"/>
    <w:rsid w:val="00D376D8"/>
    <w:rsid w:val="00D377BE"/>
    <w:rsid w:val="00D37886"/>
    <w:rsid w:val="00D37A54"/>
    <w:rsid w:val="00D37A8F"/>
    <w:rsid w:val="00D37AA0"/>
    <w:rsid w:val="00D37B15"/>
    <w:rsid w:val="00D37C78"/>
    <w:rsid w:val="00D37CF0"/>
    <w:rsid w:val="00D37D92"/>
    <w:rsid w:val="00D37E3A"/>
    <w:rsid w:val="00D37E3E"/>
    <w:rsid w:val="00D37E7D"/>
    <w:rsid w:val="00D37F2A"/>
    <w:rsid w:val="00D4007D"/>
    <w:rsid w:val="00D400DA"/>
    <w:rsid w:val="00D400ED"/>
    <w:rsid w:val="00D401AA"/>
    <w:rsid w:val="00D402CA"/>
    <w:rsid w:val="00D40383"/>
    <w:rsid w:val="00D403C6"/>
    <w:rsid w:val="00D40542"/>
    <w:rsid w:val="00D40576"/>
    <w:rsid w:val="00D40773"/>
    <w:rsid w:val="00D409B5"/>
    <w:rsid w:val="00D40A51"/>
    <w:rsid w:val="00D40A6F"/>
    <w:rsid w:val="00D40A70"/>
    <w:rsid w:val="00D40C4A"/>
    <w:rsid w:val="00D40CBA"/>
    <w:rsid w:val="00D40E49"/>
    <w:rsid w:val="00D40FC6"/>
    <w:rsid w:val="00D41029"/>
    <w:rsid w:val="00D4115D"/>
    <w:rsid w:val="00D411D5"/>
    <w:rsid w:val="00D41339"/>
    <w:rsid w:val="00D414C5"/>
    <w:rsid w:val="00D414D0"/>
    <w:rsid w:val="00D41512"/>
    <w:rsid w:val="00D4152F"/>
    <w:rsid w:val="00D4172E"/>
    <w:rsid w:val="00D4179A"/>
    <w:rsid w:val="00D417F9"/>
    <w:rsid w:val="00D418AA"/>
    <w:rsid w:val="00D41A2F"/>
    <w:rsid w:val="00D41A55"/>
    <w:rsid w:val="00D41B97"/>
    <w:rsid w:val="00D41BE4"/>
    <w:rsid w:val="00D41E63"/>
    <w:rsid w:val="00D422F8"/>
    <w:rsid w:val="00D42401"/>
    <w:rsid w:val="00D4246E"/>
    <w:rsid w:val="00D424F4"/>
    <w:rsid w:val="00D4266F"/>
    <w:rsid w:val="00D427B9"/>
    <w:rsid w:val="00D42906"/>
    <w:rsid w:val="00D42A4D"/>
    <w:rsid w:val="00D42B54"/>
    <w:rsid w:val="00D42C45"/>
    <w:rsid w:val="00D42C47"/>
    <w:rsid w:val="00D42D80"/>
    <w:rsid w:val="00D42DFA"/>
    <w:rsid w:val="00D42E6F"/>
    <w:rsid w:val="00D42EFF"/>
    <w:rsid w:val="00D42F46"/>
    <w:rsid w:val="00D43121"/>
    <w:rsid w:val="00D431C3"/>
    <w:rsid w:val="00D43439"/>
    <w:rsid w:val="00D43566"/>
    <w:rsid w:val="00D43590"/>
    <w:rsid w:val="00D435FA"/>
    <w:rsid w:val="00D43652"/>
    <w:rsid w:val="00D4366B"/>
    <w:rsid w:val="00D438EB"/>
    <w:rsid w:val="00D43B16"/>
    <w:rsid w:val="00D43BCC"/>
    <w:rsid w:val="00D43D5F"/>
    <w:rsid w:val="00D43E84"/>
    <w:rsid w:val="00D43EA2"/>
    <w:rsid w:val="00D44086"/>
    <w:rsid w:val="00D441D0"/>
    <w:rsid w:val="00D44268"/>
    <w:rsid w:val="00D4436A"/>
    <w:rsid w:val="00D4436C"/>
    <w:rsid w:val="00D44393"/>
    <w:rsid w:val="00D4439F"/>
    <w:rsid w:val="00D4442D"/>
    <w:rsid w:val="00D444C9"/>
    <w:rsid w:val="00D446FF"/>
    <w:rsid w:val="00D44791"/>
    <w:rsid w:val="00D447E3"/>
    <w:rsid w:val="00D44838"/>
    <w:rsid w:val="00D44887"/>
    <w:rsid w:val="00D449C5"/>
    <w:rsid w:val="00D44A87"/>
    <w:rsid w:val="00D44B35"/>
    <w:rsid w:val="00D44C7C"/>
    <w:rsid w:val="00D44D4C"/>
    <w:rsid w:val="00D44D60"/>
    <w:rsid w:val="00D450AA"/>
    <w:rsid w:val="00D450E3"/>
    <w:rsid w:val="00D45103"/>
    <w:rsid w:val="00D451F9"/>
    <w:rsid w:val="00D452ED"/>
    <w:rsid w:val="00D45494"/>
    <w:rsid w:val="00D454F0"/>
    <w:rsid w:val="00D45596"/>
    <w:rsid w:val="00D455FE"/>
    <w:rsid w:val="00D45743"/>
    <w:rsid w:val="00D45ACD"/>
    <w:rsid w:val="00D45CC3"/>
    <w:rsid w:val="00D45CF6"/>
    <w:rsid w:val="00D45D94"/>
    <w:rsid w:val="00D45E05"/>
    <w:rsid w:val="00D45E71"/>
    <w:rsid w:val="00D45EED"/>
    <w:rsid w:val="00D45EFF"/>
    <w:rsid w:val="00D46239"/>
    <w:rsid w:val="00D462E4"/>
    <w:rsid w:val="00D4638D"/>
    <w:rsid w:val="00D4644C"/>
    <w:rsid w:val="00D46551"/>
    <w:rsid w:val="00D4657E"/>
    <w:rsid w:val="00D466D7"/>
    <w:rsid w:val="00D4673A"/>
    <w:rsid w:val="00D46812"/>
    <w:rsid w:val="00D4687A"/>
    <w:rsid w:val="00D46883"/>
    <w:rsid w:val="00D46979"/>
    <w:rsid w:val="00D4698A"/>
    <w:rsid w:val="00D46A67"/>
    <w:rsid w:val="00D46C56"/>
    <w:rsid w:val="00D46C57"/>
    <w:rsid w:val="00D46E96"/>
    <w:rsid w:val="00D4700B"/>
    <w:rsid w:val="00D4709D"/>
    <w:rsid w:val="00D470AF"/>
    <w:rsid w:val="00D4717A"/>
    <w:rsid w:val="00D47246"/>
    <w:rsid w:val="00D47402"/>
    <w:rsid w:val="00D47426"/>
    <w:rsid w:val="00D47472"/>
    <w:rsid w:val="00D4763D"/>
    <w:rsid w:val="00D4767A"/>
    <w:rsid w:val="00D47A4F"/>
    <w:rsid w:val="00D47B6B"/>
    <w:rsid w:val="00D47E9D"/>
    <w:rsid w:val="00D47EA9"/>
    <w:rsid w:val="00D47F4C"/>
    <w:rsid w:val="00D5041B"/>
    <w:rsid w:val="00D5046E"/>
    <w:rsid w:val="00D50611"/>
    <w:rsid w:val="00D506B5"/>
    <w:rsid w:val="00D507C4"/>
    <w:rsid w:val="00D508B7"/>
    <w:rsid w:val="00D508D6"/>
    <w:rsid w:val="00D509B1"/>
    <w:rsid w:val="00D50A1D"/>
    <w:rsid w:val="00D50A37"/>
    <w:rsid w:val="00D50ABA"/>
    <w:rsid w:val="00D50C9D"/>
    <w:rsid w:val="00D50D01"/>
    <w:rsid w:val="00D50D98"/>
    <w:rsid w:val="00D50E4B"/>
    <w:rsid w:val="00D50F00"/>
    <w:rsid w:val="00D5112C"/>
    <w:rsid w:val="00D5116D"/>
    <w:rsid w:val="00D51271"/>
    <w:rsid w:val="00D512B1"/>
    <w:rsid w:val="00D51315"/>
    <w:rsid w:val="00D514A6"/>
    <w:rsid w:val="00D514EE"/>
    <w:rsid w:val="00D51580"/>
    <w:rsid w:val="00D51610"/>
    <w:rsid w:val="00D5168B"/>
    <w:rsid w:val="00D51707"/>
    <w:rsid w:val="00D51816"/>
    <w:rsid w:val="00D5183D"/>
    <w:rsid w:val="00D518EA"/>
    <w:rsid w:val="00D519C5"/>
    <w:rsid w:val="00D51A3A"/>
    <w:rsid w:val="00D51AD5"/>
    <w:rsid w:val="00D51C40"/>
    <w:rsid w:val="00D51D63"/>
    <w:rsid w:val="00D51DAC"/>
    <w:rsid w:val="00D51E63"/>
    <w:rsid w:val="00D51EDA"/>
    <w:rsid w:val="00D51EDB"/>
    <w:rsid w:val="00D51F31"/>
    <w:rsid w:val="00D51FC5"/>
    <w:rsid w:val="00D52085"/>
    <w:rsid w:val="00D52120"/>
    <w:rsid w:val="00D521BD"/>
    <w:rsid w:val="00D52305"/>
    <w:rsid w:val="00D52375"/>
    <w:rsid w:val="00D523BF"/>
    <w:rsid w:val="00D524E3"/>
    <w:rsid w:val="00D525F1"/>
    <w:rsid w:val="00D52750"/>
    <w:rsid w:val="00D5281D"/>
    <w:rsid w:val="00D5286D"/>
    <w:rsid w:val="00D52A19"/>
    <w:rsid w:val="00D52A4B"/>
    <w:rsid w:val="00D5340B"/>
    <w:rsid w:val="00D5374A"/>
    <w:rsid w:val="00D537A5"/>
    <w:rsid w:val="00D53BE4"/>
    <w:rsid w:val="00D53CE9"/>
    <w:rsid w:val="00D53CFB"/>
    <w:rsid w:val="00D53DC8"/>
    <w:rsid w:val="00D541C9"/>
    <w:rsid w:val="00D542B8"/>
    <w:rsid w:val="00D543A5"/>
    <w:rsid w:val="00D545B5"/>
    <w:rsid w:val="00D54716"/>
    <w:rsid w:val="00D547D0"/>
    <w:rsid w:val="00D5489B"/>
    <w:rsid w:val="00D549D3"/>
    <w:rsid w:val="00D54A21"/>
    <w:rsid w:val="00D54A5F"/>
    <w:rsid w:val="00D54BF2"/>
    <w:rsid w:val="00D54CED"/>
    <w:rsid w:val="00D54E93"/>
    <w:rsid w:val="00D54EE6"/>
    <w:rsid w:val="00D5508B"/>
    <w:rsid w:val="00D5514B"/>
    <w:rsid w:val="00D55179"/>
    <w:rsid w:val="00D55428"/>
    <w:rsid w:val="00D55430"/>
    <w:rsid w:val="00D5565D"/>
    <w:rsid w:val="00D557CA"/>
    <w:rsid w:val="00D558E5"/>
    <w:rsid w:val="00D55AAA"/>
    <w:rsid w:val="00D55ABC"/>
    <w:rsid w:val="00D55E2E"/>
    <w:rsid w:val="00D55FF9"/>
    <w:rsid w:val="00D56148"/>
    <w:rsid w:val="00D561BA"/>
    <w:rsid w:val="00D56205"/>
    <w:rsid w:val="00D5637F"/>
    <w:rsid w:val="00D56465"/>
    <w:rsid w:val="00D5648D"/>
    <w:rsid w:val="00D564DB"/>
    <w:rsid w:val="00D56505"/>
    <w:rsid w:val="00D56630"/>
    <w:rsid w:val="00D56717"/>
    <w:rsid w:val="00D56912"/>
    <w:rsid w:val="00D56C1F"/>
    <w:rsid w:val="00D56C36"/>
    <w:rsid w:val="00D56C76"/>
    <w:rsid w:val="00D56D55"/>
    <w:rsid w:val="00D56DAA"/>
    <w:rsid w:val="00D56FC8"/>
    <w:rsid w:val="00D5713E"/>
    <w:rsid w:val="00D57235"/>
    <w:rsid w:val="00D575B6"/>
    <w:rsid w:val="00D57BB2"/>
    <w:rsid w:val="00D57C2F"/>
    <w:rsid w:val="00D57D84"/>
    <w:rsid w:val="00D57DFD"/>
    <w:rsid w:val="00D601BE"/>
    <w:rsid w:val="00D602FE"/>
    <w:rsid w:val="00D60366"/>
    <w:rsid w:val="00D604C1"/>
    <w:rsid w:val="00D605EE"/>
    <w:rsid w:val="00D60766"/>
    <w:rsid w:val="00D60852"/>
    <w:rsid w:val="00D60893"/>
    <w:rsid w:val="00D60969"/>
    <w:rsid w:val="00D609B1"/>
    <w:rsid w:val="00D60A99"/>
    <w:rsid w:val="00D60AF3"/>
    <w:rsid w:val="00D60B41"/>
    <w:rsid w:val="00D60CD6"/>
    <w:rsid w:val="00D60DB3"/>
    <w:rsid w:val="00D60EC5"/>
    <w:rsid w:val="00D60ED8"/>
    <w:rsid w:val="00D61070"/>
    <w:rsid w:val="00D6126A"/>
    <w:rsid w:val="00D61305"/>
    <w:rsid w:val="00D61451"/>
    <w:rsid w:val="00D6146A"/>
    <w:rsid w:val="00D615F4"/>
    <w:rsid w:val="00D61698"/>
    <w:rsid w:val="00D616B4"/>
    <w:rsid w:val="00D616F1"/>
    <w:rsid w:val="00D61A3A"/>
    <w:rsid w:val="00D61DC8"/>
    <w:rsid w:val="00D61DE0"/>
    <w:rsid w:val="00D61EC9"/>
    <w:rsid w:val="00D61F19"/>
    <w:rsid w:val="00D61F27"/>
    <w:rsid w:val="00D62072"/>
    <w:rsid w:val="00D622E0"/>
    <w:rsid w:val="00D62313"/>
    <w:rsid w:val="00D62410"/>
    <w:rsid w:val="00D62519"/>
    <w:rsid w:val="00D62521"/>
    <w:rsid w:val="00D626F9"/>
    <w:rsid w:val="00D627D2"/>
    <w:rsid w:val="00D628E2"/>
    <w:rsid w:val="00D62A1F"/>
    <w:rsid w:val="00D62AB0"/>
    <w:rsid w:val="00D62C6B"/>
    <w:rsid w:val="00D62CDA"/>
    <w:rsid w:val="00D62E8F"/>
    <w:rsid w:val="00D62FC6"/>
    <w:rsid w:val="00D63087"/>
    <w:rsid w:val="00D6313D"/>
    <w:rsid w:val="00D631E9"/>
    <w:rsid w:val="00D6322F"/>
    <w:rsid w:val="00D63265"/>
    <w:rsid w:val="00D63358"/>
    <w:rsid w:val="00D63463"/>
    <w:rsid w:val="00D63569"/>
    <w:rsid w:val="00D635E5"/>
    <w:rsid w:val="00D635E7"/>
    <w:rsid w:val="00D63727"/>
    <w:rsid w:val="00D639BF"/>
    <w:rsid w:val="00D639C7"/>
    <w:rsid w:val="00D63A63"/>
    <w:rsid w:val="00D63BF6"/>
    <w:rsid w:val="00D63D7D"/>
    <w:rsid w:val="00D63DA5"/>
    <w:rsid w:val="00D63EC2"/>
    <w:rsid w:val="00D64014"/>
    <w:rsid w:val="00D64160"/>
    <w:rsid w:val="00D644D8"/>
    <w:rsid w:val="00D64659"/>
    <w:rsid w:val="00D64691"/>
    <w:rsid w:val="00D646F9"/>
    <w:rsid w:val="00D647D9"/>
    <w:rsid w:val="00D6491C"/>
    <w:rsid w:val="00D64A52"/>
    <w:rsid w:val="00D64A93"/>
    <w:rsid w:val="00D64ADD"/>
    <w:rsid w:val="00D64B16"/>
    <w:rsid w:val="00D64D1F"/>
    <w:rsid w:val="00D65036"/>
    <w:rsid w:val="00D6509A"/>
    <w:rsid w:val="00D650AB"/>
    <w:rsid w:val="00D65254"/>
    <w:rsid w:val="00D653E1"/>
    <w:rsid w:val="00D6546D"/>
    <w:rsid w:val="00D6556B"/>
    <w:rsid w:val="00D655FA"/>
    <w:rsid w:val="00D65676"/>
    <w:rsid w:val="00D657C8"/>
    <w:rsid w:val="00D65887"/>
    <w:rsid w:val="00D6589A"/>
    <w:rsid w:val="00D65A0E"/>
    <w:rsid w:val="00D65CAF"/>
    <w:rsid w:val="00D65DF3"/>
    <w:rsid w:val="00D65E69"/>
    <w:rsid w:val="00D65E8F"/>
    <w:rsid w:val="00D6601F"/>
    <w:rsid w:val="00D661B1"/>
    <w:rsid w:val="00D66331"/>
    <w:rsid w:val="00D665A8"/>
    <w:rsid w:val="00D665CC"/>
    <w:rsid w:val="00D66693"/>
    <w:rsid w:val="00D6669B"/>
    <w:rsid w:val="00D666A7"/>
    <w:rsid w:val="00D666F6"/>
    <w:rsid w:val="00D668DB"/>
    <w:rsid w:val="00D668E9"/>
    <w:rsid w:val="00D66A03"/>
    <w:rsid w:val="00D66A55"/>
    <w:rsid w:val="00D66ACB"/>
    <w:rsid w:val="00D66B26"/>
    <w:rsid w:val="00D66DF0"/>
    <w:rsid w:val="00D66E62"/>
    <w:rsid w:val="00D66EBA"/>
    <w:rsid w:val="00D66EDC"/>
    <w:rsid w:val="00D66EF3"/>
    <w:rsid w:val="00D67187"/>
    <w:rsid w:val="00D67266"/>
    <w:rsid w:val="00D67297"/>
    <w:rsid w:val="00D67541"/>
    <w:rsid w:val="00D67553"/>
    <w:rsid w:val="00D675C3"/>
    <w:rsid w:val="00D675E9"/>
    <w:rsid w:val="00D676B1"/>
    <w:rsid w:val="00D67724"/>
    <w:rsid w:val="00D67746"/>
    <w:rsid w:val="00D67780"/>
    <w:rsid w:val="00D677F0"/>
    <w:rsid w:val="00D6787A"/>
    <w:rsid w:val="00D678A5"/>
    <w:rsid w:val="00D679CC"/>
    <w:rsid w:val="00D67A17"/>
    <w:rsid w:val="00D67A40"/>
    <w:rsid w:val="00D67BDB"/>
    <w:rsid w:val="00D67C75"/>
    <w:rsid w:val="00D67D02"/>
    <w:rsid w:val="00D67D29"/>
    <w:rsid w:val="00D67D9B"/>
    <w:rsid w:val="00D67DFC"/>
    <w:rsid w:val="00D67E13"/>
    <w:rsid w:val="00D67EDA"/>
    <w:rsid w:val="00D70091"/>
    <w:rsid w:val="00D70292"/>
    <w:rsid w:val="00D70573"/>
    <w:rsid w:val="00D7064C"/>
    <w:rsid w:val="00D706D9"/>
    <w:rsid w:val="00D706E0"/>
    <w:rsid w:val="00D7070E"/>
    <w:rsid w:val="00D7072A"/>
    <w:rsid w:val="00D7099D"/>
    <w:rsid w:val="00D709F1"/>
    <w:rsid w:val="00D70C29"/>
    <w:rsid w:val="00D70CDE"/>
    <w:rsid w:val="00D70D54"/>
    <w:rsid w:val="00D70F96"/>
    <w:rsid w:val="00D71018"/>
    <w:rsid w:val="00D7112E"/>
    <w:rsid w:val="00D71159"/>
    <w:rsid w:val="00D7121B"/>
    <w:rsid w:val="00D712E6"/>
    <w:rsid w:val="00D71309"/>
    <w:rsid w:val="00D71316"/>
    <w:rsid w:val="00D7140B"/>
    <w:rsid w:val="00D71470"/>
    <w:rsid w:val="00D7157A"/>
    <w:rsid w:val="00D71602"/>
    <w:rsid w:val="00D71B13"/>
    <w:rsid w:val="00D71B90"/>
    <w:rsid w:val="00D71CC1"/>
    <w:rsid w:val="00D71D4D"/>
    <w:rsid w:val="00D71ED2"/>
    <w:rsid w:val="00D71F7E"/>
    <w:rsid w:val="00D72121"/>
    <w:rsid w:val="00D721E5"/>
    <w:rsid w:val="00D7231F"/>
    <w:rsid w:val="00D7232F"/>
    <w:rsid w:val="00D72484"/>
    <w:rsid w:val="00D72522"/>
    <w:rsid w:val="00D72639"/>
    <w:rsid w:val="00D726F9"/>
    <w:rsid w:val="00D72707"/>
    <w:rsid w:val="00D727EC"/>
    <w:rsid w:val="00D727F6"/>
    <w:rsid w:val="00D72868"/>
    <w:rsid w:val="00D72A28"/>
    <w:rsid w:val="00D72A51"/>
    <w:rsid w:val="00D72B0D"/>
    <w:rsid w:val="00D72B33"/>
    <w:rsid w:val="00D72CA0"/>
    <w:rsid w:val="00D72DF9"/>
    <w:rsid w:val="00D73043"/>
    <w:rsid w:val="00D730A8"/>
    <w:rsid w:val="00D73214"/>
    <w:rsid w:val="00D73217"/>
    <w:rsid w:val="00D73254"/>
    <w:rsid w:val="00D732DF"/>
    <w:rsid w:val="00D733F4"/>
    <w:rsid w:val="00D7347F"/>
    <w:rsid w:val="00D73482"/>
    <w:rsid w:val="00D734A7"/>
    <w:rsid w:val="00D734AD"/>
    <w:rsid w:val="00D7365E"/>
    <w:rsid w:val="00D73750"/>
    <w:rsid w:val="00D738B8"/>
    <w:rsid w:val="00D738BE"/>
    <w:rsid w:val="00D738CF"/>
    <w:rsid w:val="00D7396A"/>
    <w:rsid w:val="00D73A2A"/>
    <w:rsid w:val="00D74289"/>
    <w:rsid w:val="00D743A4"/>
    <w:rsid w:val="00D743EA"/>
    <w:rsid w:val="00D7487F"/>
    <w:rsid w:val="00D748CB"/>
    <w:rsid w:val="00D7490A"/>
    <w:rsid w:val="00D74A33"/>
    <w:rsid w:val="00D74A5E"/>
    <w:rsid w:val="00D74AE0"/>
    <w:rsid w:val="00D74B5E"/>
    <w:rsid w:val="00D74BA1"/>
    <w:rsid w:val="00D74BA7"/>
    <w:rsid w:val="00D74D8D"/>
    <w:rsid w:val="00D74D91"/>
    <w:rsid w:val="00D74F78"/>
    <w:rsid w:val="00D75062"/>
    <w:rsid w:val="00D7514B"/>
    <w:rsid w:val="00D75240"/>
    <w:rsid w:val="00D75257"/>
    <w:rsid w:val="00D75262"/>
    <w:rsid w:val="00D752E4"/>
    <w:rsid w:val="00D753FB"/>
    <w:rsid w:val="00D75524"/>
    <w:rsid w:val="00D75532"/>
    <w:rsid w:val="00D75736"/>
    <w:rsid w:val="00D757B0"/>
    <w:rsid w:val="00D75A01"/>
    <w:rsid w:val="00D75A96"/>
    <w:rsid w:val="00D75B61"/>
    <w:rsid w:val="00D75B86"/>
    <w:rsid w:val="00D75CFB"/>
    <w:rsid w:val="00D75D83"/>
    <w:rsid w:val="00D75DC8"/>
    <w:rsid w:val="00D75DEC"/>
    <w:rsid w:val="00D75EC1"/>
    <w:rsid w:val="00D75EED"/>
    <w:rsid w:val="00D75FC6"/>
    <w:rsid w:val="00D76012"/>
    <w:rsid w:val="00D76154"/>
    <w:rsid w:val="00D76184"/>
    <w:rsid w:val="00D76190"/>
    <w:rsid w:val="00D7627A"/>
    <w:rsid w:val="00D763E9"/>
    <w:rsid w:val="00D7642E"/>
    <w:rsid w:val="00D76497"/>
    <w:rsid w:val="00D766E2"/>
    <w:rsid w:val="00D767E9"/>
    <w:rsid w:val="00D76882"/>
    <w:rsid w:val="00D76A14"/>
    <w:rsid w:val="00D76A53"/>
    <w:rsid w:val="00D76BBB"/>
    <w:rsid w:val="00D76BFC"/>
    <w:rsid w:val="00D76DE8"/>
    <w:rsid w:val="00D7710D"/>
    <w:rsid w:val="00D77234"/>
    <w:rsid w:val="00D77412"/>
    <w:rsid w:val="00D774A9"/>
    <w:rsid w:val="00D77D1E"/>
    <w:rsid w:val="00D77D9B"/>
    <w:rsid w:val="00D77DFA"/>
    <w:rsid w:val="00D77E8A"/>
    <w:rsid w:val="00D77E9D"/>
    <w:rsid w:val="00D800B2"/>
    <w:rsid w:val="00D80247"/>
    <w:rsid w:val="00D80323"/>
    <w:rsid w:val="00D8034E"/>
    <w:rsid w:val="00D804CC"/>
    <w:rsid w:val="00D80669"/>
    <w:rsid w:val="00D8077C"/>
    <w:rsid w:val="00D80D19"/>
    <w:rsid w:val="00D80F20"/>
    <w:rsid w:val="00D80FBD"/>
    <w:rsid w:val="00D8107D"/>
    <w:rsid w:val="00D810A2"/>
    <w:rsid w:val="00D810BC"/>
    <w:rsid w:val="00D8120F"/>
    <w:rsid w:val="00D8125D"/>
    <w:rsid w:val="00D812D3"/>
    <w:rsid w:val="00D81378"/>
    <w:rsid w:val="00D8138C"/>
    <w:rsid w:val="00D814F5"/>
    <w:rsid w:val="00D815EA"/>
    <w:rsid w:val="00D81787"/>
    <w:rsid w:val="00D8178D"/>
    <w:rsid w:val="00D817DB"/>
    <w:rsid w:val="00D818E5"/>
    <w:rsid w:val="00D81930"/>
    <w:rsid w:val="00D81A2D"/>
    <w:rsid w:val="00D81AC5"/>
    <w:rsid w:val="00D81B43"/>
    <w:rsid w:val="00D81B72"/>
    <w:rsid w:val="00D81BBE"/>
    <w:rsid w:val="00D81BD6"/>
    <w:rsid w:val="00D81BDF"/>
    <w:rsid w:val="00D81C18"/>
    <w:rsid w:val="00D81D96"/>
    <w:rsid w:val="00D81F18"/>
    <w:rsid w:val="00D820D8"/>
    <w:rsid w:val="00D821B7"/>
    <w:rsid w:val="00D822A2"/>
    <w:rsid w:val="00D824BB"/>
    <w:rsid w:val="00D82545"/>
    <w:rsid w:val="00D82651"/>
    <w:rsid w:val="00D826B9"/>
    <w:rsid w:val="00D826D4"/>
    <w:rsid w:val="00D82700"/>
    <w:rsid w:val="00D8270F"/>
    <w:rsid w:val="00D8283A"/>
    <w:rsid w:val="00D82932"/>
    <w:rsid w:val="00D829B8"/>
    <w:rsid w:val="00D82A28"/>
    <w:rsid w:val="00D82C21"/>
    <w:rsid w:val="00D830B0"/>
    <w:rsid w:val="00D8325B"/>
    <w:rsid w:val="00D832A2"/>
    <w:rsid w:val="00D8337B"/>
    <w:rsid w:val="00D833E4"/>
    <w:rsid w:val="00D83479"/>
    <w:rsid w:val="00D8358C"/>
    <w:rsid w:val="00D8361A"/>
    <w:rsid w:val="00D83858"/>
    <w:rsid w:val="00D83A71"/>
    <w:rsid w:val="00D83AFA"/>
    <w:rsid w:val="00D83B91"/>
    <w:rsid w:val="00D83EFF"/>
    <w:rsid w:val="00D8425C"/>
    <w:rsid w:val="00D84260"/>
    <w:rsid w:val="00D8426A"/>
    <w:rsid w:val="00D842C1"/>
    <w:rsid w:val="00D84375"/>
    <w:rsid w:val="00D845E4"/>
    <w:rsid w:val="00D84664"/>
    <w:rsid w:val="00D846B5"/>
    <w:rsid w:val="00D84AD3"/>
    <w:rsid w:val="00D84CE5"/>
    <w:rsid w:val="00D85042"/>
    <w:rsid w:val="00D85115"/>
    <w:rsid w:val="00D85153"/>
    <w:rsid w:val="00D85225"/>
    <w:rsid w:val="00D85434"/>
    <w:rsid w:val="00D85664"/>
    <w:rsid w:val="00D856BD"/>
    <w:rsid w:val="00D85720"/>
    <w:rsid w:val="00D85841"/>
    <w:rsid w:val="00D8588C"/>
    <w:rsid w:val="00D85B5C"/>
    <w:rsid w:val="00D85BA5"/>
    <w:rsid w:val="00D85BF4"/>
    <w:rsid w:val="00D85BF9"/>
    <w:rsid w:val="00D85C89"/>
    <w:rsid w:val="00D85DE1"/>
    <w:rsid w:val="00D85EEA"/>
    <w:rsid w:val="00D85F44"/>
    <w:rsid w:val="00D85F6D"/>
    <w:rsid w:val="00D8600F"/>
    <w:rsid w:val="00D8603F"/>
    <w:rsid w:val="00D860A3"/>
    <w:rsid w:val="00D86141"/>
    <w:rsid w:val="00D8627B"/>
    <w:rsid w:val="00D86397"/>
    <w:rsid w:val="00D864E7"/>
    <w:rsid w:val="00D865B9"/>
    <w:rsid w:val="00D8670C"/>
    <w:rsid w:val="00D86779"/>
    <w:rsid w:val="00D86901"/>
    <w:rsid w:val="00D8697D"/>
    <w:rsid w:val="00D86B07"/>
    <w:rsid w:val="00D86BE6"/>
    <w:rsid w:val="00D86C41"/>
    <w:rsid w:val="00D86DA3"/>
    <w:rsid w:val="00D870E7"/>
    <w:rsid w:val="00D872E1"/>
    <w:rsid w:val="00D87308"/>
    <w:rsid w:val="00D8734E"/>
    <w:rsid w:val="00D87378"/>
    <w:rsid w:val="00D873DB"/>
    <w:rsid w:val="00D873F7"/>
    <w:rsid w:val="00D8742C"/>
    <w:rsid w:val="00D874E5"/>
    <w:rsid w:val="00D87562"/>
    <w:rsid w:val="00D8758B"/>
    <w:rsid w:val="00D87683"/>
    <w:rsid w:val="00D8771E"/>
    <w:rsid w:val="00D878C9"/>
    <w:rsid w:val="00D8796B"/>
    <w:rsid w:val="00D879D0"/>
    <w:rsid w:val="00D87B7D"/>
    <w:rsid w:val="00D87CE9"/>
    <w:rsid w:val="00D87D1E"/>
    <w:rsid w:val="00D87F1C"/>
    <w:rsid w:val="00D87F21"/>
    <w:rsid w:val="00D900C6"/>
    <w:rsid w:val="00D9018D"/>
    <w:rsid w:val="00D9019B"/>
    <w:rsid w:val="00D901CA"/>
    <w:rsid w:val="00D9023E"/>
    <w:rsid w:val="00D9030B"/>
    <w:rsid w:val="00D90311"/>
    <w:rsid w:val="00D90328"/>
    <w:rsid w:val="00D90364"/>
    <w:rsid w:val="00D903D4"/>
    <w:rsid w:val="00D904EF"/>
    <w:rsid w:val="00D90727"/>
    <w:rsid w:val="00D90752"/>
    <w:rsid w:val="00D90758"/>
    <w:rsid w:val="00D908C2"/>
    <w:rsid w:val="00D908E4"/>
    <w:rsid w:val="00D90909"/>
    <w:rsid w:val="00D90981"/>
    <w:rsid w:val="00D909F5"/>
    <w:rsid w:val="00D90B44"/>
    <w:rsid w:val="00D90B71"/>
    <w:rsid w:val="00D90C2B"/>
    <w:rsid w:val="00D90C39"/>
    <w:rsid w:val="00D90CF4"/>
    <w:rsid w:val="00D90E56"/>
    <w:rsid w:val="00D90FBC"/>
    <w:rsid w:val="00D912D0"/>
    <w:rsid w:val="00D9134D"/>
    <w:rsid w:val="00D913CF"/>
    <w:rsid w:val="00D91426"/>
    <w:rsid w:val="00D9166E"/>
    <w:rsid w:val="00D9167E"/>
    <w:rsid w:val="00D9173B"/>
    <w:rsid w:val="00D9182F"/>
    <w:rsid w:val="00D919F6"/>
    <w:rsid w:val="00D91A29"/>
    <w:rsid w:val="00D91D5F"/>
    <w:rsid w:val="00D91D7E"/>
    <w:rsid w:val="00D91E17"/>
    <w:rsid w:val="00D9207B"/>
    <w:rsid w:val="00D920A3"/>
    <w:rsid w:val="00D922D7"/>
    <w:rsid w:val="00D9230E"/>
    <w:rsid w:val="00D92462"/>
    <w:rsid w:val="00D92474"/>
    <w:rsid w:val="00D924DC"/>
    <w:rsid w:val="00D9256A"/>
    <w:rsid w:val="00D92672"/>
    <w:rsid w:val="00D92739"/>
    <w:rsid w:val="00D927B9"/>
    <w:rsid w:val="00D92975"/>
    <w:rsid w:val="00D92987"/>
    <w:rsid w:val="00D92AA9"/>
    <w:rsid w:val="00D92D3B"/>
    <w:rsid w:val="00D92E73"/>
    <w:rsid w:val="00D92F29"/>
    <w:rsid w:val="00D93094"/>
    <w:rsid w:val="00D93193"/>
    <w:rsid w:val="00D93255"/>
    <w:rsid w:val="00D933CE"/>
    <w:rsid w:val="00D93524"/>
    <w:rsid w:val="00D9352D"/>
    <w:rsid w:val="00D93591"/>
    <w:rsid w:val="00D938A3"/>
    <w:rsid w:val="00D93D3B"/>
    <w:rsid w:val="00D93D88"/>
    <w:rsid w:val="00D93E37"/>
    <w:rsid w:val="00D941D8"/>
    <w:rsid w:val="00D94232"/>
    <w:rsid w:val="00D9429E"/>
    <w:rsid w:val="00D942C5"/>
    <w:rsid w:val="00D94333"/>
    <w:rsid w:val="00D9445A"/>
    <w:rsid w:val="00D94470"/>
    <w:rsid w:val="00D94489"/>
    <w:rsid w:val="00D944DF"/>
    <w:rsid w:val="00D9458E"/>
    <w:rsid w:val="00D94607"/>
    <w:rsid w:val="00D94731"/>
    <w:rsid w:val="00D94764"/>
    <w:rsid w:val="00D94791"/>
    <w:rsid w:val="00D947F7"/>
    <w:rsid w:val="00D94AA1"/>
    <w:rsid w:val="00D94C3A"/>
    <w:rsid w:val="00D94C91"/>
    <w:rsid w:val="00D94CDF"/>
    <w:rsid w:val="00D94D7A"/>
    <w:rsid w:val="00D94EC6"/>
    <w:rsid w:val="00D94F0D"/>
    <w:rsid w:val="00D95017"/>
    <w:rsid w:val="00D9513B"/>
    <w:rsid w:val="00D9524C"/>
    <w:rsid w:val="00D95427"/>
    <w:rsid w:val="00D954C9"/>
    <w:rsid w:val="00D954D6"/>
    <w:rsid w:val="00D95687"/>
    <w:rsid w:val="00D956B9"/>
    <w:rsid w:val="00D959A4"/>
    <w:rsid w:val="00D959D8"/>
    <w:rsid w:val="00D95A96"/>
    <w:rsid w:val="00D95B34"/>
    <w:rsid w:val="00D95F8C"/>
    <w:rsid w:val="00D9625E"/>
    <w:rsid w:val="00D9627F"/>
    <w:rsid w:val="00D9628E"/>
    <w:rsid w:val="00D962A3"/>
    <w:rsid w:val="00D962AB"/>
    <w:rsid w:val="00D9635A"/>
    <w:rsid w:val="00D9637C"/>
    <w:rsid w:val="00D963AC"/>
    <w:rsid w:val="00D96769"/>
    <w:rsid w:val="00D96779"/>
    <w:rsid w:val="00D96954"/>
    <w:rsid w:val="00D96998"/>
    <w:rsid w:val="00D969C2"/>
    <w:rsid w:val="00D96D0F"/>
    <w:rsid w:val="00D96D7D"/>
    <w:rsid w:val="00D96E94"/>
    <w:rsid w:val="00D96EEB"/>
    <w:rsid w:val="00D97032"/>
    <w:rsid w:val="00D97398"/>
    <w:rsid w:val="00D974A1"/>
    <w:rsid w:val="00D974BC"/>
    <w:rsid w:val="00D974C9"/>
    <w:rsid w:val="00D9751D"/>
    <w:rsid w:val="00D9754B"/>
    <w:rsid w:val="00D9768E"/>
    <w:rsid w:val="00D97762"/>
    <w:rsid w:val="00D9778B"/>
    <w:rsid w:val="00D978FF"/>
    <w:rsid w:val="00D97909"/>
    <w:rsid w:val="00D979D2"/>
    <w:rsid w:val="00D979D9"/>
    <w:rsid w:val="00D979E7"/>
    <w:rsid w:val="00D97A94"/>
    <w:rsid w:val="00D97B24"/>
    <w:rsid w:val="00D97C2D"/>
    <w:rsid w:val="00D97C4D"/>
    <w:rsid w:val="00DA0035"/>
    <w:rsid w:val="00DA0104"/>
    <w:rsid w:val="00DA02F2"/>
    <w:rsid w:val="00DA0303"/>
    <w:rsid w:val="00DA033D"/>
    <w:rsid w:val="00DA03C1"/>
    <w:rsid w:val="00DA05CA"/>
    <w:rsid w:val="00DA06BC"/>
    <w:rsid w:val="00DA0744"/>
    <w:rsid w:val="00DA0783"/>
    <w:rsid w:val="00DA0B1E"/>
    <w:rsid w:val="00DA0C2C"/>
    <w:rsid w:val="00DA0C4C"/>
    <w:rsid w:val="00DA0D42"/>
    <w:rsid w:val="00DA10ED"/>
    <w:rsid w:val="00DA1148"/>
    <w:rsid w:val="00DA121B"/>
    <w:rsid w:val="00DA12F1"/>
    <w:rsid w:val="00DA13F6"/>
    <w:rsid w:val="00DA1526"/>
    <w:rsid w:val="00DA156B"/>
    <w:rsid w:val="00DA1650"/>
    <w:rsid w:val="00DA1881"/>
    <w:rsid w:val="00DA18BC"/>
    <w:rsid w:val="00DA1B69"/>
    <w:rsid w:val="00DA1DD5"/>
    <w:rsid w:val="00DA1EF2"/>
    <w:rsid w:val="00DA1F31"/>
    <w:rsid w:val="00DA1F99"/>
    <w:rsid w:val="00DA1FA9"/>
    <w:rsid w:val="00DA1FF1"/>
    <w:rsid w:val="00DA20E9"/>
    <w:rsid w:val="00DA2209"/>
    <w:rsid w:val="00DA220D"/>
    <w:rsid w:val="00DA2232"/>
    <w:rsid w:val="00DA2234"/>
    <w:rsid w:val="00DA2264"/>
    <w:rsid w:val="00DA2426"/>
    <w:rsid w:val="00DA2471"/>
    <w:rsid w:val="00DA24A5"/>
    <w:rsid w:val="00DA24CB"/>
    <w:rsid w:val="00DA2725"/>
    <w:rsid w:val="00DA2948"/>
    <w:rsid w:val="00DA2ACE"/>
    <w:rsid w:val="00DA2CF1"/>
    <w:rsid w:val="00DA2E99"/>
    <w:rsid w:val="00DA2F19"/>
    <w:rsid w:val="00DA3146"/>
    <w:rsid w:val="00DA315B"/>
    <w:rsid w:val="00DA322B"/>
    <w:rsid w:val="00DA323D"/>
    <w:rsid w:val="00DA3435"/>
    <w:rsid w:val="00DA353A"/>
    <w:rsid w:val="00DA353F"/>
    <w:rsid w:val="00DA355A"/>
    <w:rsid w:val="00DA36C4"/>
    <w:rsid w:val="00DA36FF"/>
    <w:rsid w:val="00DA39E4"/>
    <w:rsid w:val="00DA3ACF"/>
    <w:rsid w:val="00DA3AEC"/>
    <w:rsid w:val="00DA3B54"/>
    <w:rsid w:val="00DA3C13"/>
    <w:rsid w:val="00DA3F1D"/>
    <w:rsid w:val="00DA404C"/>
    <w:rsid w:val="00DA4269"/>
    <w:rsid w:val="00DA42CF"/>
    <w:rsid w:val="00DA42FD"/>
    <w:rsid w:val="00DA43B6"/>
    <w:rsid w:val="00DA4478"/>
    <w:rsid w:val="00DA451F"/>
    <w:rsid w:val="00DA47F4"/>
    <w:rsid w:val="00DA4872"/>
    <w:rsid w:val="00DA4B58"/>
    <w:rsid w:val="00DA4B79"/>
    <w:rsid w:val="00DA4B97"/>
    <w:rsid w:val="00DA4DC3"/>
    <w:rsid w:val="00DA4DDA"/>
    <w:rsid w:val="00DA4EE2"/>
    <w:rsid w:val="00DA51DD"/>
    <w:rsid w:val="00DA53AB"/>
    <w:rsid w:val="00DA542F"/>
    <w:rsid w:val="00DA54CE"/>
    <w:rsid w:val="00DA5535"/>
    <w:rsid w:val="00DA557C"/>
    <w:rsid w:val="00DA564A"/>
    <w:rsid w:val="00DA56D9"/>
    <w:rsid w:val="00DA573C"/>
    <w:rsid w:val="00DA5973"/>
    <w:rsid w:val="00DA59F6"/>
    <w:rsid w:val="00DA5A26"/>
    <w:rsid w:val="00DA5AEF"/>
    <w:rsid w:val="00DA5AF5"/>
    <w:rsid w:val="00DA5F55"/>
    <w:rsid w:val="00DA6347"/>
    <w:rsid w:val="00DA64A5"/>
    <w:rsid w:val="00DA6534"/>
    <w:rsid w:val="00DA676B"/>
    <w:rsid w:val="00DA67A5"/>
    <w:rsid w:val="00DA6842"/>
    <w:rsid w:val="00DA6961"/>
    <w:rsid w:val="00DA6A49"/>
    <w:rsid w:val="00DA6CB2"/>
    <w:rsid w:val="00DA6D72"/>
    <w:rsid w:val="00DA6ED3"/>
    <w:rsid w:val="00DA6EF0"/>
    <w:rsid w:val="00DA6F2B"/>
    <w:rsid w:val="00DA6F55"/>
    <w:rsid w:val="00DA7292"/>
    <w:rsid w:val="00DA7362"/>
    <w:rsid w:val="00DA76F7"/>
    <w:rsid w:val="00DA7A97"/>
    <w:rsid w:val="00DA7AAC"/>
    <w:rsid w:val="00DA7AE3"/>
    <w:rsid w:val="00DA7BDA"/>
    <w:rsid w:val="00DA7C3D"/>
    <w:rsid w:val="00DA7C46"/>
    <w:rsid w:val="00DA7C4B"/>
    <w:rsid w:val="00DA7D8D"/>
    <w:rsid w:val="00DA7E6B"/>
    <w:rsid w:val="00DA7FED"/>
    <w:rsid w:val="00DA7FFB"/>
    <w:rsid w:val="00DB0100"/>
    <w:rsid w:val="00DB0413"/>
    <w:rsid w:val="00DB0422"/>
    <w:rsid w:val="00DB0776"/>
    <w:rsid w:val="00DB078B"/>
    <w:rsid w:val="00DB0798"/>
    <w:rsid w:val="00DB08F9"/>
    <w:rsid w:val="00DB0B36"/>
    <w:rsid w:val="00DB0CF5"/>
    <w:rsid w:val="00DB0D0B"/>
    <w:rsid w:val="00DB0D2F"/>
    <w:rsid w:val="00DB0FB4"/>
    <w:rsid w:val="00DB1107"/>
    <w:rsid w:val="00DB116A"/>
    <w:rsid w:val="00DB11C9"/>
    <w:rsid w:val="00DB1276"/>
    <w:rsid w:val="00DB1385"/>
    <w:rsid w:val="00DB13E7"/>
    <w:rsid w:val="00DB1431"/>
    <w:rsid w:val="00DB1495"/>
    <w:rsid w:val="00DB1509"/>
    <w:rsid w:val="00DB1527"/>
    <w:rsid w:val="00DB15D1"/>
    <w:rsid w:val="00DB15E4"/>
    <w:rsid w:val="00DB169D"/>
    <w:rsid w:val="00DB174F"/>
    <w:rsid w:val="00DB18F5"/>
    <w:rsid w:val="00DB194B"/>
    <w:rsid w:val="00DB198E"/>
    <w:rsid w:val="00DB1BFB"/>
    <w:rsid w:val="00DB1E14"/>
    <w:rsid w:val="00DB1FFA"/>
    <w:rsid w:val="00DB2028"/>
    <w:rsid w:val="00DB205E"/>
    <w:rsid w:val="00DB2092"/>
    <w:rsid w:val="00DB20BC"/>
    <w:rsid w:val="00DB2129"/>
    <w:rsid w:val="00DB2219"/>
    <w:rsid w:val="00DB2379"/>
    <w:rsid w:val="00DB243E"/>
    <w:rsid w:val="00DB2513"/>
    <w:rsid w:val="00DB267F"/>
    <w:rsid w:val="00DB26B2"/>
    <w:rsid w:val="00DB26B9"/>
    <w:rsid w:val="00DB2A53"/>
    <w:rsid w:val="00DB2B22"/>
    <w:rsid w:val="00DB2C8A"/>
    <w:rsid w:val="00DB2C9B"/>
    <w:rsid w:val="00DB2D2C"/>
    <w:rsid w:val="00DB2F2F"/>
    <w:rsid w:val="00DB2F93"/>
    <w:rsid w:val="00DB33BB"/>
    <w:rsid w:val="00DB33C1"/>
    <w:rsid w:val="00DB34DC"/>
    <w:rsid w:val="00DB3530"/>
    <w:rsid w:val="00DB36DB"/>
    <w:rsid w:val="00DB36EF"/>
    <w:rsid w:val="00DB3701"/>
    <w:rsid w:val="00DB3744"/>
    <w:rsid w:val="00DB378D"/>
    <w:rsid w:val="00DB39FF"/>
    <w:rsid w:val="00DB3AF2"/>
    <w:rsid w:val="00DB3B34"/>
    <w:rsid w:val="00DB3BA5"/>
    <w:rsid w:val="00DB3CA6"/>
    <w:rsid w:val="00DB3CF1"/>
    <w:rsid w:val="00DB3D23"/>
    <w:rsid w:val="00DB3E10"/>
    <w:rsid w:val="00DB3E60"/>
    <w:rsid w:val="00DB3F8D"/>
    <w:rsid w:val="00DB3FCF"/>
    <w:rsid w:val="00DB4137"/>
    <w:rsid w:val="00DB4412"/>
    <w:rsid w:val="00DB447F"/>
    <w:rsid w:val="00DB4553"/>
    <w:rsid w:val="00DB4591"/>
    <w:rsid w:val="00DB4678"/>
    <w:rsid w:val="00DB4682"/>
    <w:rsid w:val="00DB46C3"/>
    <w:rsid w:val="00DB46CC"/>
    <w:rsid w:val="00DB499B"/>
    <w:rsid w:val="00DB49B7"/>
    <w:rsid w:val="00DB4B72"/>
    <w:rsid w:val="00DB4DD5"/>
    <w:rsid w:val="00DB503C"/>
    <w:rsid w:val="00DB51F9"/>
    <w:rsid w:val="00DB5242"/>
    <w:rsid w:val="00DB5404"/>
    <w:rsid w:val="00DB5477"/>
    <w:rsid w:val="00DB54F7"/>
    <w:rsid w:val="00DB5630"/>
    <w:rsid w:val="00DB58AA"/>
    <w:rsid w:val="00DB5AD2"/>
    <w:rsid w:val="00DB5C23"/>
    <w:rsid w:val="00DB5C3C"/>
    <w:rsid w:val="00DB5D10"/>
    <w:rsid w:val="00DB5D86"/>
    <w:rsid w:val="00DB5E8D"/>
    <w:rsid w:val="00DB6283"/>
    <w:rsid w:val="00DB6287"/>
    <w:rsid w:val="00DB62A0"/>
    <w:rsid w:val="00DB6374"/>
    <w:rsid w:val="00DB653A"/>
    <w:rsid w:val="00DB65FA"/>
    <w:rsid w:val="00DB676A"/>
    <w:rsid w:val="00DB6917"/>
    <w:rsid w:val="00DB6957"/>
    <w:rsid w:val="00DB6962"/>
    <w:rsid w:val="00DB6A09"/>
    <w:rsid w:val="00DB6A95"/>
    <w:rsid w:val="00DB6BB3"/>
    <w:rsid w:val="00DB6BFE"/>
    <w:rsid w:val="00DB6EF3"/>
    <w:rsid w:val="00DB6F0A"/>
    <w:rsid w:val="00DB6F8A"/>
    <w:rsid w:val="00DB6FE3"/>
    <w:rsid w:val="00DB708B"/>
    <w:rsid w:val="00DB7100"/>
    <w:rsid w:val="00DB7118"/>
    <w:rsid w:val="00DB7503"/>
    <w:rsid w:val="00DB7669"/>
    <w:rsid w:val="00DB7710"/>
    <w:rsid w:val="00DB7900"/>
    <w:rsid w:val="00DB7A39"/>
    <w:rsid w:val="00DB7BBE"/>
    <w:rsid w:val="00DB7CA6"/>
    <w:rsid w:val="00DB7CFB"/>
    <w:rsid w:val="00DB7D4B"/>
    <w:rsid w:val="00DB7E10"/>
    <w:rsid w:val="00DB7E88"/>
    <w:rsid w:val="00DB7F28"/>
    <w:rsid w:val="00DC00FC"/>
    <w:rsid w:val="00DC01BE"/>
    <w:rsid w:val="00DC0296"/>
    <w:rsid w:val="00DC032F"/>
    <w:rsid w:val="00DC0446"/>
    <w:rsid w:val="00DC047E"/>
    <w:rsid w:val="00DC04D0"/>
    <w:rsid w:val="00DC05A5"/>
    <w:rsid w:val="00DC0736"/>
    <w:rsid w:val="00DC07A9"/>
    <w:rsid w:val="00DC0982"/>
    <w:rsid w:val="00DC0A25"/>
    <w:rsid w:val="00DC0BF0"/>
    <w:rsid w:val="00DC0BFC"/>
    <w:rsid w:val="00DC0C12"/>
    <w:rsid w:val="00DC0CE8"/>
    <w:rsid w:val="00DC0D7F"/>
    <w:rsid w:val="00DC1398"/>
    <w:rsid w:val="00DC1400"/>
    <w:rsid w:val="00DC147C"/>
    <w:rsid w:val="00DC1624"/>
    <w:rsid w:val="00DC16B0"/>
    <w:rsid w:val="00DC1B4B"/>
    <w:rsid w:val="00DC1B6D"/>
    <w:rsid w:val="00DC1D24"/>
    <w:rsid w:val="00DC1D7B"/>
    <w:rsid w:val="00DC1D8E"/>
    <w:rsid w:val="00DC1F57"/>
    <w:rsid w:val="00DC2148"/>
    <w:rsid w:val="00DC2303"/>
    <w:rsid w:val="00DC238B"/>
    <w:rsid w:val="00DC2629"/>
    <w:rsid w:val="00DC2735"/>
    <w:rsid w:val="00DC277D"/>
    <w:rsid w:val="00DC27DE"/>
    <w:rsid w:val="00DC288A"/>
    <w:rsid w:val="00DC29C6"/>
    <w:rsid w:val="00DC2BF6"/>
    <w:rsid w:val="00DC2D2B"/>
    <w:rsid w:val="00DC2E5A"/>
    <w:rsid w:val="00DC2F54"/>
    <w:rsid w:val="00DC2F7B"/>
    <w:rsid w:val="00DC32C7"/>
    <w:rsid w:val="00DC32F7"/>
    <w:rsid w:val="00DC3561"/>
    <w:rsid w:val="00DC3683"/>
    <w:rsid w:val="00DC3824"/>
    <w:rsid w:val="00DC3863"/>
    <w:rsid w:val="00DC3920"/>
    <w:rsid w:val="00DC3997"/>
    <w:rsid w:val="00DC3BEA"/>
    <w:rsid w:val="00DC3D31"/>
    <w:rsid w:val="00DC3DEF"/>
    <w:rsid w:val="00DC3FD9"/>
    <w:rsid w:val="00DC4041"/>
    <w:rsid w:val="00DC41F7"/>
    <w:rsid w:val="00DC4293"/>
    <w:rsid w:val="00DC439D"/>
    <w:rsid w:val="00DC4403"/>
    <w:rsid w:val="00DC4479"/>
    <w:rsid w:val="00DC4559"/>
    <w:rsid w:val="00DC45A8"/>
    <w:rsid w:val="00DC47D6"/>
    <w:rsid w:val="00DC4990"/>
    <w:rsid w:val="00DC4A22"/>
    <w:rsid w:val="00DC4C30"/>
    <w:rsid w:val="00DC4D98"/>
    <w:rsid w:val="00DC4DBF"/>
    <w:rsid w:val="00DC4F23"/>
    <w:rsid w:val="00DC4F2C"/>
    <w:rsid w:val="00DC4F8F"/>
    <w:rsid w:val="00DC50EF"/>
    <w:rsid w:val="00DC5314"/>
    <w:rsid w:val="00DC537A"/>
    <w:rsid w:val="00DC54BC"/>
    <w:rsid w:val="00DC5528"/>
    <w:rsid w:val="00DC5558"/>
    <w:rsid w:val="00DC55DA"/>
    <w:rsid w:val="00DC5629"/>
    <w:rsid w:val="00DC56F4"/>
    <w:rsid w:val="00DC5931"/>
    <w:rsid w:val="00DC59B4"/>
    <w:rsid w:val="00DC5A8B"/>
    <w:rsid w:val="00DC5ACD"/>
    <w:rsid w:val="00DC5C28"/>
    <w:rsid w:val="00DC5C53"/>
    <w:rsid w:val="00DC5CE5"/>
    <w:rsid w:val="00DC5D32"/>
    <w:rsid w:val="00DC5D37"/>
    <w:rsid w:val="00DC5DED"/>
    <w:rsid w:val="00DC605F"/>
    <w:rsid w:val="00DC6152"/>
    <w:rsid w:val="00DC6357"/>
    <w:rsid w:val="00DC651F"/>
    <w:rsid w:val="00DC67D0"/>
    <w:rsid w:val="00DC68E8"/>
    <w:rsid w:val="00DC6900"/>
    <w:rsid w:val="00DC698C"/>
    <w:rsid w:val="00DC69B8"/>
    <w:rsid w:val="00DC69BB"/>
    <w:rsid w:val="00DC69CA"/>
    <w:rsid w:val="00DC69FE"/>
    <w:rsid w:val="00DC6B81"/>
    <w:rsid w:val="00DC6BC0"/>
    <w:rsid w:val="00DC6BC3"/>
    <w:rsid w:val="00DC6CB2"/>
    <w:rsid w:val="00DC6F64"/>
    <w:rsid w:val="00DC70E0"/>
    <w:rsid w:val="00DC70F1"/>
    <w:rsid w:val="00DC7110"/>
    <w:rsid w:val="00DC720B"/>
    <w:rsid w:val="00DC7356"/>
    <w:rsid w:val="00DC73ED"/>
    <w:rsid w:val="00DC7447"/>
    <w:rsid w:val="00DC74D5"/>
    <w:rsid w:val="00DC74F3"/>
    <w:rsid w:val="00DC752F"/>
    <w:rsid w:val="00DC763E"/>
    <w:rsid w:val="00DC773A"/>
    <w:rsid w:val="00DC778D"/>
    <w:rsid w:val="00DC7A11"/>
    <w:rsid w:val="00DC7B8D"/>
    <w:rsid w:val="00DC7B9F"/>
    <w:rsid w:val="00DC7BDB"/>
    <w:rsid w:val="00DC7EFE"/>
    <w:rsid w:val="00DC7FFC"/>
    <w:rsid w:val="00DD0038"/>
    <w:rsid w:val="00DD021E"/>
    <w:rsid w:val="00DD032E"/>
    <w:rsid w:val="00DD065B"/>
    <w:rsid w:val="00DD0670"/>
    <w:rsid w:val="00DD0715"/>
    <w:rsid w:val="00DD0902"/>
    <w:rsid w:val="00DD0945"/>
    <w:rsid w:val="00DD0BD9"/>
    <w:rsid w:val="00DD0D76"/>
    <w:rsid w:val="00DD0DE7"/>
    <w:rsid w:val="00DD0E05"/>
    <w:rsid w:val="00DD0E31"/>
    <w:rsid w:val="00DD103C"/>
    <w:rsid w:val="00DD104F"/>
    <w:rsid w:val="00DD11ED"/>
    <w:rsid w:val="00DD1237"/>
    <w:rsid w:val="00DD1406"/>
    <w:rsid w:val="00DD1445"/>
    <w:rsid w:val="00DD146E"/>
    <w:rsid w:val="00DD1638"/>
    <w:rsid w:val="00DD16A3"/>
    <w:rsid w:val="00DD1707"/>
    <w:rsid w:val="00DD186B"/>
    <w:rsid w:val="00DD18E7"/>
    <w:rsid w:val="00DD1916"/>
    <w:rsid w:val="00DD19AA"/>
    <w:rsid w:val="00DD1CA1"/>
    <w:rsid w:val="00DD1CC4"/>
    <w:rsid w:val="00DD1E4B"/>
    <w:rsid w:val="00DD1F97"/>
    <w:rsid w:val="00DD20BE"/>
    <w:rsid w:val="00DD20C1"/>
    <w:rsid w:val="00DD227D"/>
    <w:rsid w:val="00DD2488"/>
    <w:rsid w:val="00DD2514"/>
    <w:rsid w:val="00DD2617"/>
    <w:rsid w:val="00DD2665"/>
    <w:rsid w:val="00DD2666"/>
    <w:rsid w:val="00DD2682"/>
    <w:rsid w:val="00DD26FF"/>
    <w:rsid w:val="00DD2739"/>
    <w:rsid w:val="00DD279C"/>
    <w:rsid w:val="00DD27CC"/>
    <w:rsid w:val="00DD290C"/>
    <w:rsid w:val="00DD2956"/>
    <w:rsid w:val="00DD2BA1"/>
    <w:rsid w:val="00DD2D35"/>
    <w:rsid w:val="00DD2D9F"/>
    <w:rsid w:val="00DD2DF4"/>
    <w:rsid w:val="00DD3051"/>
    <w:rsid w:val="00DD307B"/>
    <w:rsid w:val="00DD30C2"/>
    <w:rsid w:val="00DD3133"/>
    <w:rsid w:val="00DD3297"/>
    <w:rsid w:val="00DD32DE"/>
    <w:rsid w:val="00DD335B"/>
    <w:rsid w:val="00DD3376"/>
    <w:rsid w:val="00DD34AB"/>
    <w:rsid w:val="00DD3601"/>
    <w:rsid w:val="00DD3707"/>
    <w:rsid w:val="00DD37EE"/>
    <w:rsid w:val="00DD3838"/>
    <w:rsid w:val="00DD3940"/>
    <w:rsid w:val="00DD39EC"/>
    <w:rsid w:val="00DD3AF4"/>
    <w:rsid w:val="00DD3B24"/>
    <w:rsid w:val="00DD3C2E"/>
    <w:rsid w:val="00DD3CAE"/>
    <w:rsid w:val="00DD3CDA"/>
    <w:rsid w:val="00DD3D12"/>
    <w:rsid w:val="00DD3E63"/>
    <w:rsid w:val="00DD3EDF"/>
    <w:rsid w:val="00DD3F7D"/>
    <w:rsid w:val="00DD4187"/>
    <w:rsid w:val="00DD424E"/>
    <w:rsid w:val="00DD4253"/>
    <w:rsid w:val="00DD4303"/>
    <w:rsid w:val="00DD4456"/>
    <w:rsid w:val="00DD44CE"/>
    <w:rsid w:val="00DD4567"/>
    <w:rsid w:val="00DD4848"/>
    <w:rsid w:val="00DD49DC"/>
    <w:rsid w:val="00DD4A49"/>
    <w:rsid w:val="00DD4B4C"/>
    <w:rsid w:val="00DD4C7F"/>
    <w:rsid w:val="00DD4E4E"/>
    <w:rsid w:val="00DD5181"/>
    <w:rsid w:val="00DD541C"/>
    <w:rsid w:val="00DD544B"/>
    <w:rsid w:val="00DD5626"/>
    <w:rsid w:val="00DD5753"/>
    <w:rsid w:val="00DD58E7"/>
    <w:rsid w:val="00DD5939"/>
    <w:rsid w:val="00DD5A07"/>
    <w:rsid w:val="00DD5A76"/>
    <w:rsid w:val="00DD5A96"/>
    <w:rsid w:val="00DD5C94"/>
    <w:rsid w:val="00DD5CC5"/>
    <w:rsid w:val="00DD5CEC"/>
    <w:rsid w:val="00DD5D63"/>
    <w:rsid w:val="00DD5DC2"/>
    <w:rsid w:val="00DD5E12"/>
    <w:rsid w:val="00DD5E50"/>
    <w:rsid w:val="00DD60EA"/>
    <w:rsid w:val="00DD6263"/>
    <w:rsid w:val="00DD628D"/>
    <w:rsid w:val="00DD638C"/>
    <w:rsid w:val="00DD6393"/>
    <w:rsid w:val="00DD6477"/>
    <w:rsid w:val="00DD64A2"/>
    <w:rsid w:val="00DD64B0"/>
    <w:rsid w:val="00DD672D"/>
    <w:rsid w:val="00DD6A7F"/>
    <w:rsid w:val="00DD6AD7"/>
    <w:rsid w:val="00DD6B48"/>
    <w:rsid w:val="00DD6B4B"/>
    <w:rsid w:val="00DD6DAF"/>
    <w:rsid w:val="00DD6E4B"/>
    <w:rsid w:val="00DD701A"/>
    <w:rsid w:val="00DD7288"/>
    <w:rsid w:val="00DD74E1"/>
    <w:rsid w:val="00DD7695"/>
    <w:rsid w:val="00DD785D"/>
    <w:rsid w:val="00DD79CE"/>
    <w:rsid w:val="00DD7A9C"/>
    <w:rsid w:val="00DD7AF7"/>
    <w:rsid w:val="00DD7C2C"/>
    <w:rsid w:val="00DD7D03"/>
    <w:rsid w:val="00DD7E15"/>
    <w:rsid w:val="00DE0048"/>
    <w:rsid w:val="00DE0114"/>
    <w:rsid w:val="00DE0279"/>
    <w:rsid w:val="00DE0299"/>
    <w:rsid w:val="00DE02A2"/>
    <w:rsid w:val="00DE02C0"/>
    <w:rsid w:val="00DE02DD"/>
    <w:rsid w:val="00DE0325"/>
    <w:rsid w:val="00DE0331"/>
    <w:rsid w:val="00DE0344"/>
    <w:rsid w:val="00DE04F3"/>
    <w:rsid w:val="00DE0552"/>
    <w:rsid w:val="00DE057C"/>
    <w:rsid w:val="00DE057D"/>
    <w:rsid w:val="00DE0659"/>
    <w:rsid w:val="00DE0839"/>
    <w:rsid w:val="00DE0947"/>
    <w:rsid w:val="00DE0A80"/>
    <w:rsid w:val="00DE0B41"/>
    <w:rsid w:val="00DE0CBC"/>
    <w:rsid w:val="00DE0E28"/>
    <w:rsid w:val="00DE0E5E"/>
    <w:rsid w:val="00DE0F35"/>
    <w:rsid w:val="00DE0F46"/>
    <w:rsid w:val="00DE103F"/>
    <w:rsid w:val="00DE105E"/>
    <w:rsid w:val="00DE10ED"/>
    <w:rsid w:val="00DE1127"/>
    <w:rsid w:val="00DE169B"/>
    <w:rsid w:val="00DE16F1"/>
    <w:rsid w:val="00DE18C1"/>
    <w:rsid w:val="00DE1974"/>
    <w:rsid w:val="00DE1A7B"/>
    <w:rsid w:val="00DE1A9D"/>
    <w:rsid w:val="00DE1BDA"/>
    <w:rsid w:val="00DE1CB1"/>
    <w:rsid w:val="00DE1EE8"/>
    <w:rsid w:val="00DE20B1"/>
    <w:rsid w:val="00DE21E2"/>
    <w:rsid w:val="00DE229C"/>
    <w:rsid w:val="00DE2335"/>
    <w:rsid w:val="00DE2457"/>
    <w:rsid w:val="00DE2506"/>
    <w:rsid w:val="00DE2654"/>
    <w:rsid w:val="00DE2658"/>
    <w:rsid w:val="00DE270E"/>
    <w:rsid w:val="00DE2851"/>
    <w:rsid w:val="00DE28F9"/>
    <w:rsid w:val="00DE29D4"/>
    <w:rsid w:val="00DE2A3D"/>
    <w:rsid w:val="00DE2B6E"/>
    <w:rsid w:val="00DE2CC8"/>
    <w:rsid w:val="00DE2DC4"/>
    <w:rsid w:val="00DE3092"/>
    <w:rsid w:val="00DE3104"/>
    <w:rsid w:val="00DE343E"/>
    <w:rsid w:val="00DE360E"/>
    <w:rsid w:val="00DE362C"/>
    <w:rsid w:val="00DE3643"/>
    <w:rsid w:val="00DE374C"/>
    <w:rsid w:val="00DE379E"/>
    <w:rsid w:val="00DE3800"/>
    <w:rsid w:val="00DE3801"/>
    <w:rsid w:val="00DE3A8E"/>
    <w:rsid w:val="00DE3CA3"/>
    <w:rsid w:val="00DE3CBC"/>
    <w:rsid w:val="00DE3DDC"/>
    <w:rsid w:val="00DE3DF7"/>
    <w:rsid w:val="00DE3E18"/>
    <w:rsid w:val="00DE3F14"/>
    <w:rsid w:val="00DE3F73"/>
    <w:rsid w:val="00DE4099"/>
    <w:rsid w:val="00DE41C6"/>
    <w:rsid w:val="00DE41DF"/>
    <w:rsid w:val="00DE4377"/>
    <w:rsid w:val="00DE43BF"/>
    <w:rsid w:val="00DE4466"/>
    <w:rsid w:val="00DE4492"/>
    <w:rsid w:val="00DE44BD"/>
    <w:rsid w:val="00DE4575"/>
    <w:rsid w:val="00DE487D"/>
    <w:rsid w:val="00DE498D"/>
    <w:rsid w:val="00DE4AB0"/>
    <w:rsid w:val="00DE4C50"/>
    <w:rsid w:val="00DE4E8A"/>
    <w:rsid w:val="00DE4F15"/>
    <w:rsid w:val="00DE5085"/>
    <w:rsid w:val="00DE5123"/>
    <w:rsid w:val="00DE5155"/>
    <w:rsid w:val="00DE5168"/>
    <w:rsid w:val="00DE529B"/>
    <w:rsid w:val="00DE52E2"/>
    <w:rsid w:val="00DE5449"/>
    <w:rsid w:val="00DE546B"/>
    <w:rsid w:val="00DE5479"/>
    <w:rsid w:val="00DE5509"/>
    <w:rsid w:val="00DE560C"/>
    <w:rsid w:val="00DE560E"/>
    <w:rsid w:val="00DE5639"/>
    <w:rsid w:val="00DE5708"/>
    <w:rsid w:val="00DE5732"/>
    <w:rsid w:val="00DE5B94"/>
    <w:rsid w:val="00DE5C34"/>
    <w:rsid w:val="00DE5D7B"/>
    <w:rsid w:val="00DE5E56"/>
    <w:rsid w:val="00DE5EF3"/>
    <w:rsid w:val="00DE5F59"/>
    <w:rsid w:val="00DE5F92"/>
    <w:rsid w:val="00DE6018"/>
    <w:rsid w:val="00DE6189"/>
    <w:rsid w:val="00DE62CB"/>
    <w:rsid w:val="00DE640F"/>
    <w:rsid w:val="00DE64CF"/>
    <w:rsid w:val="00DE64E6"/>
    <w:rsid w:val="00DE6624"/>
    <w:rsid w:val="00DE66A9"/>
    <w:rsid w:val="00DE674D"/>
    <w:rsid w:val="00DE6846"/>
    <w:rsid w:val="00DE6A00"/>
    <w:rsid w:val="00DE6A17"/>
    <w:rsid w:val="00DE6C2B"/>
    <w:rsid w:val="00DE6C56"/>
    <w:rsid w:val="00DE6D12"/>
    <w:rsid w:val="00DE6D42"/>
    <w:rsid w:val="00DE6E19"/>
    <w:rsid w:val="00DE6FD3"/>
    <w:rsid w:val="00DE7180"/>
    <w:rsid w:val="00DE71A7"/>
    <w:rsid w:val="00DE71A8"/>
    <w:rsid w:val="00DE7275"/>
    <w:rsid w:val="00DE7415"/>
    <w:rsid w:val="00DE752F"/>
    <w:rsid w:val="00DE7641"/>
    <w:rsid w:val="00DE7723"/>
    <w:rsid w:val="00DE77EF"/>
    <w:rsid w:val="00DE7836"/>
    <w:rsid w:val="00DE787D"/>
    <w:rsid w:val="00DE79A7"/>
    <w:rsid w:val="00DE7DB2"/>
    <w:rsid w:val="00DE7EFF"/>
    <w:rsid w:val="00DE7F81"/>
    <w:rsid w:val="00DE7F8C"/>
    <w:rsid w:val="00DF0121"/>
    <w:rsid w:val="00DF032B"/>
    <w:rsid w:val="00DF04D5"/>
    <w:rsid w:val="00DF0713"/>
    <w:rsid w:val="00DF09C5"/>
    <w:rsid w:val="00DF0BD5"/>
    <w:rsid w:val="00DF0C92"/>
    <w:rsid w:val="00DF0CCD"/>
    <w:rsid w:val="00DF0E2E"/>
    <w:rsid w:val="00DF0EB4"/>
    <w:rsid w:val="00DF0F75"/>
    <w:rsid w:val="00DF0F88"/>
    <w:rsid w:val="00DF0FF2"/>
    <w:rsid w:val="00DF1002"/>
    <w:rsid w:val="00DF106F"/>
    <w:rsid w:val="00DF11D8"/>
    <w:rsid w:val="00DF1385"/>
    <w:rsid w:val="00DF143F"/>
    <w:rsid w:val="00DF1447"/>
    <w:rsid w:val="00DF14D3"/>
    <w:rsid w:val="00DF163E"/>
    <w:rsid w:val="00DF1677"/>
    <w:rsid w:val="00DF17DC"/>
    <w:rsid w:val="00DF1826"/>
    <w:rsid w:val="00DF19AF"/>
    <w:rsid w:val="00DF1B7D"/>
    <w:rsid w:val="00DF1C48"/>
    <w:rsid w:val="00DF1CF3"/>
    <w:rsid w:val="00DF1DE0"/>
    <w:rsid w:val="00DF20CF"/>
    <w:rsid w:val="00DF2113"/>
    <w:rsid w:val="00DF2395"/>
    <w:rsid w:val="00DF2531"/>
    <w:rsid w:val="00DF2775"/>
    <w:rsid w:val="00DF294D"/>
    <w:rsid w:val="00DF2BE1"/>
    <w:rsid w:val="00DF2DB4"/>
    <w:rsid w:val="00DF2DB6"/>
    <w:rsid w:val="00DF2E19"/>
    <w:rsid w:val="00DF2EDF"/>
    <w:rsid w:val="00DF2FBB"/>
    <w:rsid w:val="00DF30CF"/>
    <w:rsid w:val="00DF314F"/>
    <w:rsid w:val="00DF3161"/>
    <w:rsid w:val="00DF318C"/>
    <w:rsid w:val="00DF31BF"/>
    <w:rsid w:val="00DF33F3"/>
    <w:rsid w:val="00DF3404"/>
    <w:rsid w:val="00DF34E8"/>
    <w:rsid w:val="00DF36A9"/>
    <w:rsid w:val="00DF3769"/>
    <w:rsid w:val="00DF37AF"/>
    <w:rsid w:val="00DF37CF"/>
    <w:rsid w:val="00DF3834"/>
    <w:rsid w:val="00DF3A69"/>
    <w:rsid w:val="00DF3B99"/>
    <w:rsid w:val="00DF3C65"/>
    <w:rsid w:val="00DF3D2A"/>
    <w:rsid w:val="00DF3D7A"/>
    <w:rsid w:val="00DF3F41"/>
    <w:rsid w:val="00DF3FC2"/>
    <w:rsid w:val="00DF3FC5"/>
    <w:rsid w:val="00DF3FDA"/>
    <w:rsid w:val="00DF432D"/>
    <w:rsid w:val="00DF4365"/>
    <w:rsid w:val="00DF43AD"/>
    <w:rsid w:val="00DF43E4"/>
    <w:rsid w:val="00DF46B3"/>
    <w:rsid w:val="00DF475C"/>
    <w:rsid w:val="00DF4849"/>
    <w:rsid w:val="00DF49BD"/>
    <w:rsid w:val="00DF4DDD"/>
    <w:rsid w:val="00DF4DE1"/>
    <w:rsid w:val="00DF4DFB"/>
    <w:rsid w:val="00DF4EB0"/>
    <w:rsid w:val="00DF4F4C"/>
    <w:rsid w:val="00DF505E"/>
    <w:rsid w:val="00DF5282"/>
    <w:rsid w:val="00DF5334"/>
    <w:rsid w:val="00DF539E"/>
    <w:rsid w:val="00DF53F4"/>
    <w:rsid w:val="00DF5454"/>
    <w:rsid w:val="00DF5762"/>
    <w:rsid w:val="00DF58E0"/>
    <w:rsid w:val="00DF5A02"/>
    <w:rsid w:val="00DF5A42"/>
    <w:rsid w:val="00DF5B1C"/>
    <w:rsid w:val="00DF5B62"/>
    <w:rsid w:val="00DF5C13"/>
    <w:rsid w:val="00DF5CF6"/>
    <w:rsid w:val="00DF5EF5"/>
    <w:rsid w:val="00DF5FCB"/>
    <w:rsid w:val="00DF62A3"/>
    <w:rsid w:val="00DF633E"/>
    <w:rsid w:val="00DF636D"/>
    <w:rsid w:val="00DF63DB"/>
    <w:rsid w:val="00DF66D0"/>
    <w:rsid w:val="00DF6996"/>
    <w:rsid w:val="00DF6ADA"/>
    <w:rsid w:val="00DF6C1C"/>
    <w:rsid w:val="00DF6D8A"/>
    <w:rsid w:val="00DF6D94"/>
    <w:rsid w:val="00DF6E16"/>
    <w:rsid w:val="00DF6E64"/>
    <w:rsid w:val="00DF6EFE"/>
    <w:rsid w:val="00DF700E"/>
    <w:rsid w:val="00DF719D"/>
    <w:rsid w:val="00DF71DC"/>
    <w:rsid w:val="00DF73E2"/>
    <w:rsid w:val="00DF77FA"/>
    <w:rsid w:val="00DF79A1"/>
    <w:rsid w:val="00DF79BB"/>
    <w:rsid w:val="00DF79BF"/>
    <w:rsid w:val="00DF7ADB"/>
    <w:rsid w:val="00DF7AF5"/>
    <w:rsid w:val="00DF7D14"/>
    <w:rsid w:val="00DF7D67"/>
    <w:rsid w:val="00DF7DC2"/>
    <w:rsid w:val="00DF7DEA"/>
    <w:rsid w:val="00DF7EAD"/>
    <w:rsid w:val="00E00056"/>
    <w:rsid w:val="00E001AB"/>
    <w:rsid w:val="00E003BA"/>
    <w:rsid w:val="00E00540"/>
    <w:rsid w:val="00E005F4"/>
    <w:rsid w:val="00E0066B"/>
    <w:rsid w:val="00E0066F"/>
    <w:rsid w:val="00E00750"/>
    <w:rsid w:val="00E007D7"/>
    <w:rsid w:val="00E007F9"/>
    <w:rsid w:val="00E0081B"/>
    <w:rsid w:val="00E00F0A"/>
    <w:rsid w:val="00E01043"/>
    <w:rsid w:val="00E0153E"/>
    <w:rsid w:val="00E018A0"/>
    <w:rsid w:val="00E018EB"/>
    <w:rsid w:val="00E01903"/>
    <w:rsid w:val="00E0195B"/>
    <w:rsid w:val="00E0198E"/>
    <w:rsid w:val="00E019DA"/>
    <w:rsid w:val="00E01C5A"/>
    <w:rsid w:val="00E01D47"/>
    <w:rsid w:val="00E01E79"/>
    <w:rsid w:val="00E01EB4"/>
    <w:rsid w:val="00E0214C"/>
    <w:rsid w:val="00E021AB"/>
    <w:rsid w:val="00E0259B"/>
    <w:rsid w:val="00E0275C"/>
    <w:rsid w:val="00E028BD"/>
    <w:rsid w:val="00E029A1"/>
    <w:rsid w:val="00E02A68"/>
    <w:rsid w:val="00E02BE0"/>
    <w:rsid w:val="00E02C65"/>
    <w:rsid w:val="00E02D32"/>
    <w:rsid w:val="00E02DA7"/>
    <w:rsid w:val="00E02E52"/>
    <w:rsid w:val="00E02EEE"/>
    <w:rsid w:val="00E02F38"/>
    <w:rsid w:val="00E030D0"/>
    <w:rsid w:val="00E03131"/>
    <w:rsid w:val="00E031F0"/>
    <w:rsid w:val="00E0327B"/>
    <w:rsid w:val="00E03579"/>
    <w:rsid w:val="00E03636"/>
    <w:rsid w:val="00E03665"/>
    <w:rsid w:val="00E03699"/>
    <w:rsid w:val="00E036E0"/>
    <w:rsid w:val="00E037D0"/>
    <w:rsid w:val="00E03895"/>
    <w:rsid w:val="00E038E1"/>
    <w:rsid w:val="00E03BC7"/>
    <w:rsid w:val="00E03BFB"/>
    <w:rsid w:val="00E03C72"/>
    <w:rsid w:val="00E03CA0"/>
    <w:rsid w:val="00E03CF2"/>
    <w:rsid w:val="00E03CFA"/>
    <w:rsid w:val="00E03F78"/>
    <w:rsid w:val="00E04071"/>
    <w:rsid w:val="00E041B6"/>
    <w:rsid w:val="00E041F4"/>
    <w:rsid w:val="00E043F0"/>
    <w:rsid w:val="00E0444D"/>
    <w:rsid w:val="00E047E7"/>
    <w:rsid w:val="00E04816"/>
    <w:rsid w:val="00E04848"/>
    <w:rsid w:val="00E048AF"/>
    <w:rsid w:val="00E04927"/>
    <w:rsid w:val="00E0498A"/>
    <w:rsid w:val="00E04C2D"/>
    <w:rsid w:val="00E04CE7"/>
    <w:rsid w:val="00E04E4D"/>
    <w:rsid w:val="00E04EE9"/>
    <w:rsid w:val="00E04F42"/>
    <w:rsid w:val="00E04F84"/>
    <w:rsid w:val="00E052C1"/>
    <w:rsid w:val="00E052D9"/>
    <w:rsid w:val="00E053E3"/>
    <w:rsid w:val="00E055E9"/>
    <w:rsid w:val="00E056C9"/>
    <w:rsid w:val="00E05759"/>
    <w:rsid w:val="00E05B38"/>
    <w:rsid w:val="00E05BBF"/>
    <w:rsid w:val="00E05BC6"/>
    <w:rsid w:val="00E05CDA"/>
    <w:rsid w:val="00E05D7B"/>
    <w:rsid w:val="00E05EFF"/>
    <w:rsid w:val="00E05F58"/>
    <w:rsid w:val="00E06149"/>
    <w:rsid w:val="00E061BD"/>
    <w:rsid w:val="00E063C1"/>
    <w:rsid w:val="00E06704"/>
    <w:rsid w:val="00E06994"/>
    <w:rsid w:val="00E06C2C"/>
    <w:rsid w:val="00E06C8F"/>
    <w:rsid w:val="00E06CD1"/>
    <w:rsid w:val="00E06E7B"/>
    <w:rsid w:val="00E06F1E"/>
    <w:rsid w:val="00E071F1"/>
    <w:rsid w:val="00E0723B"/>
    <w:rsid w:val="00E0726B"/>
    <w:rsid w:val="00E0729F"/>
    <w:rsid w:val="00E07447"/>
    <w:rsid w:val="00E07512"/>
    <w:rsid w:val="00E0757F"/>
    <w:rsid w:val="00E076CE"/>
    <w:rsid w:val="00E07958"/>
    <w:rsid w:val="00E07AB5"/>
    <w:rsid w:val="00E07AD2"/>
    <w:rsid w:val="00E07E5D"/>
    <w:rsid w:val="00E07E69"/>
    <w:rsid w:val="00E10026"/>
    <w:rsid w:val="00E10035"/>
    <w:rsid w:val="00E100D1"/>
    <w:rsid w:val="00E10205"/>
    <w:rsid w:val="00E1070F"/>
    <w:rsid w:val="00E1081C"/>
    <w:rsid w:val="00E109AA"/>
    <w:rsid w:val="00E10A51"/>
    <w:rsid w:val="00E10A95"/>
    <w:rsid w:val="00E10B5E"/>
    <w:rsid w:val="00E10B6D"/>
    <w:rsid w:val="00E10D91"/>
    <w:rsid w:val="00E10EBA"/>
    <w:rsid w:val="00E10F26"/>
    <w:rsid w:val="00E10FB4"/>
    <w:rsid w:val="00E10FDB"/>
    <w:rsid w:val="00E11088"/>
    <w:rsid w:val="00E110AD"/>
    <w:rsid w:val="00E11156"/>
    <w:rsid w:val="00E11308"/>
    <w:rsid w:val="00E11342"/>
    <w:rsid w:val="00E11386"/>
    <w:rsid w:val="00E1165C"/>
    <w:rsid w:val="00E11662"/>
    <w:rsid w:val="00E116F7"/>
    <w:rsid w:val="00E11A80"/>
    <w:rsid w:val="00E11D72"/>
    <w:rsid w:val="00E11D75"/>
    <w:rsid w:val="00E11D8A"/>
    <w:rsid w:val="00E11D92"/>
    <w:rsid w:val="00E11D94"/>
    <w:rsid w:val="00E11F21"/>
    <w:rsid w:val="00E11F5E"/>
    <w:rsid w:val="00E12056"/>
    <w:rsid w:val="00E121F4"/>
    <w:rsid w:val="00E123EF"/>
    <w:rsid w:val="00E123FD"/>
    <w:rsid w:val="00E12540"/>
    <w:rsid w:val="00E12657"/>
    <w:rsid w:val="00E126FD"/>
    <w:rsid w:val="00E12764"/>
    <w:rsid w:val="00E1289A"/>
    <w:rsid w:val="00E128F0"/>
    <w:rsid w:val="00E12901"/>
    <w:rsid w:val="00E12AA5"/>
    <w:rsid w:val="00E12BDC"/>
    <w:rsid w:val="00E12BEE"/>
    <w:rsid w:val="00E12CAE"/>
    <w:rsid w:val="00E12D17"/>
    <w:rsid w:val="00E12EAB"/>
    <w:rsid w:val="00E12FC9"/>
    <w:rsid w:val="00E131A1"/>
    <w:rsid w:val="00E1326D"/>
    <w:rsid w:val="00E1330C"/>
    <w:rsid w:val="00E13320"/>
    <w:rsid w:val="00E13386"/>
    <w:rsid w:val="00E1338C"/>
    <w:rsid w:val="00E1342D"/>
    <w:rsid w:val="00E13495"/>
    <w:rsid w:val="00E136B5"/>
    <w:rsid w:val="00E13811"/>
    <w:rsid w:val="00E13ACD"/>
    <w:rsid w:val="00E13AF3"/>
    <w:rsid w:val="00E13C62"/>
    <w:rsid w:val="00E13E3E"/>
    <w:rsid w:val="00E13ECF"/>
    <w:rsid w:val="00E13F1C"/>
    <w:rsid w:val="00E1413A"/>
    <w:rsid w:val="00E1417A"/>
    <w:rsid w:val="00E141D2"/>
    <w:rsid w:val="00E141EC"/>
    <w:rsid w:val="00E14229"/>
    <w:rsid w:val="00E143BF"/>
    <w:rsid w:val="00E143CB"/>
    <w:rsid w:val="00E14531"/>
    <w:rsid w:val="00E14578"/>
    <w:rsid w:val="00E146EC"/>
    <w:rsid w:val="00E1475A"/>
    <w:rsid w:val="00E147AB"/>
    <w:rsid w:val="00E148D0"/>
    <w:rsid w:val="00E149D7"/>
    <w:rsid w:val="00E149EB"/>
    <w:rsid w:val="00E14C19"/>
    <w:rsid w:val="00E14C1D"/>
    <w:rsid w:val="00E15053"/>
    <w:rsid w:val="00E150AF"/>
    <w:rsid w:val="00E15241"/>
    <w:rsid w:val="00E153BA"/>
    <w:rsid w:val="00E1559B"/>
    <w:rsid w:val="00E158B2"/>
    <w:rsid w:val="00E15A61"/>
    <w:rsid w:val="00E15B05"/>
    <w:rsid w:val="00E15FE3"/>
    <w:rsid w:val="00E16063"/>
    <w:rsid w:val="00E1608E"/>
    <w:rsid w:val="00E16115"/>
    <w:rsid w:val="00E1617A"/>
    <w:rsid w:val="00E163DB"/>
    <w:rsid w:val="00E16448"/>
    <w:rsid w:val="00E165A4"/>
    <w:rsid w:val="00E16823"/>
    <w:rsid w:val="00E16984"/>
    <w:rsid w:val="00E16A24"/>
    <w:rsid w:val="00E16B6A"/>
    <w:rsid w:val="00E16E35"/>
    <w:rsid w:val="00E1712E"/>
    <w:rsid w:val="00E17196"/>
    <w:rsid w:val="00E171E3"/>
    <w:rsid w:val="00E17577"/>
    <w:rsid w:val="00E1774B"/>
    <w:rsid w:val="00E1785A"/>
    <w:rsid w:val="00E1795C"/>
    <w:rsid w:val="00E17A5A"/>
    <w:rsid w:val="00E17BDC"/>
    <w:rsid w:val="00E17D0D"/>
    <w:rsid w:val="00E17D28"/>
    <w:rsid w:val="00E17F23"/>
    <w:rsid w:val="00E17F6F"/>
    <w:rsid w:val="00E17F88"/>
    <w:rsid w:val="00E20145"/>
    <w:rsid w:val="00E201B4"/>
    <w:rsid w:val="00E202AF"/>
    <w:rsid w:val="00E2030A"/>
    <w:rsid w:val="00E2030F"/>
    <w:rsid w:val="00E20351"/>
    <w:rsid w:val="00E204A1"/>
    <w:rsid w:val="00E205E2"/>
    <w:rsid w:val="00E20760"/>
    <w:rsid w:val="00E207CA"/>
    <w:rsid w:val="00E2080C"/>
    <w:rsid w:val="00E20842"/>
    <w:rsid w:val="00E20A0A"/>
    <w:rsid w:val="00E20B93"/>
    <w:rsid w:val="00E20C47"/>
    <w:rsid w:val="00E20C48"/>
    <w:rsid w:val="00E20F2E"/>
    <w:rsid w:val="00E20F42"/>
    <w:rsid w:val="00E21076"/>
    <w:rsid w:val="00E2111D"/>
    <w:rsid w:val="00E21161"/>
    <w:rsid w:val="00E21198"/>
    <w:rsid w:val="00E21292"/>
    <w:rsid w:val="00E212A7"/>
    <w:rsid w:val="00E21387"/>
    <w:rsid w:val="00E2142D"/>
    <w:rsid w:val="00E214B0"/>
    <w:rsid w:val="00E214D1"/>
    <w:rsid w:val="00E21606"/>
    <w:rsid w:val="00E217D5"/>
    <w:rsid w:val="00E21867"/>
    <w:rsid w:val="00E21906"/>
    <w:rsid w:val="00E21C4F"/>
    <w:rsid w:val="00E21C6D"/>
    <w:rsid w:val="00E21CCD"/>
    <w:rsid w:val="00E21DF8"/>
    <w:rsid w:val="00E21F8A"/>
    <w:rsid w:val="00E21FF1"/>
    <w:rsid w:val="00E22129"/>
    <w:rsid w:val="00E22162"/>
    <w:rsid w:val="00E2216F"/>
    <w:rsid w:val="00E22211"/>
    <w:rsid w:val="00E22223"/>
    <w:rsid w:val="00E2227A"/>
    <w:rsid w:val="00E2240E"/>
    <w:rsid w:val="00E22444"/>
    <w:rsid w:val="00E22529"/>
    <w:rsid w:val="00E22619"/>
    <w:rsid w:val="00E228C1"/>
    <w:rsid w:val="00E228F9"/>
    <w:rsid w:val="00E229AE"/>
    <w:rsid w:val="00E22A37"/>
    <w:rsid w:val="00E22AF3"/>
    <w:rsid w:val="00E22E5D"/>
    <w:rsid w:val="00E22F47"/>
    <w:rsid w:val="00E22FA2"/>
    <w:rsid w:val="00E23137"/>
    <w:rsid w:val="00E23258"/>
    <w:rsid w:val="00E23379"/>
    <w:rsid w:val="00E233EE"/>
    <w:rsid w:val="00E235D0"/>
    <w:rsid w:val="00E235FA"/>
    <w:rsid w:val="00E23698"/>
    <w:rsid w:val="00E23751"/>
    <w:rsid w:val="00E2378B"/>
    <w:rsid w:val="00E237AD"/>
    <w:rsid w:val="00E2385F"/>
    <w:rsid w:val="00E238A6"/>
    <w:rsid w:val="00E23A79"/>
    <w:rsid w:val="00E23B22"/>
    <w:rsid w:val="00E23E34"/>
    <w:rsid w:val="00E24011"/>
    <w:rsid w:val="00E242D4"/>
    <w:rsid w:val="00E243DB"/>
    <w:rsid w:val="00E2457A"/>
    <w:rsid w:val="00E245BA"/>
    <w:rsid w:val="00E24F78"/>
    <w:rsid w:val="00E25185"/>
    <w:rsid w:val="00E25275"/>
    <w:rsid w:val="00E252D6"/>
    <w:rsid w:val="00E252E8"/>
    <w:rsid w:val="00E253F8"/>
    <w:rsid w:val="00E25593"/>
    <w:rsid w:val="00E25745"/>
    <w:rsid w:val="00E2580B"/>
    <w:rsid w:val="00E258FE"/>
    <w:rsid w:val="00E25911"/>
    <w:rsid w:val="00E25917"/>
    <w:rsid w:val="00E259CC"/>
    <w:rsid w:val="00E25AA8"/>
    <w:rsid w:val="00E25AAD"/>
    <w:rsid w:val="00E25ADB"/>
    <w:rsid w:val="00E25B6C"/>
    <w:rsid w:val="00E25B9D"/>
    <w:rsid w:val="00E25C0E"/>
    <w:rsid w:val="00E25D4F"/>
    <w:rsid w:val="00E25DA2"/>
    <w:rsid w:val="00E25DBD"/>
    <w:rsid w:val="00E25E69"/>
    <w:rsid w:val="00E25EF0"/>
    <w:rsid w:val="00E25F12"/>
    <w:rsid w:val="00E25F5A"/>
    <w:rsid w:val="00E261E5"/>
    <w:rsid w:val="00E26253"/>
    <w:rsid w:val="00E26276"/>
    <w:rsid w:val="00E26323"/>
    <w:rsid w:val="00E263C6"/>
    <w:rsid w:val="00E2651F"/>
    <w:rsid w:val="00E26541"/>
    <w:rsid w:val="00E2661D"/>
    <w:rsid w:val="00E26664"/>
    <w:rsid w:val="00E26730"/>
    <w:rsid w:val="00E2685C"/>
    <w:rsid w:val="00E268FD"/>
    <w:rsid w:val="00E26C9C"/>
    <w:rsid w:val="00E26E1A"/>
    <w:rsid w:val="00E26E49"/>
    <w:rsid w:val="00E26EF6"/>
    <w:rsid w:val="00E270E4"/>
    <w:rsid w:val="00E271BB"/>
    <w:rsid w:val="00E271BD"/>
    <w:rsid w:val="00E271CD"/>
    <w:rsid w:val="00E272C5"/>
    <w:rsid w:val="00E27315"/>
    <w:rsid w:val="00E27480"/>
    <w:rsid w:val="00E2768D"/>
    <w:rsid w:val="00E2778E"/>
    <w:rsid w:val="00E2783C"/>
    <w:rsid w:val="00E278C2"/>
    <w:rsid w:val="00E27955"/>
    <w:rsid w:val="00E2797B"/>
    <w:rsid w:val="00E27A3C"/>
    <w:rsid w:val="00E27B4D"/>
    <w:rsid w:val="00E27C95"/>
    <w:rsid w:val="00E27D04"/>
    <w:rsid w:val="00E27D8E"/>
    <w:rsid w:val="00E27E16"/>
    <w:rsid w:val="00E27E26"/>
    <w:rsid w:val="00E27F7C"/>
    <w:rsid w:val="00E3012C"/>
    <w:rsid w:val="00E30190"/>
    <w:rsid w:val="00E30340"/>
    <w:rsid w:val="00E30614"/>
    <w:rsid w:val="00E30616"/>
    <w:rsid w:val="00E30726"/>
    <w:rsid w:val="00E30810"/>
    <w:rsid w:val="00E308EC"/>
    <w:rsid w:val="00E3093B"/>
    <w:rsid w:val="00E30A4E"/>
    <w:rsid w:val="00E30CC1"/>
    <w:rsid w:val="00E30DDB"/>
    <w:rsid w:val="00E30E27"/>
    <w:rsid w:val="00E30E77"/>
    <w:rsid w:val="00E30EB2"/>
    <w:rsid w:val="00E30ECA"/>
    <w:rsid w:val="00E30FE6"/>
    <w:rsid w:val="00E30FED"/>
    <w:rsid w:val="00E3105B"/>
    <w:rsid w:val="00E31089"/>
    <w:rsid w:val="00E310A8"/>
    <w:rsid w:val="00E312B6"/>
    <w:rsid w:val="00E3135A"/>
    <w:rsid w:val="00E313CF"/>
    <w:rsid w:val="00E314A2"/>
    <w:rsid w:val="00E314D4"/>
    <w:rsid w:val="00E31506"/>
    <w:rsid w:val="00E315BD"/>
    <w:rsid w:val="00E31641"/>
    <w:rsid w:val="00E316EF"/>
    <w:rsid w:val="00E3196A"/>
    <w:rsid w:val="00E31B24"/>
    <w:rsid w:val="00E31B79"/>
    <w:rsid w:val="00E31C5B"/>
    <w:rsid w:val="00E31D9C"/>
    <w:rsid w:val="00E31E0F"/>
    <w:rsid w:val="00E31F12"/>
    <w:rsid w:val="00E31F61"/>
    <w:rsid w:val="00E32033"/>
    <w:rsid w:val="00E320F0"/>
    <w:rsid w:val="00E321FF"/>
    <w:rsid w:val="00E32238"/>
    <w:rsid w:val="00E3225F"/>
    <w:rsid w:val="00E322D0"/>
    <w:rsid w:val="00E3234B"/>
    <w:rsid w:val="00E32422"/>
    <w:rsid w:val="00E3247B"/>
    <w:rsid w:val="00E3289D"/>
    <w:rsid w:val="00E32953"/>
    <w:rsid w:val="00E32994"/>
    <w:rsid w:val="00E32D98"/>
    <w:rsid w:val="00E3304C"/>
    <w:rsid w:val="00E330AB"/>
    <w:rsid w:val="00E33369"/>
    <w:rsid w:val="00E33386"/>
    <w:rsid w:val="00E333C4"/>
    <w:rsid w:val="00E3344E"/>
    <w:rsid w:val="00E3359D"/>
    <w:rsid w:val="00E336A5"/>
    <w:rsid w:val="00E3379B"/>
    <w:rsid w:val="00E337DA"/>
    <w:rsid w:val="00E33B02"/>
    <w:rsid w:val="00E33D6B"/>
    <w:rsid w:val="00E33E72"/>
    <w:rsid w:val="00E33EBB"/>
    <w:rsid w:val="00E33F09"/>
    <w:rsid w:val="00E33F52"/>
    <w:rsid w:val="00E34102"/>
    <w:rsid w:val="00E34468"/>
    <w:rsid w:val="00E34642"/>
    <w:rsid w:val="00E34C7C"/>
    <w:rsid w:val="00E34C8E"/>
    <w:rsid w:val="00E34E45"/>
    <w:rsid w:val="00E35010"/>
    <w:rsid w:val="00E350C8"/>
    <w:rsid w:val="00E350DB"/>
    <w:rsid w:val="00E352FE"/>
    <w:rsid w:val="00E35369"/>
    <w:rsid w:val="00E353AD"/>
    <w:rsid w:val="00E3544D"/>
    <w:rsid w:val="00E3556C"/>
    <w:rsid w:val="00E3563F"/>
    <w:rsid w:val="00E356A6"/>
    <w:rsid w:val="00E35729"/>
    <w:rsid w:val="00E358A3"/>
    <w:rsid w:val="00E35C2B"/>
    <w:rsid w:val="00E35CDC"/>
    <w:rsid w:val="00E35E86"/>
    <w:rsid w:val="00E35EF3"/>
    <w:rsid w:val="00E36003"/>
    <w:rsid w:val="00E361EB"/>
    <w:rsid w:val="00E361F2"/>
    <w:rsid w:val="00E3622E"/>
    <w:rsid w:val="00E368A9"/>
    <w:rsid w:val="00E3696B"/>
    <w:rsid w:val="00E36A8C"/>
    <w:rsid w:val="00E36BC3"/>
    <w:rsid w:val="00E36BF5"/>
    <w:rsid w:val="00E36C52"/>
    <w:rsid w:val="00E36D8A"/>
    <w:rsid w:val="00E370E2"/>
    <w:rsid w:val="00E37519"/>
    <w:rsid w:val="00E3754E"/>
    <w:rsid w:val="00E37602"/>
    <w:rsid w:val="00E376D2"/>
    <w:rsid w:val="00E37883"/>
    <w:rsid w:val="00E378CF"/>
    <w:rsid w:val="00E37C08"/>
    <w:rsid w:val="00E37C67"/>
    <w:rsid w:val="00E37EA8"/>
    <w:rsid w:val="00E3D5D5"/>
    <w:rsid w:val="00E4006E"/>
    <w:rsid w:val="00E4060B"/>
    <w:rsid w:val="00E4079C"/>
    <w:rsid w:val="00E40806"/>
    <w:rsid w:val="00E40883"/>
    <w:rsid w:val="00E40A3F"/>
    <w:rsid w:val="00E40E62"/>
    <w:rsid w:val="00E40EBF"/>
    <w:rsid w:val="00E40F24"/>
    <w:rsid w:val="00E40FFE"/>
    <w:rsid w:val="00E4100D"/>
    <w:rsid w:val="00E41069"/>
    <w:rsid w:val="00E410D3"/>
    <w:rsid w:val="00E41234"/>
    <w:rsid w:val="00E41287"/>
    <w:rsid w:val="00E41364"/>
    <w:rsid w:val="00E415A6"/>
    <w:rsid w:val="00E4172E"/>
    <w:rsid w:val="00E4186E"/>
    <w:rsid w:val="00E4186F"/>
    <w:rsid w:val="00E41BA5"/>
    <w:rsid w:val="00E41D8E"/>
    <w:rsid w:val="00E41EF4"/>
    <w:rsid w:val="00E41F79"/>
    <w:rsid w:val="00E42015"/>
    <w:rsid w:val="00E42047"/>
    <w:rsid w:val="00E420A4"/>
    <w:rsid w:val="00E42212"/>
    <w:rsid w:val="00E42262"/>
    <w:rsid w:val="00E42275"/>
    <w:rsid w:val="00E42284"/>
    <w:rsid w:val="00E422BB"/>
    <w:rsid w:val="00E42300"/>
    <w:rsid w:val="00E4231D"/>
    <w:rsid w:val="00E42350"/>
    <w:rsid w:val="00E423B0"/>
    <w:rsid w:val="00E423BC"/>
    <w:rsid w:val="00E42444"/>
    <w:rsid w:val="00E426BD"/>
    <w:rsid w:val="00E427F0"/>
    <w:rsid w:val="00E42869"/>
    <w:rsid w:val="00E428B2"/>
    <w:rsid w:val="00E42CF6"/>
    <w:rsid w:val="00E42D61"/>
    <w:rsid w:val="00E42E7D"/>
    <w:rsid w:val="00E43035"/>
    <w:rsid w:val="00E4313A"/>
    <w:rsid w:val="00E43414"/>
    <w:rsid w:val="00E43642"/>
    <w:rsid w:val="00E438AB"/>
    <w:rsid w:val="00E43969"/>
    <w:rsid w:val="00E43991"/>
    <w:rsid w:val="00E439E4"/>
    <w:rsid w:val="00E43B1F"/>
    <w:rsid w:val="00E43D5A"/>
    <w:rsid w:val="00E43DAE"/>
    <w:rsid w:val="00E43DEC"/>
    <w:rsid w:val="00E44179"/>
    <w:rsid w:val="00E441D0"/>
    <w:rsid w:val="00E44365"/>
    <w:rsid w:val="00E443A2"/>
    <w:rsid w:val="00E443CA"/>
    <w:rsid w:val="00E44772"/>
    <w:rsid w:val="00E44828"/>
    <w:rsid w:val="00E44939"/>
    <w:rsid w:val="00E44C42"/>
    <w:rsid w:val="00E44E5D"/>
    <w:rsid w:val="00E44F23"/>
    <w:rsid w:val="00E45147"/>
    <w:rsid w:val="00E452E6"/>
    <w:rsid w:val="00E453F2"/>
    <w:rsid w:val="00E45469"/>
    <w:rsid w:val="00E454CF"/>
    <w:rsid w:val="00E4564D"/>
    <w:rsid w:val="00E4566B"/>
    <w:rsid w:val="00E457AE"/>
    <w:rsid w:val="00E457B6"/>
    <w:rsid w:val="00E457C6"/>
    <w:rsid w:val="00E457F3"/>
    <w:rsid w:val="00E459CD"/>
    <w:rsid w:val="00E45A8E"/>
    <w:rsid w:val="00E45C1E"/>
    <w:rsid w:val="00E45E2B"/>
    <w:rsid w:val="00E4617A"/>
    <w:rsid w:val="00E461BF"/>
    <w:rsid w:val="00E4633E"/>
    <w:rsid w:val="00E4634A"/>
    <w:rsid w:val="00E46352"/>
    <w:rsid w:val="00E463FA"/>
    <w:rsid w:val="00E46514"/>
    <w:rsid w:val="00E4660E"/>
    <w:rsid w:val="00E46676"/>
    <w:rsid w:val="00E46746"/>
    <w:rsid w:val="00E467D6"/>
    <w:rsid w:val="00E46813"/>
    <w:rsid w:val="00E469B5"/>
    <w:rsid w:val="00E469DD"/>
    <w:rsid w:val="00E46ABF"/>
    <w:rsid w:val="00E46B4F"/>
    <w:rsid w:val="00E46BA9"/>
    <w:rsid w:val="00E46BDA"/>
    <w:rsid w:val="00E46C30"/>
    <w:rsid w:val="00E46CA9"/>
    <w:rsid w:val="00E46D72"/>
    <w:rsid w:val="00E46DC7"/>
    <w:rsid w:val="00E47171"/>
    <w:rsid w:val="00E473F2"/>
    <w:rsid w:val="00E47423"/>
    <w:rsid w:val="00E476AE"/>
    <w:rsid w:val="00E47766"/>
    <w:rsid w:val="00E478DA"/>
    <w:rsid w:val="00E479CF"/>
    <w:rsid w:val="00E479D6"/>
    <w:rsid w:val="00E47C7E"/>
    <w:rsid w:val="00E47CAF"/>
    <w:rsid w:val="00E47D9E"/>
    <w:rsid w:val="00E47E45"/>
    <w:rsid w:val="00E47E5E"/>
    <w:rsid w:val="00E50029"/>
    <w:rsid w:val="00E501A6"/>
    <w:rsid w:val="00E5038C"/>
    <w:rsid w:val="00E50487"/>
    <w:rsid w:val="00E506E5"/>
    <w:rsid w:val="00E50715"/>
    <w:rsid w:val="00E507DB"/>
    <w:rsid w:val="00E5080C"/>
    <w:rsid w:val="00E5098C"/>
    <w:rsid w:val="00E50ACB"/>
    <w:rsid w:val="00E50B62"/>
    <w:rsid w:val="00E50D27"/>
    <w:rsid w:val="00E50DDB"/>
    <w:rsid w:val="00E50E37"/>
    <w:rsid w:val="00E50F2F"/>
    <w:rsid w:val="00E50FC6"/>
    <w:rsid w:val="00E51012"/>
    <w:rsid w:val="00E51199"/>
    <w:rsid w:val="00E5126B"/>
    <w:rsid w:val="00E51348"/>
    <w:rsid w:val="00E51539"/>
    <w:rsid w:val="00E515B6"/>
    <w:rsid w:val="00E515CD"/>
    <w:rsid w:val="00E515EC"/>
    <w:rsid w:val="00E5186A"/>
    <w:rsid w:val="00E5187A"/>
    <w:rsid w:val="00E518CF"/>
    <w:rsid w:val="00E51A04"/>
    <w:rsid w:val="00E51D5B"/>
    <w:rsid w:val="00E51DEE"/>
    <w:rsid w:val="00E52156"/>
    <w:rsid w:val="00E52321"/>
    <w:rsid w:val="00E5235A"/>
    <w:rsid w:val="00E524E7"/>
    <w:rsid w:val="00E525A7"/>
    <w:rsid w:val="00E5263B"/>
    <w:rsid w:val="00E5279C"/>
    <w:rsid w:val="00E529BB"/>
    <w:rsid w:val="00E52A65"/>
    <w:rsid w:val="00E52C56"/>
    <w:rsid w:val="00E52D0E"/>
    <w:rsid w:val="00E52D7A"/>
    <w:rsid w:val="00E52F77"/>
    <w:rsid w:val="00E530C0"/>
    <w:rsid w:val="00E531E7"/>
    <w:rsid w:val="00E53497"/>
    <w:rsid w:val="00E53541"/>
    <w:rsid w:val="00E535D8"/>
    <w:rsid w:val="00E5360E"/>
    <w:rsid w:val="00E5372F"/>
    <w:rsid w:val="00E537CF"/>
    <w:rsid w:val="00E53DB5"/>
    <w:rsid w:val="00E53E53"/>
    <w:rsid w:val="00E5406F"/>
    <w:rsid w:val="00E54099"/>
    <w:rsid w:val="00E5410C"/>
    <w:rsid w:val="00E541FD"/>
    <w:rsid w:val="00E54205"/>
    <w:rsid w:val="00E54351"/>
    <w:rsid w:val="00E5437B"/>
    <w:rsid w:val="00E543D8"/>
    <w:rsid w:val="00E54418"/>
    <w:rsid w:val="00E54515"/>
    <w:rsid w:val="00E54537"/>
    <w:rsid w:val="00E546A1"/>
    <w:rsid w:val="00E549C3"/>
    <w:rsid w:val="00E54A25"/>
    <w:rsid w:val="00E54A9C"/>
    <w:rsid w:val="00E54D2D"/>
    <w:rsid w:val="00E54D9D"/>
    <w:rsid w:val="00E54DDA"/>
    <w:rsid w:val="00E54E2E"/>
    <w:rsid w:val="00E54EC8"/>
    <w:rsid w:val="00E54F74"/>
    <w:rsid w:val="00E55021"/>
    <w:rsid w:val="00E550A7"/>
    <w:rsid w:val="00E55196"/>
    <w:rsid w:val="00E551B5"/>
    <w:rsid w:val="00E55233"/>
    <w:rsid w:val="00E55348"/>
    <w:rsid w:val="00E55500"/>
    <w:rsid w:val="00E55874"/>
    <w:rsid w:val="00E55A30"/>
    <w:rsid w:val="00E55A96"/>
    <w:rsid w:val="00E55AA3"/>
    <w:rsid w:val="00E55B2A"/>
    <w:rsid w:val="00E55BCC"/>
    <w:rsid w:val="00E55C3B"/>
    <w:rsid w:val="00E55C68"/>
    <w:rsid w:val="00E55C69"/>
    <w:rsid w:val="00E55F17"/>
    <w:rsid w:val="00E55FE8"/>
    <w:rsid w:val="00E560CC"/>
    <w:rsid w:val="00E56168"/>
    <w:rsid w:val="00E5617F"/>
    <w:rsid w:val="00E56230"/>
    <w:rsid w:val="00E56274"/>
    <w:rsid w:val="00E56308"/>
    <w:rsid w:val="00E563E1"/>
    <w:rsid w:val="00E5657A"/>
    <w:rsid w:val="00E5678A"/>
    <w:rsid w:val="00E567EE"/>
    <w:rsid w:val="00E56800"/>
    <w:rsid w:val="00E5691D"/>
    <w:rsid w:val="00E56C21"/>
    <w:rsid w:val="00E56CFE"/>
    <w:rsid w:val="00E56EEF"/>
    <w:rsid w:val="00E56F14"/>
    <w:rsid w:val="00E5704F"/>
    <w:rsid w:val="00E570DA"/>
    <w:rsid w:val="00E571C9"/>
    <w:rsid w:val="00E57416"/>
    <w:rsid w:val="00E57527"/>
    <w:rsid w:val="00E5761D"/>
    <w:rsid w:val="00E5771B"/>
    <w:rsid w:val="00E57752"/>
    <w:rsid w:val="00E57885"/>
    <w:rsid w:val="00E57A3E"/>
    <w:rsid w:val="00E57AE7"/>
    <w:rsid w:val="00E57C06"/>
    <w:rsid w:val="00E57C82"/>
    <w:rsid w:val="00E57DA9"/>
    <w:rsid w:val="00E57E80"/>
    <w:rsid w:val="00E608DB"/>
    <w:rsid w:val="00E60B68"/>
    <w:rsid w:val="00E60BC7"/>
    <w:rsid w:val="00E60CDB"/>
    <w:rsid w:val="00E60EC1"/>
    <w:rsid w:val="00E60EDE"/>
    <w:rsid w:val="00E60F8A"/>
    <w:rsid w:val="00E60FFC"/>
    <w:rsid w:val="00E61319"/>
    <w:rsid w:val="00E614F5"/>
    <w:rsid w:val="00E61604"/>
    <w:rsid w:val="00E6181F"/>
    <w:rsid w:val="00E618E4"/>
    <w:rsid w:val="00E61DED"/>
    <w:rsid w:val="00E61DFF"/>
    <w:rsid w:val="00E621F8"/>
    <w:rsid w:val="00E62228"/>
    <w:rsid w:val="00E62318"/>
    <w:rsid w:val="00E62422"/>
    <w:rsid w:val="00E6244F"/>
    <w:rsid w:val="00E62473"/>
    <w:rsid w:val="00E624B9"/>
    <w:rsid w:val="00E6252B"/>
    <w:rsid w:val="00E625EB"/>
    <w:rsid w:val="00E6260D"/>
    <w:rsid w:val="00E626A4"/>
    <w:rsid w:val="00E6281C"/>
    <w:rsid w:val="00E62821"/>
    <w:rsid w:val="00E6283C"/>
    <w:rsid w:val="00E62840"/>
    <w:rsid w:val="00E62897"/>
    <w:rsid w:val="00E6289E"/>
    <w:rsid w:val="00E62A40"/>
    <w:rsid w:val="00E62AD2"/>
    <w:rsid w:val="00E62B0C"/>
    <w:rsid w:val="00E62B54"/>
    <w:rsid w:val="00E62CE0"/>
    <w:rsid w:val="00E62D0C"/>
    <w:rsid w:val="00E62D30"/>
    <w:rsid w:val="00E62DA1"/>
    <w:rsid w:val="00E62F83"/>
    <w:rsid w:val="00E6319A"/>
    <w:rsid w:val="00E63382"/>
    <w:rsid w:val="00E633AE"/>
    <w:rsid w:val="00E633E0"/>
    <w:rsid w:val="00E63AA2"/>
    <w:rsid w:val="00E63DA6"/>
    <w:rsid w:val="00E63E51"/>
    <w:rsid w:val="00E63F97"/>
    <w:rsid w:val="00E640B2"/>
    <w:rsid w:val="00E644DD"/>
    <w:rsid w:val="00E6452A"/>
    <w:rsid w:val="00E6468B"/>
    <w:rsid w:val="00E64718"/>
    <w:rsid w:val="00E64832"/>
    <w:rsid w:val="00E64A37"/>
    <w:rsid w:val="00E64CE8"/>
    <w:rsid w:val="00E64EE5"/>
    <w:rsid w:val="00E64F5C"/>
    <w:rsid w:val="00E64FFD"/>
    <w:rsid w:val="00E65024"/>
    <w:rsid w:val="00E6505B"/>
    <w:rsid w:val="00E652AC"/>
    <w:rsid w:val="00E65663"/>
    <w:rsid w:val="00E657CE"/>
    <w:rsid w:val="00E65849"/>
    <w:rsid w:val="00E658AA"/>
    <w:rsid w:val="00E658B2"/>
    <w:rsid w:val="00E65A67"/>
    <w:rsid w:val="00E65B99"/>
    <w:rsid w:val="00E65BF4"/>
    <w:rsid w:val="00E65E3B"/>
    <w:rsid w:val="00E65E5B"/>
    <w:rsid w:val="00E66088"/>
    <w:rsid w:val="00E66096"/>
    <w:rsid w:val="00E660D3"/>
    <w:rsid w:val="00E6636D"/>
    <w:rsid w:val="00E6637E"/>
    <w:rsid w:val="00E663AB"/>
    <w:rsid w:val="00E664DA"/>
    <w:rsid w:val="00E665E0"/>
    <w:rsid w:val="00E66677"/>
    <w:rsid w:val="00E666A5"/>
    <w:rsid w:val="00E66763"/>
    <w:rsid w:val="00E66822"/>
    <w:rsid w:val="00E669C1"/>
    <w:rsid w:val="00E66A1F"/>
    <w:rsid w:val="00E66AD3"/>
    <w:rsid w:val="00E66B2D"/>
    <w:rsid w:val="00E66B87"/>
    <w:rsid w:val="00E66B8C"/>
    <w:rsid w:val="00E66C5C"/>
    <w:rsid w:val="00E66CD5"/>
    <w:rsid w:val="00E66D11"/>
    <w:rsid w:val="00E66DAA"/>
    <w:rsid w:val="00E66E95"/>
    <w:rsid w:val="00E66F14"/>
    <w:rsid w:val="00E67044"/>
    <w:rsid w:val="00E670F8"/>
    <w:rsid w:val="00E6787E"/>
    <w:rsid w:val="00E67AA0"/>
    <w:rsid w:val="00E67C22"/>
    <w:rsid w:val="00E67C43"/>
    <w:rsid w:val="00E67CC1"/>
    <w:rsid w:val="00E67CD7"/>
    <w:rsid w:val="00E67CF2"/>
    <w:rsid w:val="00E67DB7"/>
    <w:rsid w:val="00E67E4E"/>
    <w:rsid w:val="00E67E57"/>
    <w:rsid w:val="00E70047"/>
    <w:rsid w:val="00E700A2"/>
    <w:rsid w:val="00E700D4"/>
    <w:rsid w:val="00E701A1"/>
    <w:rsid w:val="00E703BC"/>
    <w:rsid w:val="00E704A4"/>
    <w:rsid w:val="00E704D8"/>
    <w:rsid w:val="00E70573"/>
    <w:rsid w:val="00E705B3"/>
    <w:rsid w:val="00E706A5"/>
    <w:rsid w:val="00E7077A"/>
    <w:rsid w:val="00E70A69"/>
    <w:rsid w:val="00E70A72"/>
    <w:rsid w:val="00E70B66"/>
    <w:rsid w:val="00E70B89"/>
    <w:rsid w:val="00E70D33"/>
    <w:rsid w:val="00E70E6F"/>
    <w:rsid w:val="00E70E95"/>
    <w:rsid w:val="00E70F8B"/>
    <w:rsid w:val="00E7101D"/>
    <w:rsid w:val="00E7104F"/>
    <w:rsid w:val="00E7123E"/>
    <w:rsid w:val="00E712FD"/>
    <w:rsid w:val="00E71334"/>
    <w:rsid w:val="00E71499"/>
    <w:rsid w:val="00E71569"/>
    <w:rsid w:val="00E7164A"/>
    <w:rsid w:val="00E718A8"/>
    <w:rsid w:val="00E718AE"/>
    <w:rsid w:val="00E7192A"/>
    <w:rsid w:val="00E71933"/>
    <w:rsid w:val="00E71A49"/>
    <w:rsid w:val="00E71A9F"/>
    <w:rsid w:val="00E71B1C"/>
    <w:rsid w:val="00E71B98"/>
    <w:rsid w:val="00E71C58"/>
    <w:rsid w:val="00E71C74"/>
    <w:rsid w:val="00E71CC1"/>
    <w:rsid w:val="00E71CC3"/>
    <w:rsid w:val="00E71D8A"/>
    <w:rsid w:val="00E71DFB"/>
    <w:rsid w:val="00E72069"/>
    <w:rsid w:val="00E720AF"/>
    <w:rsid w:val="00E721A4"/>
    <w:rsid w:val="00E721ED"/>
    <w:rsid w:val="00E7231D"/>
    <w:rsid w:val="00E72599"/>
    <w:rsid w:val="00E72640"/>
    <w:rsid w:val="00E726D3"/>
    <w:rsid w:val="00E728F6"/>
    <w:rsid w:val="00E7297D"/>
    <w:rsid w:val="00E729C0"/>
    <w:rsid w:val="00E72BA6"/>
    <w:rsid w:val="00E72BE2"/>
    <w:rsid w:val="00E72C49"/>
    <w:rsid w:val="00E72CFE"/>
    <w:rsid w:val="00E72E12"/>
    <w:rsid w:val="00E72EAC"/>
    <w:rsid w:val="00E72F64"/>
    <w:rsid w:val="00E72FA2"/>
    <w:rsid w:val="00E73013"/>
    <w:rsid w:val="00E7315D"/>
    <w:rsid w:val="00E733F6"/>
    <w:rsid w:val="00E7348D"/>
    <w:rsid w:val="00E7354A"/>
    <w:rsid w:val="00E7355A"/>
    <w:rsid w:val="00E73604"/>
    <w:rsid w:val="00E73633"/>
    <w:rsid w:val="00E73635"/>
    <w:rsid w:val="00E73651"/>
    <w:rsid w:val="00E7374A"/>
    <w:rsid w:val="00E7376C"/>
    <w:rsid w:val="00E73A8F"/>
    <w:rsid w:val="00E73AD9"/>
    <w:rsid w:val="00E73DAB"/>
    <w:rsid w:val="00E73E61"/>
    <w:rsid w:val="00E74043"/>
    <w:rsid w:val="00E74079"/>
    <w:rsid w:val="00E7407C"/>
    <w:rsid w:val="00E740BD"/>
    <w:rsid w:val="00E740E2"/>
    <w:rsid w:val="00E740E9"/>
    <w:rsid w:val="00E74121"/>
    <w:rsid w:val="00E7416E"/>
    <w:rsid w:val="00E742BD"/>
    <w:rsid w:val="00E742D6"/>
    <w:rsid w:val="00E7435A"/>
    <w:rsid w:val="00E7435F"/>
    <w:rsid w:val="00E7440D"/>
    <w:rsid w:val="00E74494"/>
    <w:rsid w:val="00E7461B"/>
    <w:rsid w:val="00E747C5"/>
    <w:rsid w:val="00E74962"/>
    <w:rsid w:val="00E749AF"/>
    <w:rsid w:val="00E749D5"/>
    <w:rsid w:val="00E74C3C"/>
    <w:rsid w:val="00E74E4B"/>
    <w:rsid w:val="00E74F3C"/>
    <w:rsid w:val="00E75245"/>
    <w:rsid w:val="00E75258"/>
    <w:rsid w:val="00E7556C"/>
    <w:rsid w:val="00E75666"/>
    <w:rsid w:val="00E75777"/>
    <w:rsid w:val="00E7582A"/>
    <w:rsid w:val="00E7585A"/>
    <w:rsid w:val="00E7594F"/>
    <w:rsid w:val="00E75BDA"/>
    <w:rsid w:val="00E75C72"/>
    <w:rsid w:val="00E75CF3"/>
    <w:rsid w:val="00E75E38"/>
    <w:rsid w:val="00E75ECA"/>
    <w:rsid w:val="00E75F46"/>
    <w:rsid w:val="00E760EB"/>
    <w:rsid w:val="00E7614A"/>
    <w:rsid w:val="00E76231"/>
    <w:rsid w:val="00E76298"/>
    <w:rsid w:val="00E762FC"/>
    <w:rsid w:val="00E7635A"/>
    <w:rsid w:val="00E7652C"/>
    <w:rsid w:val="00E7653F"/>
    <w:rsid w:val="00E76680"/>
    <w:rsid w:val="00E76861"/>
    <w:rsid w:val="00E76BBA"/>
    <w:rsid w:val="00E76D90"/>
    <w:rsid w:val="00E76E68"/>
    <w:rsid w:val="00E76F83"/>
    <w:rsid w:val="00E77227"/>
    <w:rsid w:val="00E772BC"/>
    <w:rsid w:val="00E77301"/>
    <w:rsid w:val="00E7736A"/>
    <w:rsid w:val="00E77401"/>
    <w:rsid w:val="00E77643"/>
    <w:rsid w:val="00E779AD"/>
    <w:rsid w:val="00E77B49"/>
    <w:rsid w:val="00E77B95"/>
    <w:rsid w:val="00E77D08"/>
    <w:rsid w:val="00E77D90"/>
    <w:rsid w:val="00E77ED0"/>
    <w:rsid w:val="00E77F0C"/>
    <w:rsid w:val="00E77FE3"/>
    <w:rsid w:val="00E80170"/>
    <w:rsid w:val="00E802D0"/>
    <w:rsid w:val="00E802D3"/>
    <w:rsid w:val="00E80304"/>
    <w:rsid w:val="00E8047A"/>
    <w:rsid w:val="00E8061A"/>
    <w:rsid w:val="00E80644"/>
    <w:rsid w:val="00E806A3"/>
    <w:rsid w:val="00E80724"/>
    <w:rsid w:val="00E80859"/>
    <w:rsid w:val="00E8088C"/>
    <w:rsid w:val="00E80A40"/>
    <w:rsid w:val="00E80E87"/>
    <w:rsid w:val="00E80E8C"/>
    <w:rsid w:val="00E80F46"/>
    <w:rsid w:val="00E81130"/>
    <w:rsid w:val="00E81142"/>
    <w:rsid w:val="00E8124D"/>
    <w:rsid w:val="00E812A0"/>
    <w:rsid w:val="00E81373"/>
    <w:rsid w:val="00E817C1"/>
    <w:rsid w:val="00E817ED"/>
    <w:rsid w:val="00E819E1"/>
    <w:rsid w:val="00E81AB7"/>
    <w:rsid w:val="00E81B15"/>
    <w:rsid w:val="00E81BE8"/>
    <w:rsid w:val="00E81DFC"/>
    <w:rsid w:val="00E81E77"/>
    <w:rsid w:val="00E820A5"/>
    <w:rsid w:val="00E82198"/>
    <w:rsid w:val="00E82201"/>
    <w:rsid w:val="00E82252"/>
    <w:rsid w:val="00E822D4"/>
    <w:rsid w:val="00E82414"/>
    <w:rsid w:val="00E82844"/>
    <w:rsid w:val="00E8295E"/>
    <w:rsid w:val="00E82975"/>
    <w:rsid w:val="00E82A87"/>
    <w:rsid w:val="00E82C84"/>
    <w:rsid w:val="00E82C95"/>
    <w:rsid w:val="00E82CC5"/>
    <w:rsid w:val="00E82FBA"/>
    <w:rsid w:val="00E8301F"/>
    <w:rsid w:val="00E83026"/>
    <w:rsid w:val="00E83100"/>
    <w:rsid w:val="00E83121"/>
    <w:rsid w:val="00E83242"/>
    <w:rsid w:val="00E832C7"/>
    <w:rsid w:val="00E8352D"/>
    <w:rsid w:val="00E835BA"/>
    <w:rsid w:val="00E8360A"/>
    <w:rsid w:val="00E836FA"/>
    <w:rsid w:val="00E83832"/>
    <w:rsid w:val="00E838B4"/>
    <w:rsid w:val="00E839C4"/>
    <w:rsid w:val="00E839F7"/>
    <w:rsid w:val="00E83B1F"/>
    <w:rsid w:val="00E83B88"/>
    <w:rsid w:val="00E83BAA"/>
    <w:rsid w:val="00E83C07"/>
    <w:rsid w:val="00E83C26"/>
    <w:rsid w:val="00E83C4A"/>
    <w:rsid w:val="00E83CAA"/>
    <w:rsid w:val="00E83D26"/>
    <w:rsid w:val="00E83D28"/>
    <w:rsid w:val="00E83D37"/>
    <w:rsid w:val="00E83F46"/>
    <w:rsid w:val="00E83F58"/>
    <w:rsid w:val="00E83FAC"/>
    <w:rsid w:val="00E84090"/>
    <w:rsid w:val="00E84174"/>
    <w:rsid w:val="00E844BB"/>
    <w:rsid w:val="00E8475D"/>
    <w:rsid w:val="00E847D2"/>
    <w:rsid w:val="00E8482F"/>
    <w:rsid w:val="00E84C0A"/>
    <w:rsid w:val="00E84C23"/>
    <w:rsid w:val="00E84E5D"/>
    <w:rsid w:val="00E84FDD"/>
    <w:rsid w:val="00E85313"/>
    <w:rsid w:val="00E85371"/>
    <w:rsid w:val="00E853B4"/>
    <w:rsid w:val="00E853EC"/>
    <w:rsid w:val="00E853F1"/>
    <w:rsid w:val="00E85463"/>
    <w:rsid w:val="00E854A9"/>
    <w:rsid w:val="00E854C2"/>
    <w:rsid w:val="00E854F8"/>
    <w:rsid w:val="00E855B6"/>
    <w:rsid w:val="00E8564F"/>
    <w:rsid w:val="00E856D1"/>
    <w:rsid w:val="00E85832"/>
    <w:rsid w:val="00E8596C"/>
    <w:rsid w:val="00E85A67"/>
    <w:rsid w:val="00E85AE3"/>
    <w:rsid w:val="00E85B0D"/>
    <w:rsid w:val="00E85DCF"/>
    <w:rsid w:val="00E85F8D"/>
    <w:rsid w:val="00E860EA"/>
    <w:rsid w:val="00E86137"/>
    <w:rsid w:val="00E86152"/>
    <w:rsid w:val="00E862EC"/>
    <w:rsid w:val="00E8667E"/>
    <w:rsid w:val="00E866CC"/>
    <w:rsid w:val="00E867B9"/>
    <w:rsid w:val="00E86AE7"/>
    <w:rsid w:val="00E86B31"/>
    <w:rsid w:val="00E86C8F"/>
    <w:rsid w:val="00E86CC3"/>
    <w:rsid w:val="00E86D53"/>
    <w:rsid w:val="00E86D72"/>
    <w:rsid w:val="00E86D82"/>
    <w:rsid w:val="00E86EA3"/>
    <w:rsid w:val="00E86F8F"/>
    <w:rsid w:val="00E870F9"/>
    <w:rsid w:val="00E87119"/>
    <w:rsid w:val="00E871BF"/>
    <w:rsid w:val="00E872DA"/>
    <w:rsid w:val="00E87314"/>
    <w:rsid w:val="00E87391"/>
    <w:rsid w:val="00E873FE"/>
    <w:rsid w:val="00E87750"/>
    <w:rsid w:val="00E877A3"/>
    <w:rsid w:val="00E878E0"/>
    <w:rsid w:val="00E87A19"/>
    <w:rsid w:val="00E87B77"/>
    <w:rsid w:val="00E87C33"/>
    <w:rsid w:val="00E87DF2"/>
    <w:rsid w:val="00E87F89"/>
    <w:rsid w:val="00E87F8C"/>
    <w:rsid w:val="00E87FBE"/>
    <w:rsid w:val="00E90277"/>
    <w:rsid w:val="00E902AE"/>
    <w:rsid w:val="00E9038B"/>
    <w:rsid w:val="00E9040A"/>
    <w:rsid w:val="00E906EA"/>
    <w:rsid w:val="00E90932"/>
    <w:rsid w:val="00E909CF"/>
    <w:rsid w:val="00E909FE"/>
    <w:rsid w:val="00E90A58"/>
    <w:rsid w:val="00E90BF2"/>
    <w:rsid w:val="00E90CEB"/>
    <w:rsid w:val="00E90DE0"/>
    <w:rsid w:val="00E90F51"/>
    <w:rsid w:val="00E90FA6"/>
    <w:rsid w:val="00E91020"/>
    <w:rsid w:val="00E91080"/>
    <w:rsid w:val="00E910DF"/>
    <w:rsid w:val="00E910EB"/>
    <w:rsid w:val="00E911B3"/>
    <w:rsid w:val="00E911E0"/>
    <w:rsid w:val="00E912AD"/>
    <w:rsid w:val="00E91378"/>
    <w:rsid w:val="00E91483"/>
    <w:rsid w:val="00E91769"/>
    <w:rsid w:val="00E918FA"/>
    <w:rsid w:val="00E91A32"/>
    <w:rsid w:val="00E91A60"/>
    <w:rsid w:val="00E91BD9"/>
    <w:rsid w:val="00E91CF9"/>
    <w:rsid w:val="00E91F85"/>
    <w:rsid w:val="00E9216D"/>
    <w:rsid w:val="00E9227A"/>
    <w:rsid w:val="00E92364"/>
    <w:rsid w:val="00E92402"/>
    <w:rsid w:val="00E9241F"/>
    <w:rsid w:val="00E92706"/>
    <w:rsid w:val="00E929DD"/>
    <w:rsid w:val="00E92AE4"/>
    <w:rsid w:val="00E92DC5"/>
    <w:rsid w:val="00E92E20"/>
    <w:rsid w:val="00E92FCA"/>
    <w:rsid w:val="00E92FDE"/>
    <w:rsid w:val="00E92FF3"/>
    <w:rsid w:val="00E93076"/>
    <w:rsid w:val="00E931D0"/>
    <w:rsid w:val="00E932D9"/>
    <w:rsid w:val="00E933A3"/>
    <w:rsid w:val="00E933CD"/>
    <w:rsid w:val="00E934FB"/>
    <w:rsid w:val="00E93552"/>
    <w:rsid w:val="00E93643"/>
    <w:rsid w:val="00E93708"/>
    <w:rsid w:val="00E93787"/>
    <w:rsid w:val="00E9385D"/>
    <w:rsid w:val="00E938B3"/>
    <w:rsid w:val="00E938C1"/>
    <w:rsid w:val="00E93904"/>
    <w:rsid w:val="00E93B2E"/>
    <w:rsid w:val="00E93CBC"/>
    <w:rsid w:val="00E93D15"/>
    <w:rsid w:val="00E93EF5"/>
    <w:rsid w:val="00E93F15"/>
    <w:rsid w:val="00E940EE"/>
    <w:rsid w:val="00E94187"/>
    <w:rsid w:val="00E94246"/>
    <w:rsid w:val="00E94305"/>
    <w:rsid w:val="00E9430B"/>
    <w:rsid w:val="00E94334"/>
    <w:rsid w:val="00E94377"/>
    <w:rsid w:val="00E94433"/>
    <w:rsid w:val="00E9448F"/>
    <w:rsid w:val="00E944C9"/>
    <w:rsid w:val="00E9484F"/>
    <w:rsid w:val="00E94C3B"/>
    <w:rsid w:val="00E94C72"/>
    <w:rsid w:val="00E94D28"/>
    <w:rsid w:val="00E94EE3"/>
    <w:rsid w:val="00E94FDD"/>
    <w:rsid w:val="00E9504D"/>
    <w:rsid w:val="00E950C1"/>
    <w:rsid w:val="00E95109"/>
    <w:rsid w:val="00E95113"/>
    <w:rsid w:val="00E95306"/>
    <w:rsid w:val="00E95344"/>
    <w:rsid w:val="00E953C4"/>
    <w:rsid w:val="00E955ED"/>
    <w:rsid w:val="00E9569B"/>
    <w:rsid w:val="00E957BA"/>
    <w:rsid w:val="00E959E1"/>
    <w:rsid w:val="00E95BB7"/>
    <w:rsid w:val="00E95C23"/>
    <w:rsid w:val="00E95F83"/>
    <w:rsid w:val="00E95F88"/>
    <w:rsid w:val="00E961EE"/>
    <w:rsid w:val="00E96221"/>
    <w:rsid w:val="00E962AC"/>
    <w:rsid w:val="00E9630B"/>
    <w:rsid w:val="00E96535"/>
    <w:rsid w:val="00E96585"/>
    <w:rsid w:val="00E9666D"/>
    <w:rsid w:val="00E967D9"/>
    <w:rsid w:val="00E969CD"/>
    <w:rsid w:val="00E96A5D"/>
    <w:rsid w:val="00E96AB4"/>
    <w:rsid w:val="00E96D85"/>
    <w:rsid w:val="00E96DBE"/>
    <w:rsid w:val="00E96DC0"/>
    <w:rsid w:val="00E96DD8"/>
    <w:rsid w:val="00E96E49"/>
    <w:rsid w:val="00E96E85"/>
    <w:rsid w:val="00E96F3F"/>
    <w:rsid w:val="00E96F7D"/>
    <w:rsid w:val="00E970B8"/>
    <w:rsid w:val="00E9714F"/>
    <w:rsid w:val="00E97162"/>
    <w:rsid w:val="00E971C8"/>
    <w:rsid w:val="00E97202"/>
    <w:rsid w:val="00E9728A"/>
    <w:rsid w:val="00E97397"/>
    <w:rsid w:val="00E9747D"/>
    <w:rsid w:val="00E974E9"/>
    <w:rsid w:val="00E975B5"/>
    <w:rsid w:val="00E97649"/>
    <w:rsid w:val="00E978CD"/>
    <w:rsid w:val="00E978EF"/>
    <w:rsid w:val="00E97AC5"/>
    <w:rsid w:val="00E97C1E"/>
    <w:rsid w:val="00E97D85"/>
    <w:rsid w:val="00E97E09"/>
    <w:rsid w:val="00E97F0A"/>
    <w:rsid w:val="00E97FB0"/>
    <w:rsid w:val="00EA0030"/>
    <w:rsid w:val="00EA00C4"/>
    <w:rsid w:val="00EA03D0"/>
    <w:rsid w:val="00EA0490"/>
    <w:rsid w:val="00EA0565"/>
    <w:rsid w:val="00EA068B"/>
    <w:rsid w:val="00EA073C"/>
    <w:rsid w:val="00EA07D5"/>
    <w:rsid w:val="00EA085C"/>
    <w:rsid w:val="00EA0A6D"/>
    <w:rsid w:val="00EA0ADA"/>
    <w:rsid w:val="00EA0C74"/>
    <w:rsid w:val="00EA0C9C"/>
    <w:rsid w:val="00EA0D2E"/>
    <w:rsid w:val="00EA0D67"/>
    <w:rsid w:val="00EA0E67"/>
    <w:rsid w:val="00EA0FC0"/>
    <w:rsid w:val="00EA1059"/>
    <w:rsid w:val="00EA1101"/>
    <w:rsid w:val="00EA110A"/>
    <w:rsid w:val="00EA1175"/>
    <w:rsid w:val="00EA1362"/>
    <w:rsid w:val="00EA1539"/>
    <w:rsid w:val="00EA1615"/>
    <w:rsid w:val="00EA1A40"/>
    <w:rsid w:val="00EA1B13"/>
    <w:rsid w:val="00EA1B61"/>
    <w:rsid w:val="00EA1D3C"/>
    <w:rsid w:val="00EA1D8C"/>
    <w:rsid w:val="00EA1F7C"/>
    <w:rsid w:val="00EA1FA6"/>
    <w:rsid w:val="00EA1FE8"/>
    <w:rsid w:val="00EA209C"/>
    <w:rsid w:val="00EA2147"/>
    <w:rsid w:val="00EA238C"/>
    <w:rsid w:val="00EA23AF"/>
    <w:rsid w:val="00EA24D6"/>
    <w:rsid w:val="00EA2577"/>
    <w:rsid w:val="00EA25CF"/>
    <w:rsid w:val="00EA26CE"/>
    <w:rsid w:val="00EA26E2"/>
    <w:rsid w:val="00EA271C"/>
    <w:rsid w:val="00EA2809"/>
    <w:rsid w:val="00EA28FF"/>
    <w:rsid w:val="00EA2C17"/>
    <w:rsid w:val="00EA2C41"/>
    <w:rsid w:val="00EA2C85"/>
    <w:rsid w:val="00EA2D8C"/>
    <w:rsid w:val="00EA2F64"/>
    <w:rsid w:val="00EA2FD6"/>
    <w:rsid w:val="00EA31DB"/>
    <w:rsid w:val="00EA3357"/>
    <w:rsid w:val="00EA336D"/>
    <w:rsid w:val="00EA3452"/>
    <w:rsid w:val="00EA352B"/>
    <w:rsid w:val="00EA385B"/>
    <w:rsid w:val="00EA39C8"/>
    <w:rsid w:val="00EA3DFC"/>
    <w:rsid w:val="00EA3F00"/>
    <w:rsid w:val="00EA3FB5"/>
    <w:rsid w:val="00EA405D"/>
    <w:rsid w:val="00EA4156"/>
    <w:rsid w:val="00EA419E"/>
    <w:rsid w:val="00EA42B9"/>
    <w:rsid w:val="00EA4368"/>
    <w:rsid w:val="00EA44EA"/>
    <w:rsid w:val="00EA4560"/>
    <w:rsid w:val="00EA459E"/>
    <w:rsid w:val="00EA464C"/>
    <w:rsid w:val="00EA4728"/>
    <w:rsid w:val="00EA4884"/>
    <w:rsid w:val="00EA491F"/>
    <w:rsid w:val="00EA4A0E"/>
    <w:rsid w:val="00EA4A69"/>
    <w:rsid w:val="00EA4B40"/>
    <w:rsid w:val="00EA4D52"/>
    <w:rsid w:val="00EA4DF5"/>
    <w:rsid w:val="00EA4E5A"/>
    <w:rsid w:val="00EA4EF0"/>
    <w:rsid w:val="00EA4FB2"/>
    <w:rsid w:val="00EA50C9"/>
    <w:rsid w:val="00EA515E"/>
    <w:rsid w:val="00EA53CF"/>
    <w:rsid w:val="00EA5499"/>
    <w:rsid w:val="00EA5536"/>
    <w:rsid w:val="00EA565F"/>
    <w:rsid w:val="00EA5792"/>
    <w:rsid w:val="00EA5794"/>
    <w:rsid w:val="00EA5918"/>
    <w:rsid w:val="00EA5A33"/>
    <w:rsid w:val="00EA5D27"/>
    <w:rsid w:val="00EA61D4"/>
    <w:rsid w:val="00EA644F"/>
    <w:rsid w:val="00EA66CC"/>
    <w:rsid w:val="00EA6776"/>
    <w:rsid w:val="00EA689C"/>
    <w:rsid w:val="00EA69E2"/>
    <w:rsid w:val="00EA6A6D"/>
    <w:rsid w:val="00EA6BF7"/>
    <w:rsid w:val="00EA6C5A"/>
    <w:rsid w:val="00EA6CE4"/>
    <w:rsid w:val="00EA6D0F"/>
    <w:rsid w:val="00EA6D6F"/>
    <w:rsid w:val="00EA6E9F"/>
    <w:rsid w:val="00EA6FC9"/>
    <w:rsid w:val="00EA702C"/>
    <w:rsid w:val="00EA71DE"/>
    <w:rsid w:val="00EA71EB"/>
    <w:rsid w:val="00EA7297"/>
    <w:rsid w:val="00EA7A70"/>
    <w:rsid w:val="00EA7C10"/>
    <w:rsid w:val="00EA7CBF"/>
    <w:rsid w:val="00EA7F73"/>
    <w:rsid w:val="00EA7FD9"/>
    <w:rsid w:val="00EB017B"/>
    <w:rsid w:val="00EB01F4"/>
    <w:rsid w:val="00EB02BB"/>
    <w:rsid w:val="00EB0498"/>
    <w:rsid w:val="00EB056D"/>
    <w:rsid w:val="00EB0570"/>
    <w:rsid w:val="00EB05CF"/>
    <w:rsid w:val="00EB0698"/>
    <w:rsid w:val="00EB06A6"/>
    <w:rsid w:val="00EB06CC"/>
    <w:rsid w:val="00EB0908"/>
    <w:rsid w:val="00EB096F"/>
    <w:rsid w:val="00EB09CE"/>
    <w:rsid w:val="00EB0A18"/>
    <w:rsid w:val="00EB0C9B"/>
    <w:rsid w:val="00EB0CD0"/>
    <w:rsid w:val="00EB0CF7"/>
    <w:rsid w:val="00EB0F2A"/>
    <w:rsid w:val="00EB0FC4"/>
    <w:rsid w:val="00EB112C"/>
    <w:rsid w:val="00EB133D"/>
    <w:rsid w:val="00EB14EA"/>
    <w:rsid w:val="00EB14F1"/>
    <w:rsid w:val="00EB158D"/>
    <w:rsid w:val="00EB15B3"/>
    <w:rsid w:val="00EB1671"/>
    <w:rsid w:val="00EB1677"/>
    <w:rsid w:val="00EB1688"/>
    <w:rsid w:val="00EB1798"/>
    <w:rsid w:val="00EB1C3A"/>
    <w:rsid w:val="00EB1C70"/>
    <w:rsid w:val="00EB1D2A"/>
    <w:rsid w:val="00EB1D69"/>
    <w:rsid w:val="00EB1F38"/>
    <w:rsid w:val="00EB1F47"/>
    <w:rsid w:val="00EB2047"/>
    <w:rsid w:val="00EB2270"/>
    <w:rsid w:val="00EB22CF"/>
    <w:rsid w:val="00EB25B6"/>
    <w:rsid w:val="00EB2724"/>
    <w:rsid w:val="00EB27F8"/>
    <w:rsid w:val="00EB2951"/>
    <w:rsid w:val="00EB2B4E"/>
    <w:rsid w:val="00EB2C4D"/>
    <w:rsid w:val="00EB2C5F"/>
    <w:rsid w:val="00EB2CC6"/>
    <w:rsid w:val="00EB2D02"/>
    <w:rsid w:val="00EB2D82"/>
    <w:rsid w:val="00EB2E2E"/>
    <w:rsid w:val="00EB2E54"/>
    <w:rsid w:val="00EB2F2F"/>
    <w:rsid w:val="00EB2FF3"/>
    <w:rsid w:val="00EB3012"/>
    <w:rsid w:val="00EB317E"/>
    <w:rsid w:val="00EB331D"/>
    <w:rsid w:val="00EB341F"/>
    <w:rsid w:val="00EB3461"/>
    <w:rsid w:val="00EB34EA"/>
    <w:rsid w:val="00EB3730"/>
    <w:rsid w:val="00EB375C"/>
    <w:rsid w:val="00EB3776"/>
    <w:rsid w:val="00EB38DC"/>
    <w:rsid w:val="00EB3A0F"/>
    <w:rsid w:val="00EB3A86"/>
    <w:rsid w:val="00EB3A87"/>
    <w:rsid w:val="00EB3AF9"/>
    <w:rsid w:val="00EB3E10"/>
    <w:rsid w:val="00EB3EF9"/>
    <w:rsid w:val="00EB42A1"/>
    <w:rsid w:val="00EB430D"/>
    <w:rsid w:val="00EB43A4"/>
    <w:rsid w:val="00EB4406"/>
    <w:rsid w:val="00EB4465"/>
    <w:rsid w:val="00EB450B"/>
    <w:rsid w:val="00EB452A"/>
    <w:rsid w:val="00EB492C"/>
    <w:rsid w:val="00EB4A77"/>
    <w:rsid w:val="00EB4BAF"/>
    <w:rsid w:val="00EB4E2F"/>
    <w:rsid w:val="00EB4EF8"/>
    <w:rsid w:val="00EB4F3C"/>
    <w:rsid w:val="00EB4F58"/>
    <w:rsid w:val="00EB51F0"/>
    <w:rsid w:val="00EB526F"/>
    <w:rsid w:val="00EB5284"/>
    <w:rsid w:val="00EB5396"/>
    <w:rsid w:val="00EB53A8"/>
    <w:rsid w:val="00EB547B"/>
    <w:rsid w:val="00EB5520"/>
    <w:rsid w:val="00EB55A4"/>
    <w:rsid w:val="00EB5628"/>
    <w:rsid w:val="00EB5954"/>
    <w:rsid w:val="00EB59DC"/>
    <w:rsid w:val="00EB5A1B"/>
    <w:rsid w:val="00EB5C1D"/>
    <w:rsid w:val="00EB5CC0"/>
    <w:rsid w:val="00EB5E1F"/>
    <w:rsid w:val="00EB5E84"/>
    <w:rsid w:val="00EB5F17"/>
    <w:rsid w:val="00EB6199"/>
    <w:rsid w:val="00EB61A1"/>
    <w:rsid w:val="00EB61EE"/>
    <w:rsid w:val="00EB6241"/>
    <w:rsid w:val="00EB6359"/>
    <w:rsid w:val="00EB6473"/>
    <w:rsid w:val="00EB683B"/>
    <w:rsid w:val="00EB699F"/>
    <w:rsid w:val="00EB69D5"/>
    <w:rsid w:val="00EB69E3"/>
    <w:rsid w:val="00EB6AAC"/>
    <w:rsid w:val="00EB6BBF"/>
    <w:rsid w:val="00EB6CF4"/>
    <w:rsid w:val="00EB6D92"/>
    <w:rsid w:val="00EB7008"/>
    <w:rsid w:val="00EB701F"/>
    <w:rsid w:val="00EB70FA"/>
    <w:rsid w:val="00EB73D8"/>
    <w:rsid w:val="00EB74F3"/>
    <w:rsid w:val="00EB75A4"/>
    <w:rsid w:val="00EB75BE"/>
    <w:rsid w:val="00EB7742"/>
    <w:rsid w:val="00EB7A1F"/>
    <w:rsid w:val="00EB7C60"/>
    <w:rsid w:val="00EB7D2B"/>
    <w:rsid w:val="00EB7D48"/>
    <w:rsid w:val="00EB7DCF"/>
    <w:rsid w:val="00EB7E85"/>
    <w:rsid w:val="00EC0205"/>
    <w:rsid w:val="00EC03CA"/>
    <w:rsid w:val="00EC0535"/>
    <w:rsid w:val="00EC07F7"/>
    <w:rsid w:val="00EC081B"/>
    <w:rsid w:val="00EC084D"/>
    <w:rsid w:val="00EC09A4"/>
    <w:rsid w:val="00EC0AAE"/>
    <w:rsid w:val="00EC0ADC"/>
    <w:rsid w:val="00EC0BF5"/>
    <w:rsid w:val="00EC0D44"/>
    <w:rsid w:val="00EC0E20"/>
    <w:rsid w:val="00EC0E22"/>
    <w:rsid w:val="00EC0E73"/>
    <w:rsid w:val="00EC0EA5"/>
    <w:rsid w:val="00EC0F31"/>
    <w:rsid w:val="00EC10B5"/>
    <w:rsid w:val="00EC1158"/>
    <w:rsid w:val="00EC148F"/>
    <w:rsid w:val="00EC151B"/>
    <w:rsid w:val="00EC1571"/>
    <w:rsid w:val="00EC191C"/>
    <w:rsid w:val="00EC1A3F"/>
    <w:rsid w:val="00EC1AAA"/>
    <w:rsid w:val="00EC1C42"/>
    <w:rsid w:val="00EC1CEF"/>
    <w:rsid w:val="00EC1E12"/>
    <w:rsid w:val="00EC1FC6"/>
    <w:rsid w:val="00EC22EA"/>
    <w:rsid w:val="00EC2401"/>
    <w:rsid w:val="00EC2443"/>
    <w:rsid w:val="00EC24BD"/>
    <w:rsid w:val="00EC25D8"/>
    <w:rsid w:val="00EC264F"/>
    <w:rsid w:val="00EC271F"/>
    <w:rsid w:val="00EC2830"/>
    <w:rsid w:val="00EC29CE"/>
    <w:rsid w:val="00EC2A4F"/>
    <w:rsid w:val="00EC2AC4"/>
    <w:rsid w:val="00EC2AE9"/>
    <w:rsid w:val="00EC2B96"/>
    <w:rsid w:val="00EC2C56"/>
    <w:rsid w:val="00EC2C79"/>
    <w:rsid w:val="00EC2C85"/>
    <w:rsid w:val="00EC2D40"/>
    <w:rsid w:val="00EC2E29"/>
    <w:rsid w:val="00EC2EBC"/>
    <w:rsid w:val="00EC2F3B"/>
    <w:rsid w:val="00EC303A"/>
    <w:rsid w:val="00EC30EC"/>
    <w:rsid w:val="00EC32B2"/>
    <w:rsid w:val="00EC33D3"/>
    <w:rsid w:val="00EC3661"/>
    <w:rsid w:val="00EC3BEB"/>
    <w:rsid w:val="00EC3C44"/>
    <w:rsid w:val="00EC3C80"/>
    <w:rsid w:val="00EC3D54"/>
    <w:rsid w:val="00EC3D5D"/>
    <w:rsid w:val="00EC3E8A"/>
    <w:rsid w:val="00EC3F61"/>
    <w:rsid w:val="00EC402E"/>
    <w:rsid w:val="00EC40B6"/>
    <w:rsid w:val="00EC4123"/>
    <w:rsid w:val="00EC43A5"/>
    <w:rsid w:val="00EC4440"/>
    <w:rsid w:val="00EC4628"/>
    <w:rsid w:val="00EC46D6"/>
    <w:rsid w:val="00EC4700"/>
    <w:rsid w:val="00EC4711"/>
    <w:rsid w:val="00EC47C3"/>
    <w:rsid w:val="00EC494B"/>
    <w:rsid w:val="00EC49DC"/>
    <w:rsid w:val="00EC4BF3"/>
    <w:rsid w:val="00EC4C66"/>
    <w:rsid w:val="00EC4CBB"/>
    <w:rsid w:val="00EC4D7E"/>
    <w:rsid w:val="00EC4D86"/>
    <w:rsid w:val="00EC4DA2"/>
    <w:rsid w:val="00EC4E11"/>
    <w:rsid w:val="00EC504F"/>
    <w:rsid w:val="00EC50F1"/>
    <w:rsid w:val="00EC5217"/>
    <w:rsid w:val="00EC542F"/>
    <w:rsid w:val="00EC54C4"/>
    <w:rsid w:val="00EC55FA"/>
    <w:rsid w:val="00EC5614"/>
    <w:rsid w:val="00EC5666"/>
    <w:rsid w:val="00EC56C7"/>
    <w:rsid w:val="00EC5974"/>
    <w:rsid w:val="00EC597C"/>
    <w:rsid w:val="00EC59F9"/>
    <w:rsid w:val="00EC5A30"/>
    <w:rsid w:val="00EC5A3A"/>
    <w:rsid w:val="00EC5B48"/>
    <w:rsid w:val="00EC5D1D"/>
    <w:rsid w:val="00EC5D3D"/>
    <w:rsid w:val="00EC5E31"/>
    <w:rsid w:val="00EC5E7A"/>
    <w:rsid w:val="00EC6003"/>
    <w:rsid w:val="00EC6075"/>
    <w:rsid w:val="00EC6205"/>
    <w:rsid w:val="00EC6344"/>
    <w:rsid w:val="00EC66B2"/>
    <w:rsid w:val="00EC67E3"/>
    <w:rsid w:val="00EC6850"/>
    <w:rsid w:val="00EC687A"/>
    <w:rsid w:val="00EC68E6"/>
    <w:rsid w:val="00EC69EF"/>
    <w:rsid w:val="00EC6BDC"/>
    <w:rsid w:val="00EC6C3D"/>
    <w:rsid w:val="00EC6CEC"/>
    <w:rsid w:val="00EC6D98"/>
    <w:rsid w:val="00EC6DB8"/>
    <w:rsid w:val="00EC6E17"/>
    <w:rsid w:val="00EC6EDF"/>
    <w:rsid w:val="00EC6F7A"/>
    <w:rsid w:val="00EC6FCC"/>
    <w:rsid w:val="00EC7472"/>
    <w:rsid w:val="00EC7479"/>
    <w:rsid w:val="00EC75A5"/>
    <w:rsid w:val="00EC77C7"/>
    <w:rsid w:val="00EC7955"/>
    <w:rsid w:val="00EC7AA5"/>
    <w:rsid w:val="00EC7ACA"/>
    <w:rsid w:val="00EC7B5B"/>
    <w:rsid w:val="00EC7C9B"/>
    <w:rsid w:val="00EC7CB1"/>
    <w:rsid w:val="00EC7CC0"/>
    <w:rsid w:val="00EC7E8B"/>
    <w:rsid w:val="00EC7F55"/>
    <w:rsid w:val="00EC7F86"/>
    <w:rsid w:val="00EC7FFC"/>
    <w:rsid w:val="00ED0074"/>
    <w:rsid w:val="00ED00AF"/>
    <w:rsid w:val="00ED0442"/>
    <w:rsid w:val="00ED0491"/>
    <w:rsid w:val="00ED0638"/>
    <w:rsid w:val="00ED0755"/>
    <w:rsid w:val="00ED08B8"/>
    <w:rsid w:val="00ED0A48"/>
    <w:rsid w:val="00ED0AD1"/>
    <w:rsid w:val="00ED0B80"/>
    <w:rsid w:val="00ED0D72"/>
    <w:rsid w:val="00ED116D"/>
    <w:rsid w:val="00ED1176"/>
    <w:rsid w:val="00ED1244"/>
    <w:rsid w:val="00ED1317"/>
    <w:rsid w:val="00ED1368"/>
    <w:rsid w:val="00ED1910"/>
    <w:rsid w:val="00ED19E6"/>
    <w:rsid w:val="00ED1A53"/>
    <w:rsid w:val="00ED1A7F"/>
    <w:rsid w:val="00ED1B3F"/>
    <w:rsid w:val="00ED1B7A"/>
    <w:rsid w:val="00ED1BB3"/>
    <w:rsid w:val="00ED1BD7"/>
    <w:rsid w:val="00ED1BD9"/>
    <w:rsid w:val="00ED1E02"/>
    <w:rsid w:val="00ED1FA9"/>
    <w:rsid w:val="00ED20BC"/>
    <w:rsid w:val="00ED21AA"/>
    <w:rsid w:val="00ED2277"/>
    <w:rsid w:val="00ED244E"/>
    <w:rsid w:val="00ED2483"/>
    <w:rsid w:val="00ED24E8"/>
    <w:rsid w:val="00ED2742"/>
    <w:rsid w:val="00ED28BF"/>
    <w:rsid w:val="00ED2965"/>
    <w:rsid w:val="00ED2987"/>
    <w:rsid w:val="00ED29B1"/>
    <w:rsid w:val="00ED29DC"/>
    <w:rsid w:val="00ED29F0"/>
    <w:rsid w:val="00ED2A00"/>
    <w:rsid w:val="00ED2A79"/>
    <w:rsid w:val="00ED2AD0"/>
    <w:rsid w:val="00ED2B14"/>
    <w:rsid w:val="00ED2C4F"/>
    <w:rsid w:val="00ED2CBD"/>
    <w:rsid w:val="00ED2CDA"/>
    <w:rsid w:val="00ED2E73"/>
    <w:rsid w:val="00ED2E83"/>
    <w:rsid w:val="00ED2F87"/>
    <w:rsid w:val="00ED2FB1"/>
    <w:rsid w:val="00ED2FDD"/>
    <w:rsid w:val="00ED3043"/>
    <w:rsid w:val="00ED3045"/>
    <w:rsid w:val="00ED30DF"/>
    <w:rsid w:val="00ED3190"/>
    <w:rsid w:val="00ED336B"/>
    <w:rsid w:val="00ED3426"/>
    <w:rsid w:val="00ED347D"/>
    <w:rsid w:val="00ED34B6"/>
    <w:rsid w:val="00ED36FC"/>
    <w:rsid w:val="00ED375F"/>
    <w:rsid w:val="00ED396B"/>
    <w:rsid w:val="00ED3AAC"/>
    <w:rsid w:val="00ED3C23"/>
    <w:rsid w:val="00ED3D91"/>
    <w:rsid w:val="00ED3DE6"/>
    <w:rsid w:val="00ED3E2E"/>
    <w:rsid w:val="00ED3F5D"/>
    <w:rsid w:val="00ED41AC"/>
    <w:rsid w:val="00ED4256"/>
    <w:rsid w:val="00ED4382"/>
    <w:rsid w:val="00ED44EB"/>
    <w:rsid w:val="00ED451A"/>
    <w:rsid w:val="00ED451C"/>
    <w:rsid w:val="00ED4769"/>
    <w:rsid w:val="00ED482A"/>
    <w:rsid w:val="00ED487E"/>
    <w:rsid w:val="00ED48BE"/>
    <w:rsid w:val="00ED4A48"/>
    <w:rsid w:val="00ED4A73"/>
    <w:rsid w:val="00ED4AC2"/>
    <w:rsid w:val="00ED4ADF"/>
    <w:rsid w:val="00ED4BC6"/>
    <w:rsid w:val="00ED4BFB"/>
    <w:rsid w:val="00ED4C24"/>
    <w:rsid w:val="00ED4E26"/>
    <w:rsid w:val="00ED5082"/>
    <w:rsid w:val="00ED50E2"/>
    <w:rsid w:val="00ED50FA"/>
    <w:rsid w:val="00ED5175"/>
    <w:rsid w:val="00ED518D"/>
    <w:rsid w:val="00ED532E"/>
    <w:rsid w:val="00ED53B6"/>
    <w:rsid w:val="00ED5467"/>
    <w:rsid w:val="00ED55A1"/>
    <w:rsid w:val="00ED56B1"/>
    <w:rsid w:val="00ED56FE"/>
    <w:rsid w:val="00ED5735"/>
    <w:rsid w:val="00ED5799"/>
    <w:rsid w:val="00ED58C9"/>
    <w:rsid w:val="00ED59B1"/>
    <w:rsid w:val="00ED5AA5"/>
    <w:rsid w:val="00ED5B4C"/>
    <w:rsid w:val="00ED5BC3"/>
    <w:rsid w:val="00ED5C03"/>
    <w:rsid w:val="00ED5C36"/>
    <w:rsid w:val="00ED5D05"/>
    <w:rsid w:val="00ED5D60"/>
    <w:rsid w:val="00ED5E31"/>
    <w:rsid w:val="00ED6025"/>
    <w:rsid w:val="00ED6269"/>
    <w:rsid w:val="00ED635C"/>
    <w:rsid w:val="00ED6380"/>
    <w:rsid w:val="00ED65CA"/>
    <w:rsid w:val="00ED6680"/>
    <w:rsid w:val="00ED67E6"/>
    <w:rsid w:val="00ED699A"/>
    <w:rsid w:val="00ED69BC"/>
    <w:rsid w:val="00ED6A0E"/>
    <w:rsid w:val="00ED6A9D"/>
    <w:rsid w:val="00ED6B9E"/>
    <w:rsid w:val="00ED6C2A"/>
    <w:rsid w:val="00ED6C57"/>
    <w:rsid w:val="00ED6CD3"/>
    <w:rsid w:val="00ED6E32"/>
    <w:rsid w:val="00ED712C"/>
    <w:rsid w:val="00ED71FE"/>
    <w:rsid w:val="00ED723D"/>
    <w:rsid w:val="00ED7242"/>
    <w:rsid w:val="00ED734F"/>
    <w:rsid w:val="00ED7405"/>
    <w:rsid w:val="00ED757D"/>
    <w:rsid w:val="00ED767E"/>
    <w:rsid w:val="00ED77AC"/>
    <w:rsid w:val="00ED780B"/>
    <w:rsid w:val="00ED7843"/>
    <w:rsid w:val="00ED7B48"/>
    <w:rsid w:val="00ED7BDA"/>
    <w:rsid w:val="00ED7C43"/>
    <w:rsid w:val="00ED7D18"/>
    <w:rsid w:val="00ED7D6F"/>
    <w:rsid w:val="00ED7DA2"/>
    <w:rsid w:val="00EE0103"/>
    <w:rsid w:val="00EE01B9"/>
    <w:rsid w:val="00EE03AD"/>
    <w:rsid w:val="00EE0427"/>
    <w:rsid w:val="00EE07C7"/>
    <w:rsid w:val="00EE0814"/>
    <w:rsid w:val="00EE0838"/>
    <w:rsid w:val="00EE0954"/>
    <w:rsid w:val="00EE09BF"/>
    <w:rsid w:val="00EE0CDC"/>
    <w:rsid w:val="00EE1222"/>
    <w:rsid w:val="00EE123B"/>
    <w:rsid w:val="00EE128B"/>
    <w:rsid w:val="00EE12C1"/>
    <w:rsid w:val="00EE12C9"/>
    <w:rsid w:val="00EE133F"/>
    <w:rsid w:val="00EE174F"/>
    <w:rsid w:val="00EE17C5"/>
    <w:rsid w:val="00EE18A6"/>
    <w:rsid w:val="00EE18D8"/>
    <w:rsid w:val="00EE19AE"/>
    <w:rsid w:val="00EE1A44"/>
    <w:rsid w:val="00EE1B88"/>
    <w:rsid w:val="00EE1C22"/>
    <w:rsid w:val="00EE1D49"/>
    <w:rsid w:val="00EE1ECD"/>
    <w:rsid w:val="00EE1F42"/>
    <w:rsid w:val="00EE1F5B"/>
    <w:rsid w:val="00EE214F"/>
    <w:rsid w:val="00EE21AE"/>
    <w:rsid w:val="00EE229A"/>
    <w:rsid w:val="00EE23CF"/>
    <w:rsid w:val="00EE2634"/>
    <w:rsid w:val="00EE26C8"/>
    <w:rsid w:val="00EE26F4"/>
    <w:rsid w:val="00EE295E"/>
    <w:rsid w:val="00EE29A5"/>
    <w:rsid w:val="00EE2A14"/>
    <w:rsid w:val="00EE2D65"/>
    <w:rsid w:val="00EE2E32"/>
    <w:rsid w:val="00EE2E8B"/>
    <w:rsid w:val="00EE2F12"/>
    <w:rsid w:val="00EE2F3D"/>
    <w:rsid w:val="00EE2F65"/>
    <w:rsid w:val="00EE2FA8"/>
    <w:rsid w:val="00EE2FB1"/>
    <w:rsid w:val="00EE3023"/>
    <w:rsid w:val="00EE3096"/>
    <w:rsid w:val="00EE31AC"/>
    <w:rsid w:val="00EE31C5"/>
    <w:rsid w:val="00EE3212"/>
    <w:rsid w:val="00EE334C"/>
    <w:rsid w:val="00EE33FF"/>
    <w:rsid w:val="00EE3429"/>
    <w:rsid w:val="00EE34BE"/>
    <w:rsid w:val="00EE34CD"/>
    <w:rsid w:val="00EE34D5"/>
    <w:rsid w:val="00EE3557"/>
    <w:rsid w:val="00EE35E0"/>
    <w:rsid w:val="00EE36CC"/>
    <w:rsid w:val="00EE38BC"/>
    <w:rsid w:val="00EE393F"/>
    <w:rsid w:val="00EE39A5"/>
    <w:rsid w:val="00EE3B75"/>
    <w:rsid w:val="00EE3BAD"/>
    <w:rsid w:val="00EE3BE5"/>
    <w:rsid w:val="00EE3BF8"/>
    <w:rsid w:val="00EE3E10"/>
    <w:rsid w:val="00EE3ECE"/>
    <w:rsid w:val="00EE3FDE"/>
    <w:rsid w:val="00EE40C0"/>
    <w:rsid w:val="00EE415E"/>
    <w:rsid w:val="00EE418C"/>
    <w:rsid w:val="00EE41B1"/>
    <w:rsid w:val="00EE4287"/>
    <w:rsid w:val="00EE4352"/>
    <w:rsid w:val="00EE44A8"/>
    <w:rsid w:val="00EE4592"/>
    <w:rsid w:val="00EE4701"/>
    <w:rsid w:val="00EE48E4"/>
    <w:rsid w:val="00EE4952"/>
    <w:rsid w:val="00EE4969"/>
    <w:rsid w:val="00EE49C6"/>
    <w:rsid w:val="00EE4B8D"/>
    <w:rsid w:val="00EE4CEE"/>
    <w:rsid w:val="00EE4DD9"/>
    <w:rsid w:val="00EE4EAA"/>
    <w:rsid w:val="00EE4F1C"/>
    <w:rsid w:val="00EE4FC6"/>
    <w:rsid w:val="00EE4FD9"/>
    <w:rsid w:val="00EE50C0"/>
    <w:rsid w:val="00EE50F4"/>
    <w:rsid w:val="00EE5352"/>
    <w:rsid w:val="00EE5360"/>
    <w:rsid w:val="00EE549C"/>
    <w:rsid w:val="00EE54E1"/>
    <w:rsid w:val="00EE552C"/>
    <w:rsid w:val="00EE55DE"/>
    <w:rsid w:val="00EE59FF"/>
    <w:rsid w:val="00EE5A0E"/>
    <w:rsid w:val="00EE5AD5"/>
    <w:rsid w:val="00EE6056"/>
    <w:rsid w:val="00EE6803"/>
    <w:rsid w:val="00EE68E2"/>
    <w:rsid w:val="00EE6913"/>
    <w:rsid w:val="00EE6921"/>
    <w:rsid w:val="00EE694B"/>
    <w:rsid w:val="00EE69B8"/>
    <w:rsid w:val="00EE69EB"/>
    <w:rsid w:val="00EE6AD1"/>
    <w:rsid w:val="00EE6BE6"/>
    <w:rsid w:val="00EE6E52"/>
    <w:rsid w:val="00EE706A"/>
    <w:rsid w:val="00EE7321"/>
    <w:rsid w:val="00EE751E"/>
    <w:rsid w:val="00EE774D"/>
    <w:rsid w:val="00EE77D6"/>
    <w:rsid w:val="00EE7839"/>
    <w:rsid w:val="00EE7967"/>
    <w:rsid w:val="00EE7C0B"/>
    <w:rsid w:val="00EE7C2A"/>
    <w:rsid w:val="00EE7D2B"/>
    <w:rsid w:val="00EF0062"/>
    <w:rsid w:val="00EF01B7"/>
    <w:rsid w:val="00EF05B2"/>
    <w:rsid w:val="00EF05D6"/>
    <w:rsid w:val="00EF0842"/>
    <w:rsid w:val="00EF0871"/>
    <w:rsid w:val="00EF08FD"/>
    <w:rsid w:val="00EF0983"/>
    <w:rsid w:val="00EF09F2"/>
    <w:rsid w:val="00EF0A12"/>
    <w:rsid w:val="00EF0A1B"/>
    <w:rsid w:val="00EF0B98"/>
    <w:rsid w:val="00EF0C23"/>
    <w:rsid w:val="00EF0C28"/>
    <w:rsid w:val="00EF0D60"/>
    <w:rsid w:val="00EF0EA5"/>
    <w:rsid w:val="00EF1078"/>
    <w:rsid w:val="00EF109C"/>
    <w:rsid w:val="00EF10E5"/>
    <w:rsid w:val="00EF11A2"/>
    <w:rsid w:val="00EF1207"/>
    <w:rsid w:val="00EF153B"/>
    <w:rsid w:val="00EF1A67"/>
    <w:rsid w:val="00EF1E7D"/>
    <w:rsid w:val="00EF1EA3"/>
    <w:rsid w:val="00EF1EA5"/>
    <w:rsid w:val="00EF1EB2"/>
    <w:rsid w:val="00EF1F87"/>
    <w:rsid w:val="00EF1FC4"/>
    <w:rsid w:val="00EF206C"/>
    <w:rsid w:val="00EF2120"/>
    <w:rsid w:val="00EF21F2"/>
    <w:rsid w:val="00EF227A"/>
    <w:rsid w:val="00EF2289"/>
    <w:rsid w:val="00EF2325"/>
    <w:rsid w:val="00EF256F"/>
    <w:rsid w:val="00EF25C8"/>
    <w:rsid w:val="00EF2631"/>
    <w:rsid w:val="00EF26C8"/>
    <w:rsid w:val="00EF28C5"/>
    <w:rsid w:val="00EF2CA6"/>
    <w:rsid w:val="00EF2DCA"/>
    <w:rsid w:val="00EF2DE0"/>
    <w:rsid w:val="00EF2E07"/>
    <w:rsid w:val="00EF2F7F"/>
    <w:rsid w:val="00EF31FF"/>
    <w:rsid w:val="00EF340C"/>
    <w:rsid w:val="00EF348C"/>
    <w:rsid w:val="00EF35A1"/>
    <w:rsid w:val="00EF3600"/>
    <w:rsid w:val="00EF36A0"/>
    <w:rsid w:val="00EF3779"/>
    <w:rsid w:val="00EF3AB5"/>
    <w:rsid w:val="00EF3B60"/>
    <w:rsid w:val="00EF3CCA"/>
    <w:rsid w:val="00EF3F6A"/>
    <w:rsid w:val="00EF3F95"/>
    <w:rsid w:val="00EF3FB0"/>
    <w:rsid w:val="00EF423A"/>
    <w:rsid w:val="00EF423F"/>
    <w:rsid w:val="00EF42E0"/>
    <w:rsid w:val="00EF4485"/>
    <w:rsid w:val="00EF465C"/>
    <w:rsid w:val="00EF467C"/>
    <w:rsid w:val="00EF473F"/>
    <w:rsid w:val="00EF47EF"/>
    <w:rsid w:val="00EF4884"/>
    <w:rsid w:val="00EF48A6"/>
    <w:rsid w:val="00EF497B"/>
    <w:rsid w:val="00EF4AB5"/>
    <w:rsid w:val="00EF4BBA"/>
    <w:rsid w:val="00EF4C5C"/>
    <w:rsid w:val="00EF4F95"/>
    <w:rsid w:val="00EF5009"/>
    <w:rsid w:val="00EF5206"/>
    <w:rsid w:val="00EF521A"/>
    <w:rsid w:val="00EF5269"/>
    <w:rsid w:val="00EF5340"/>
    <w:rsid w:val="00EF5526"/>
    <w:rsid w:val="00EF5540"/>
    <w:rsid w:val="00EF5595"/>
    <w:rsid w:val="00EF55F2"/>
    <w:rsid w:val="00EF56DC"/>
    <w:rsid w:val="00EF5741"/>
    <w:rsid w:val="00EF5770"/>
    <w:rsid w:val="00EF57DB"/>
    <w:rsid w:val="00EF5A54"/>
    <w:rsid w:val="00EF5AB4"/>
    <w:rsid w:val="00EF5CC0"/>
    <w:rsid w:val="00EF5E0C"/>
    <w:rsid w:val="00EF5E67"/>
    <w:rsid w:val="00EF600D"/>
    <w:rsid w:val="00EF6072"/>
    <w:rsid w:val="00EF60ED"/>
    <w:rsid w:val="00EF63F5"/>
    <w:rsid w:val="00EF6408"/>
    <w:rsid w:val="00EF6434"/>
    <w:rsid w:val="00EF64CE"/>
    <w:rsid w:val="00EF66C9"/>
    <w:rsid w:val="00EF67A6"/>
    <w:rsid w:val="00EF6854"/>
    <w:rsid w:val="00EF6898"/>
    <w:rsid w:val="00EF6A9D"/>
    <w:rsid w:val="00EF6B42"/>
    <w:rsid w:val="00EF6BF5"/>
    <w:rsid w:val="00EF6E49"/>
    <w:rsid w:val="00EF6F76"/>
    <w:rsid w:val="00EF71D1"/>
    <w:rsid w:val="00EF7271"/>
    <w:rsid w:val="00EF744E"/>
    <w:rsid w:val="00EF7572"/>
    <w:rsid w:val="00EF75B0"/>
    <w:rsid w:val="00EF7645"/>
    <w:rsid w:val="00EF76DF"/>
    <w:rsid w:val="00EF77D8"/>
    <w:rsid w:val="00EF786E"/>
    <w:rsid w:val="00EF790C"/>
    <w:rsid w:val="00EF7C12"/>
    <w:rsid w:val="00EF7CC7"/>
    <w:rsid w:val="00EF7D6A"/>
    <w:rsid w:val="00EF7DB6"/>
    <w:rsid w:val="00EF7F8B"/>
    <w:rsid w:val="00EF7FA2"/>
    <w:rsid w:val="00EF7FA9"/>
    <w:rsid w:val="00F0006F"/>
    <w:rsid w:val="00F000F9"/>
    <w:rsid w:val="00F0014E"/>
    <w:rsid w:val="00F001B0"/>
    <w:rsid w:val="00F004FE"/>
    <w:rsid w:val="00F00A2C"/>
    <w:rsid w:val="00F00BFA"/>
    <w:rsid w:val="00F00CD6"/>
    <w:rsid w:val="00F00DD1"/>
    <w:rsid w:val="00F00E15"/>
    <w:rsid w:val="00F0110A"/>
    <w:rsid w:val="00F011ED"/>
    <w:rsid w:val="00F01292"/>
    <w:rsid w:val="00F012BE"/>
    <w:rsid w:val="00F0144E"/>
    <w:rsid w:val="00F014F1"/>
    <w:rsid w:val="00F0155E"/>
    <w:rsid w:val="00F015A1"/>
    <w:rsid w:val="00F015BD"/>
    <w:rsid w:val="00F0166B"/>
    <w:rsid w:val="00F0174F"/>
    <w:rsid w:val="00F01778"/>
    <w:rsid w:val="00F019BC"/>
    <w:rsid w:val="00F01A35"/>
    <w:rsid w:val="00F01A4A"/>
    <w:rsid w:val="00F01A83"/>
    <w:rsid w:val="00F01E49"/>
    <w:rsid w:val="00F022BE"/>
    <w:rsid w:val="00F023DB"/>
    <w:rsid w:val="00F0248F"/>
    <w:rsid w:val="00F02517"/>
    <w:rsid w:val="00F0255A"/>
    <w:rsid w:val="00F0278A"/>
    <w:rsid w:val="00F02794"/>
    <w:rsid w:val="00F02813"/>
    <w:rsid w:val="00F029ED"/>
    <w:rsid w:val="00F02B9D"/>
    <w:rsid w:val="00F02C6A"/>
    <w:rsid w:val="00F02CAA"/>
    <w:rsid w:val="00F02D49"/>
    <w:rsid w:val="00F02E8D"/>
    <w:rsid w:val="00F03099"/>
    <w:rsid w:val="00F0356C"/>
    <w:rsid w:val="00F0358B"/>
    <w:rsid w:val="00F0366A"/>
    <w:rsid w:val="00F03690"/>
    <w:rsid w:val="00F037CC"/>
    <w:rsid w:val="00F037D2"/>
    <w:rsid w:val="00F0392E"/>
    <w:rsid w:val="00F03980"/>
    <w:rsid w:val="00F03DBA"/>
    <w:rsid w:val="00F03F79"/>
    <w:rsid w:val="00F042AD"/>
    <w:rsid w:val="00F0452E"/>
    <w:rsid w:val="00F04630"/>
    <w:rsid w:val="00F04728"/>
    <w:rsid w:val="00F048C2"/>
    <w:rsid w:val="00F04907"/>
    <w:rsid w:val="00F04A4D"/>
    <w:rsid w:val="00F04B5D"/>
    <w:rsid w:val="00F04D25"/>
    <w:rsid w:val="00F04D61"/>
    <w:rsid w:val="00F04E52"/>
    <w:rsid w:val="00F04E6A"/>
    <w:rsid w:val="00F051FE"/>
    <w:rsid w:val="00F05247"/>
    <w:rsid w:val="00F05256"/>
    <w:rsid w:val="00F0527A"/>
    <w:rsid w:val="00F0527C"/>
    <w:rsid w:val="00F052A5"/>
    <w:rsid w:val="00F0586B"/>
    <w:rsid w:val="00F059F8"/>
    <w:rsid w:val="00F05CE6"/>
    <w:rsid w:val="00F05CF0"/>
    <w:rsid w:val="00F05D19"/>
    <w:rsid w:val="00F05E7B"/>
    <w:rsid w:val="00F05F7C"/>
    <w:rsid w:val="00F05FD6"/>
    <w:rsid w:val="00F06060"/>
    <w:rsid w:val="00F06339"/>
    <w:rsid w:val="00F06481"/>
    <w:rsid w:val="00F068AA"/>
    <w:rsid w:val="00F068F3"/>
    <w:rsid w:val="00F06932"/>
    <w:rsid w:val="00F06AA2"/>
    <w:rsid w:val="00F06B3A"/>
    <w:rsid w:val="00F06D93"/>
    <w:rsid w:val="00F06FA6"/>
    <w:rsid w:val="00F07093"/>
    <w:rsid w:val="00F07367"/>
    <w:rsid w:val="00F07447"/>
    <w:rsid w:val="00F074D8"/>
    <w:rsid w:val="00F0795F"/>
    <w:rsid w:val="00F079BE"/>
    <w:rsid w:val="00F07A5A"/>
    <w:rsid w:val="00F07AC8"/>
    <w:rsid w:val="00F07AE3"/>
    <w:rsid w:val="00F07C5B"/>
    <w:rsid w:val="00F07CE0"/>
    <w:rsid w:val="00F07DB2"/>
    <w:rsid w:val="00F10039"/>
    <w:rsid w:val="00F100E5"/>
    <w:rsid w:val="00F10146"/>
    <w:rsid w:val="00F10236"/>
    <w:rsid w:val="00F10518"/>
    <w:rsid w:val="00F10596"/>
    <w:rsid w:val="00F105D1"/>
    <w:rsid w:val="00F10690"/>
    <w:rsid w:val="00F10713"/>
    <w:rsid w:val="00F10979"/>
    <w:rsid w:val="00F10A0B"/>
    <w:rsid w:val="00F10A59"/>
    <w:rsid w:val="00F10B30"/>
    <w:rsid w:val="00F10B88"/>
    <w:rsid w:val="00F10BF8"/>
    <w:rsid w:val="00F10F00"/>
    <w:rsid w:val="00F110AD"/>
    <w:rsid w:val="00F1111D"/>
    <w:rsid w:val="00F11248"/>
    <w:rsid w:val="00F112CF"/>
    <w:rsid w:val="00F11543"/>
    <w:rsid w:val="00F115AC"/>
    <w:rsid w:val="00F117B5"/>
    <w:rsid w:val="00F117CD"/>
    <w:rsid w:val="00F11837"/>
    <w:rsid w:val="00F11890"/>
    <w:rsid w:val="00F11926"/>
    <w:rsid w:val="00F11AAC"/>
    <w:rsid w:val="00F11ADB"/>
    <w:rsid w:val="00F11ADF"/>
    <w:rsid w:val="00F11AE4"/>
    <w:rsid w:val="00F11BC9"/>
    <w:rsid w:val="00F11C6C"/>
    <w:rsid w:val="00F11F94"/>
    <w:rsid w:val="00F11FA9"/>
    <w:rsid w:val="00F12015"/>
    <w:rsid w:val="00F12152"/>
    <w:rsid w:val="00F12221"/>
    <w:rsid w:val="00F12456"/>
    <w:rsid w:val="00F12813"/>
    <w:rsid w:val="00F12986"/>
    <w:rsid w:val="00F12E23"/>
    <w:rsid w:val="00F13344"/>
    <w:rsid w:val="00F133E5"/>
    <w:rsid w:val="00F1342C"/>
    <w:rsid w:val="00F134B6"/>
    <w:rsid w:val="00F13563"/>
    <w:rsid w:val="00F137E4"/>
    <w:rsid w:val="00F1387D"/>
    <w:rsid w:val="00F13AC9"/>
    <w:rsid w:val="00F13C18"/>
    <w:rsid w:val="00F13E86"/>
    <w:rsid w:val="00F1408A"/>
    <w:rsid w:val="00F14241"/>
    <w:rsid w:val="00F14471"/>
    <w:rsid w:val="00F1453B"/>
    <w:rsid w:val="00F1479A"/>
    <w:rsid w:val="00F1486B"/>
    <w:rsid w:val="00F14915"/>
    <w:rsid w:val="00F149C8"/>
    <w:rsid w:val="00F149EF"/>
    <w:rsid w:val="00F14AE9"/>
    <w:rsid w:val="00F14B61"/>
    <w:rsid w:val="00F14BE1"/>
    <w:rsid w:val="00F14C06"/>
    <w:rsid w:val="00F14C62"/>
    <w:rsid w:val="00F14EC9"/>
    <w:rsid w:val="00F14F2E"/>
    <w:rsid w:val="00F1503E"/>
    <w:rsid w:val="00F15057"/>
    <w:rsid w:val="00F1509D"/>
    <w:rsid w:val="00F15180"/>
    <w:rsid w:val="00F151AE"/>
    <w:rsid w:val="00F151CB"/>
    <w:rsid w:val="00F151EA"/>
    <w:rsid w:val="00F1522E"/>
    <w:rsid w:val="00F1524F"/>
    <w:rsid w:val="00F1527C"/>
    <w:rsid w:val="00F15350"/>
    <w:rsid w:val="00F15352"/>
    <w:rsid w:val="00F15490"/>
    <w:rsid w:val="00F154A6"/>
    <w:rsid w:val="00F1553B"/>
    <w:rsid w:val="00F15559"/>
    <w:rsid w:val="00F155CE"/>
    <w:rsid w:val="00F1567B"/>
    <w:rsid w:val="00F15975"/>
    <w:rsid w:val="00F159BF"/>
    <w:rsid w:val="00F15B09"/>
    <w:rsid w:val="00F15B9E"/>
    <w:rsid w:val="00F15D79"/>
    <w:rsid w:val="00F160B9"/>
    <w:rsid w:val="00F1610A"/>
    <w:rsid w:val="00F1641D"/>
    <w:rsid w:val="00F1645D"/>
    <w:rsid w:val="00F164E6"/>
    <w:rsid w:val="00F1661F"/>
    <w:rsid w:val="00F166B3"/>
    <w:rsid w:val="00F16756"/>
    <w:rsid w:val="00F167B1"/>
    <w:rsid w:val="00F16884"/>
    <w:rsid w:val="00F1699C"/>
    <w:rsid w:val="00F169F6"/>
    <w:rsid w:val="00F16A23"/>
    <w:rsid w:val="00F16A36"/>
    <w:rsid w:val="00F16AD0"/>
    <w:rsid w:val="00F16AFE"/>
    <w:rsid w:val="00F16B29"/>
    <w:rsid w:val="00F16B2A"/>
    <w:rsid w:val="00F16B4E"/>
    <w:rsid w:val="00F16B6C"/>
    <w:rsid w:val="00F16C19"/>
    <w:rsid w:val="00F16D74"/>
    <w:rsid w:val="00F16E36"/>
    <w:rsid w:val="00F16F2A"/>
    <w:rsid w:val="00F16FEF"/>
    <w:rsid w:val="00F170E2"/>
    <w:rsid w:val="00F171C0"/>
    <w:rsid w:val="00F1730D"/>
    <w:rsid w:val="00F17401"/>
    <w:rsid w:val="00F177E4"/>
    <w:rsid w:val="00F17945"/>
    <w:rsid w:val="00F17955"/>
    <w:rsid w:val="00F1795C"/>
    <w:rsid w:val="00F179A9"/>
    <w:rsid w:val="00F17CDF"/>
    <w:rsid w:val="00F17E5F"/>
    <w:rsid w:val="00F199C8"/>
    <w:rsid w:val="00F200D8"/>
    <w:rsid w:val="00F2017C"/>
    <w:rsid w:val="00F203DC"/>
    <w:rsid w:val="00F20446"/>
    <w:rsid w:val="00F20458"/>
    <w:rsid w:val="00F2066D"/>
    <w:rsid w:val="00F2068B"/>
    <w:rsid w:val="00F206C0"/>
    <w:rsid w:val="00F20712"/>
    <w:rsid w:val="00F2074C"/>
    <w:rsid w:val="00F20779"/>
    <w:rsid w:val="00F2080C"/>
    <w:rsid w:val="00F20839"/>
    <w:rsid w:val="00F2092B"/>
    <w:rsid w:val="00F20977"/>
    <w:rsid w:val="00F2098E"/>
    <w:rsid w:val="00F209E7"/>
    <w:rsid w:val="00F20A00"/>
    <w:rsid w:val="00F20AEC"/>
    <w:rsid w:val="00F20B07"/>
    <w:rsid w:val="00F20BF9"/>
    <w:rsid w:val="00F20E48"/>
    <w:rsid w:val="00F20EA6"/>
    <w:rsid w:val="00F210B9"/>
    <w:rsid w:val="00F210F8"/>
    <w:rsid w:val="00F211EC"/>
    <w:rsid w:val="00F212B0"/>
    <w:rsid w:val="00F21364"/>
    <w:rsid w:val="00F213A9"/>
    <w:rsid w:val="00F214AC"/>
    <w:rsid w:val="00F214C7"/>
    <w:rsid w:val="00F2183A"/>
    <w:rsid w:val="00F2186A"/>
    <w:rsid w:val="00F2190D"/>
    <w:rsid w:val="00F219E3"/>
    <w:rsid w:val="00F21A0A"/>
    <w:rsid w:val="00F21CD0"/>
    <w:rsid w:val="00F21D3E"/>
    <w:rsid w:val="00F21F77"/>
    <w:rsid w:val="00F2213B"/>
    <w:rsid w:val="00F2216A"/>
    <w:rsid w:val="00F221F4"/>
    <w:rsid w:val="00F22262"/>
    <w:rsid w:val="00F223E4"/>
    <w:rsid w:val="00F2241F"/>
    <w:rsid w:val="00F2242B"/>
    <w:rsid w:val="00F22542"/>
    <w:rsid w:val="00F22654"/>
    <w:rsid w:val="00F22773"/>
    <w:rsid w:val="00F22828"/>
    <w:rsid w:val="00F22951"/>
    <w:rsid w:val="00F229EF"/>
    <w:rsid w:val="00F22A76"/>
    <w:rsid w:val="00F22B66"/>
    <w:rsid w:val="00F22DB7"/>
    <w:rsid w:val="00F22FCB"/>
    <w:rsid w:val="00F230DB"/>
    <w:rsid w:val="00F23119"/>
    <w:rsid w:val="00F232BC"/>
    <w:rsid w:val="00F23419"/>
    <w:rsid w:val="00F23472"/>
    <w:rsid w:val="00F23598"/>
    <w:rsid w:val="00F23746"/>
    <w:rsid w:val="00F238EB"/>
    <w:rsid w:val="00F23970"/>
    <w:rsid w:val="00F23A74"/>
    <w:rsid w:val="00F23A87"/>
    <w:rsid w:val="00F23E6A"/>
    <w:rsid w:val="00F23FC5"/>
    <w:rsid w:val="00F2410A"/>
    <w:rsid w:val="00F24132"/>
    <w:rsid w:val="00F241D5"/>
    <w:rsid w:val="00F24337"/>
    <w:rsid w:val="00F24532"/>
    <w:rsid w:val="00F245A8"/>
    <w:rsid w:val="00F245E4"/>
    <w:rsid w:val="00F247D5"/>
    <w:rsid w:val="00F24871"/>
    <w:rsid w:val="00F24A5B"/>
    <w:rsid w:val="00F24BC6"/>
    <w:rsid w:val="00F24D83"/>
    <w:rsid w:val="00F24DEF"/>
    <w:rsid w:val="00F24E17"/>
    <w:rsid w:val="00F24EF3"/>
    <w:rsid w:val="00F24F1F"/>
    <w:rsid w:val="00F2505E"/>
    <w:rsid w:val="00F2508C"/>
    <w:rsid w:val="00F25090"/>
    <w:rsid w:val="00F25129"/>
    <w:rsid w:val="00F25473"/>
    <w:rsid w:val="00F25479"/>
    <w:rsid w:val="00F25659"/>
    <w:rsid w:val="00F256C1"/>
    <w:rsid w:val="00F256F2"/>
    <w:rsid w:val="00F25745"/>
    <w:rsid w:val="00F257F4"/>
    <w:rsid w:val="00F25869"/>
    <w:rsid w:val="00F25982"/>
    <w:rsid w:val="00F259A3"/>
    <w:rsid w:val="00F25A13"/>
    <w:rsid w:val="00F25A18"/>
    <w:rsid w:val="00F25A44"/>
    <w:rsid w:val="00F25AF8"/>
    <w:rsid w:val="00F25DA7"/>
    <w:rsid w:val="00F25EED"/>
    <w:rsid w:val="00F25F06"/>
    <w:rsid w:val="00F25F9E"/>
    <w:rsid w:val="00F26013"/>
    <w:rsid w:val="00F26141"/>
    <w:rsid w:val="00F2631F"/>
    <w:rsid w:val="00F26370"/>
    <w:rsid w:val="00F26405"/>
    <w:rsid w:val="00F264F4"/>
    <w:rsid w:val="00F266DA"/>
    <w:rsid w:val="00F266E1"/>
    <w:rsid w:val="00F2679A"/>
    <w:rsid w:val="00F268B3"/>
    <w:rsid w:val="00F26943"/>
    <w:rsid w:val="00F26962"/>
    <w:rsid w:val="00F26A36"/>
    <w:rsid w:val="00F26C97"/>
    <w:rsid w:val="00F26D0B"/>
    <w:rsid w:val="00F26D8D"/>
    <w:rsid w:val="00F26F9C"/>
    <w:rsid w:val="00F26FE8"/>
    <w:rsid w:val="00F270A3"/>
    <w:rsid w:val="00F2715E"/>
    <w:rsid w:val="00F27269"/>
    <w:rsid w:val="00F275A7"/>
    <w:rsid w:val="00F276EB"/>
    <w:rsid w:val="00F27806"/>
    <w:rsid w:val="00F2787A"/>
    <w:rsid w:val="00F2795A"/>
    <w:rsid w:val="00F27966"/>
    <w:rsid w:val="00F27C03"/>
    <w:rsid w:val="00F27CC7"/>
    <w:rsid w:val="00F27F5A"/>
    <w:rsid w:val="00F300EE"/>
    <w:rsid w:val="00F300F2"/>
    <w:rsid w:val="00F30753"/>
    <w:rsid w:val="00F30C9A"/>
    <w:rsid w:val="00F30D29"/>
    <w:rsid w:val="00F30D98"/>
    <w:rsid w:val="00F30DBD"/>
    <w:rsid w:val="00F30DDF"/>
    <w:rsid w:val="00F30E75"/>
    <w:rsid w:val="00F30F3E"/>
    <w:rsid w:val="00F3110D"/>
    <w:rsid w:val="00F311A0"/>
    <w:rsid w:val="00F31289"/>
    <w:rsid w:val="00F3132D"/>
    <w:rsid w:val="00F31334"/>
    <w:rsid w:val="00F31423"/>
    <w:rsid w:val="00F314FB"/>
    <w:rsid w:val="00F31849"/>
    <w:rsid w:val="00F31882"/>
    <w:rsid w:val="00F3189F"/>
    <w:rsid w:val="00F31A0F"/>
    <w:rsid w:val="00F31AB1"/>
    <w:rsid w:val="00F31C6B"/>
    <w:rsid w:val="00F31D9D"/>
    <w:rsid w:val="00F3217D"/>
    <w:rsid w:val="00F321A0"/>
    <w:rsid w:val="00F3262C"/>
    <w:rsid w:val="00F328E7"/>
    <w:rsid w:val="00F32918"/>
    <w:rsid w:val="00F32958"/>
    <w:rsid w:val="00F32960"/>
    <w:rsid w:val="00F3298B"/>
    <w:rsid w:val="00F32AA3"/>
    <w:rsid w:val="00F32BE7"/>
    <w:rsid w:val="00F32BE8"/>
    <w:rsid w:val="00F32F42"/>
    <w:rsid w:val="00F330B2"/>
    <w:rsid w:val="00F33128"/>
    <w:rsid w:val="00F331D7"/>
    <w:rsid w:val="00F333B5"/>
    <w:rsid w:val="00F33421"/>
    <w:rsid w:val="00F3344A"/>
    <w:rsid w:val="00F33543"/>
    <w:rsid w:val="00F33666"/>
    <w:rsid w:val="00F33762"/>
    <w:rsid w:val="00F33897"/>
    <w:rsid w:val="00F33911"/>
    <w:rsid w:val="00F33A49"/>
    <w:rsid w:val="00F33B00"/>
    <w:rsid w:val="00F33BDB"/>
    <w:rsid w:val="00F33C28"/>
    <w:rsid w:val="00F33E0F"/>
    <w:rsid w:val="00F33F1A"/>
    <w:rsid w:val="00F33F35"/>
    <w:rsid w:val="00F3405D"/>
    <w:rsid w:val="00F34080"/>
    <w:rsid w:val="00F340A5"/>
    <w:rsid w:val="00F3426D"/>
    <w:rsid w:val="00F342B1"/>
    <w:rsid w:val="00F34489"/>
    <w:rsid w:val="00F344C0"/>
    <w:rsid w:val="00F34627"/>
    <w:rsid w:val="00F3466A"/>
    <w:rsid w:val="00F3471C"/>
    <w:rsid w:val="00F347C0"/>
    <w:rsid w:val="00F3496D"/>
    <w:rsid w:val="00F3498F"/>
    <w:rsid w:val="00F349B7"/>
    <w:rsid w:val="00F34A7F"/>
    <w:rsid w:val="00F34B4B"/>
    <w:rsid w:val="00F34C23"/>
    <w:rsid w:val="00F34C7B"/>
    <w:rsid w:val="00F34FC0"/>
    <w:rsid w:val="00F3504B"/>
    <w:rsid w:val="00F35104"/>
    <w:rsid w:val="00F3512E"/>
    <w:rsid w:val="00F35201"/>
    <w:rsid w:val="00F3521D"/>
    <w:rsid w:val="00F35237"/>
    <w:rsid w:val="00F352C7"/>
    <w:rsid w:val="00F3533B"/>
    <w:rsid w:val="00F3552F"/>
    <w:rsid w:val="00F35673"/>
    <w:rsid w:val="00F357F5"/>
    <w:rsid w:val="00F35898"/>
    <w:rsid w:val="00F3589C"/>
    <w:rsid w:val="00F359F1"/>
    <w:rsid w:val="00F35AD1"/>
    <w:rsid w:val="00F35BF2"/>
    <w:rsid w:val="00F35D72"/>
    <w:rsid w:val="00F35F1C"/>
    <w:rsid w:val="00F35FF2"/>
    <w:rsid w:val="00F3603E"/>
    <w:rsid w:val="00F36083"/>
    <w:rsid w:val="00F3616A"/>
    <w:rsid w:val="00F3642C"/>
    <w:rsid w:val="00F3651B"/>
    <w:rsid w:val="00F3666E"/>
    <w:rsid w:val="00F3666F"/>
    <w:rsid w:val="00F3675A"/>
    <w:rsid w:val="00F367C8"/>
    <w:rsid w:val="00F36855"/>
    <w:rsid w:val="00F36945"/>
    <w:rsid w:val="00F36A12"/>
    <w:rsid w:val="00F36A58"/>
    <w:rsid w:val="00F36B07"/>
    <w:rsid w:val="00F36B21"/>
    <w:rsid w:val="00F36BC7"/>
    <w:rsid w:val="00F36DCF"/>
    <w:rsid w:val="00F371AB"/>
    <w:rsid w:val="00F37451"/>
    <w:rsid w:val="00F374EC"/>
    <w:rsid w:val="00F37539"/>
    <w:rsid w:val="00F375BB"/>
    <w:rsid w:val="00F37611"/>
    <w:rsid w:val="00F378FD"/>
    <w:rsid w:val="00F37AE9"/>
    <w:rsid w:val="00F37CB3"/>
    <w:rsid w:val="00F37D2D"/>
    <w:rsid w:val="00F37DE0"/>
    <w:rsid w:val="00F4034C"/>
    <w:rsid w:val="00F4034D"/>
    <w:rsid w:val="00F403A8"/>
    <w:rsid w:val="00F403F0"/>
    <w:rsid w:val="00F40426"/>
    <w:rsid w:val="00F4049B"/>
    <w:rsid w:val="00F404D3"/>
    <w:rsid w:val="00F405FE"/>
    <w:rsid w:val="00F4074F"/>
    <w:rsid w:val="00F40751"/>
    <w:rsid w:val="00F40834"/>
    <w:rsid w:val="00F408D1"/>
    <w:rsid w:val="00F408DE"/>
    <w:rsid w:val="00F40935"/>
    <w:rsid w:val="00F4097C"/>
    <w:rsid w:val="00F40A3E"/>
    <w:rsid w:val="00F40AA8"/>
    <w:rsid w:val="00F40B2E"/>
    <w:rsid w:val="00F40B92"/>
    <w:rsid w:val="00F40C36"/>
    <w:rsid w:val="00F40C96"/>
    <w:rsid w:val="00F40D64"/>
    <w:rsid w:val="00F40EE4"/>
    <w:rsid w:val="00F40F37"/>
    <w:rsid w:val="00F40FC1"/>
    <w:rsid w:val="00F4132E"/>
    <w:rsid w:val="00F41506"/>
    <w:rsid w:val="00F4162E"/>
    <w:rsid w:val="00F416C6"/>
    <w:rsid w:val="00F417F4"/>
    <w:rsid w:val="00F418F1"/>
    <w:rsid w:val="00F41AEC"/>
    <w:rsid w:val="00F41BB2"/>
    <w:rsid w:val="00F41C51"/>
    <w:rsid w:val="00F41CD5"/>
    <w:rsid w:val="00F41DD7"/>
    <w:rsid w:val="00F41F2D"/>
    <w:rsid w:val="00F41FB3"/>
    <w:rsid w:val="00F42233"/>
    <w:rsid w:val="00F4236F"/>
    <w:rsid w:val="00F42387"/>
    <w:rsid w:val="00F4250F"/>
    <w:rsid w:val="00F4274A"/>
    <w:rsid w:val="00F42979"/>
    <w:rsid w:val="00F42B28"/>
    <w:rsid w:val="00F42CC6"/>
    <w:rsid w:val="00F42D1E"/>
    <w:rsid w:val="00F42DF7"/>
    <w:rsid w:val="00F42E04"/>
    <w:rsid w:val="00F42E4E"/>
    <w:rsid w:val="00F42EFA"/>
    <w:rsid w:val="00F430E5"/>
    <w:rsid w:val="00F43124"/>
    <w:rsid w:val="00F43226"/>
    <w:rsid w:val="00F435C5"/>
    <w:rsid w:val="00F435E1"/>
    <w:rsid w:val="00F43734"/>
    <w:rsid w:val="00F4378D"/>
    <w:rsid w:val="00F43988"/>
    <w:rsid w:val="00F43A47"/>
    <w:rsid w:val="00F43B11"/>
    <w:rsid w:val="00F43C47"/>
    <w:rsid w:val="00F43C5F"/>
    <w:rsid w:val="00F43E9F"/>
    <w:rsid w:val="00F43F5F"/>
    <w:rsid w:val="00F4454D"/>
    <w:rsid w:val="00F447DA"/>
    <w:rsid w:val="00F448B5"/>
    <w:rsid w:val="00F449FB"/>
    <w:rsid w:val="00F44B94"/>
    <w:rsid w:val="00F44C3D"/>
    <w:rsid w:val="00F44E8F"/>
    <w:rsid w:val="00F44EB0"/>
    <w:rsid w:val="00F451C6"/>
    <w:rsid w:val="00F4523E"/>
    <w:rsid w:val="00F45255"/>
    <w:rsid w:val="00F45264"/>
    <w:rsid w:val="00F452C5"/>
    <w:rsid w:val="00F45558"/>
    <w:rsid w:val="00F456C6"/>
    <w:rsid w:val="00F45BA4"/>
    <w:rsid w:val="00F45DBF"/>
    <w:rsid w:val="00F45EB1"/>
    <w:rsid w:val="00F45FB5"/>
    <w:rsid w:val="00F460CE"/>
    <w:rsid w:val="00F460FA"/>
    <w:rsid w:val="00F4614F"/>
    <w:rsid w:val="00F46244"/>
    <w:rsid w:val="00F4629C"/>
    <w:rsid w:val="00F46606"/>
    <w:rsid w:val="00F466B8"/>
    <w:rsid w:val="00F46710"/>
    <w:rsid w:val="00F46745"/>
    <w:rsid w:val="00F467CB"/>
    <w:rsid w:val="00F46981"/>
    <w:rsid w:val="00F469E7"/>
    <w:rsid w:val="00F46D52"/>
    <w:rsid w:val="00F46FE3"/>
    <w:rsid w:val="00F47097"/>
    <w:rsid w:val="00F470ED"/>
    <w:rsid w:val="00F4710A"/>
    <w:rsid w:val="00F47249"/>
    <w:rsid w:val="00F47608"/>
    <w:rsid w:val="00F47616"/>
    <w:rsid w:val="00F47845"/>
    <w:rsid w:val="00F47B6D"/>
    <w:rsid w:val="00F47D90"/>
    <w:rsid w:val="00F47F08"/>
    <w:rsid w:val="00F50129"/>
    <w:rsid w:val="00F501D7"/>
    <w:rsid w:val="00F50267"/>
    <w:rsid w:val="00F502AB"/>
    <w:rsid w:val="00F502E8"/>
    <w:rsid w:val="00F5030D"/>
    <w:rsid w:val="00F5036F"/>
    <w:rsid w:val="00F503A7"/>
    <w:rsid w:val="00F50412"/>
    <w:rsid w:val="00F504F4"/>
    <w:rsid w:val="00F50581"/>
    <w:rsid w:val="00F50598"/>
    <w:rsid w:val="00F5062E"/>
    <w:rsid w:val="00F5072E"/>
    <w:rsid w:val="00F5077D"/>
    <w:rsid w:val="00F5081F"/>
    <w:rsid w:val="00F50864"/>
    <w:rsid w:val="00F5091B"/>
    <w:rsid w:val="00F50A4D"/>
    <w:rsid w:val="00F50AD9"/>
    <w:rsid w:val="00F51085"/>
    <w:rsid w:val="00F5116F"/>
    <w:rsid w:val="00F5125F"/>
    <w:rsid w:val="00F51332"/>
    <w:rsid w:val="00F51333"/>
    <w:rsid w:val="00F516C0"/>
    <w:rsid w:val="00F519AE"/>
    <w:rsid w:val="00F51A60"/>
    <w:rsid w:val="00F51B24"/>
    <w:rsid w:val="00F51BD5"/>
    <w:rsid w:val="00F52053"/>
    <w:rsid w:val="00F52205"/>
    <w:rsid w:val="00F52437"/>
    <w:rsid w:val="00F524A9"/>
    <w:rsid w:val="00F524FB"/>
    <w:rsid w:val="00F526A9"/>
    <w:rsid w:val="00F52759"/>
    <w:rsid w:val="00F5276E"/>
    <w:rsid w:val="00F5289F"/>
    <w:rsid w:val="00F52A3C"/>
    <w:rsid w:val="00F52A91"/>
    <w:rsid w:val="00F52B78"/>
    <w:rsid w:val="00F52D45"/>
    <w:rsid w:val="00F52D60"/>
    <w:rsid w:val="00F52DC1"/>
    <w:rsid w:val="00F52E1C"/>
    <w:rsid w:val="00F52E31"/>
    <w:rsid w:val="00F52F72"/>
    <w:rsid w:val="00F52FFA"/>
    <w:rsid w:val="00F53084"/>
    <w:rsid w:val="00F53090"/>
    <w:rsid w:val="00F533EE"/>
    <w:rsid w:val="00F536D9"/>
    <w:rsid w:val="00F538FA"/>
    <w:rsid w:val="00F53A1E"/>
    <w:rsid w:val="00F53CD1"/>
    <w:rsid w:val="00F53D7A"/>
    <w:rsid w:val="00F53DEC"/>
    <w:rsid w:val="00F53EC6"/>
    <w:rsid w:val="00F54059"/>
    <w:rsid w:val="00F540C9"/>
    <w:rsid w:val="00F54172"/>
    <w:rsid w:val="00F541CB"/>
    <w:rsid w:val="00F5425B"/>
    <w:rsid w:val="00F543A1"/>
    <w:rsid w:val="00F543EF"/>
    <w:rsid w:val="00F54733"/>
    <w:rsid w:val="00F54787"/>
    <w:rsid w:val="00F54889"/>
    <w:rsid w:val="00F54BCB"/>
    <w:rsid w:val="00F55099"/>
    <w:rsid w:val="00F55242"/>
    <w:rsid w:val="00F552C0"/>
    <w:rsid w:val="00F5538A"/>
    <w:rsid w:val="00F553D0"/>
    <w:rsid w:val="00F5540D"/>
    <w:rsid w:val="00F5541C"/>
    <w:rsid w:val="00F554B5"/>
    <w:rsid w:val="00F557D5"/>
    <w:rsid w:val="00F55807"/>
    <w:rsid w:val="00F55933"/>
    <w:rsid w:val="00F559CE"/>
    <w:rsid w:val="00F55A3B"/>
    <w:rsid w:val="00F55AC2"/>
    <w:rsid w:val="00F55C54"/>
    <w:rsid w:val="00F55CCE"/>
    <w:rsid w:val="00F55F83"/>
    <w:rsid w:val="00F56538"/>
    <w:rsid w:val="00F5657D"/>
    <w:rsid w:val="00F56598"/>
    <w:rsid w:val="00F565B9"/>
    <w:rsid w:val="00F5662E"/>
    <w:rsid w:val="00F56678"/>
    <w:rsid w:val="00F56692"/>
    <w:rsid w:val="00F566DB"/>
    <w:rsid w:val="00F56716"/>
    <w:rsid w:val="00F56759"/>
    <w:rsid w:val="00F5679D"/>
    <w:rsid w:val="00F567AC"/>
    <w:rsid w:val="00F56998"/>
    <w:rsid w:val="00F56C86"/>
    <w:rsid w:val="00F56C8B"/>
    <w:rsid w:val="00F56D08"/>
    <w:rsid w:val="00F56D5F"/>
    <w:rsid w:val="00F56D8A"/>
    <w:rsid w:val="00F56D95"/>
    <w:rsid w:val="00F570D4"/>
    <w:rsid w:val="00F5712C"/>
    <w:rsid w:val="00F57151"/>
    <w:rsid w:val="00F572E6"/>
    <w:rsid w:val="00F573C2"/>
    <w:rsid w:val="00F573D8"/>
    <w:rsid w:val="00F5762F"/>
    <w:rsid w:val="00F577AB"/>
    <w:rsid w:val="00F5789E"/>
    <w:rsid w:val="00F57941"/>
    <w:rsid w:val="00F579D9"/>
    <w:rsid w:val="00F57AC3"/>
    <w:rsid w:val="00F57AE5"/>
    <w:rsid w:val="00F57ECE"/>
    <w:rsid w:val="00F57F32"/>
    <w:rsid w:val="00F57F7A"/>
    <w:rsid w:val="00F57F89"/>
    <w:rsid w:val="00F60003"/>
    <w:rsid w:val="00F6052D"/>
    <w:rsid w:val="00F607EB"/>
    <w:rsid w:val="00F60814"/>
    <w:rsid w:val="00F60956"/>
    <w:rsid w:val="00F609A7"/>
    <w:rsid w:val="00F60C6A"/>
    <w:rsid w:val="00F60CDB"/>
    <w:rsid w:val="00F60D86"/>
    <w:rsid w:val="00F60DC3"/>
    <w:rsid w:val="00F60E41"/>
    <w:rsid w:val="00F60F3F"/>
    <w:rsid w:val="00F60F4C"/>
    <w:rsid w:val="00F61030"/>
    <w:rsid w:val="00F61139"/>
    <w:rsid w:val="00F6124B"/>
    <w:rsid w:val="00F61306"/>
    <w:rsid w:val="00F6138D"/>
    <w:rsid w:val="00F61487"/>
    <w:rsid w:val="00F615E8"/>
    <w:rsid w:val="00F6174E"/>
    <w:rsid w:val="00F617C4"/>
    <w:rsid w:val="00F61808"/>
    <w:rsid w:val="00F6183E"/>
    <w:rsid w:val="00F61845"/>
    <w:rsid w:val="00F618FD"/>
    <w:rsid w:val="00F61927"/>
    <w:rsid w:val="00F61978"/>
    <w:rsid w:val="00F61AA8"/>
    <w:rsid w:val="00F61C6C"/>
    <w:rsid w:val="00F61D84"/>
    <w:rsid w:val="00F61DC1"/>
    <w:rsid w:val="00F61DEB"/>
    <w:rsid w:val="00F62369"/>
    <w:rsid w:val="00F623D4"/>
    <w:rsid w:val="00F62430"/>
    <w:rsid w:val="00F624EE"/>
    <w:rsid w:val="00F6267C"/>
    <w:rsid w:val="00F62724"/>
    <w:rsid w:val="00F62739"/>
    <w:rsid w:val="00F62766"/>
    <w:rsid w:val="00F62A12"/>
    <w:rsid w:val="00F62AB7"/>
    <w:rsid w:val="00F62CE1"/>
    <w:rsid w:val="00F62D83"/>
    <w:rsid w:val="00F62E31"/>
    <w:rsid w:val="00F62FC2"/>
    <w:rsid w:val="00F63028"/>
    <w:rsid w:val="00F63269"/>
    <w:rsid w:val="00F63398"/>
    <w:rsid w:val="00F633CF"/>
    <w:rsid w:val="00F6350D"/>
    <w:rsid w:val="00F635C3"/>
    <w:rsid w:val="00F63684"/>
    <w:rsid w:val="00F6368E"/>
    <w:rsid w:val="00F636A2"/>
    <w:rsid w:val="00F63719"/>
    <w:rsid w:val="00F63805"/>
    <w:rsid w:val="00F6389D"/>
    <w:rsid w:val="00F638A3"/>
    <w:rsid w:val="00F6391F"/>
    <w:rsid w:val="00F63951"/>
    <w:rsid w:val="00F63CF4"/>
    <w:rsid w:val="00F63DC6"/>
    <w:rsid w:val="00F63DCA"/>
    <w:rsid w:val="00F63FC6"/>
    <w:rsid w:val="00F64033"/>
    <w:rsid w:val="00F64144"/>
    <w:rsid w:val="00F641F9"/>
    <w:rsid w:val="00F64238"/>
    <w:rsid w:val="00F64358"/>
    <w:rsid w:val="00F64475"/>
    <w:rsid w:val="00F645F0"/>
    <w:rsid w:val="00F64797"/>
    <w:rsid w:val="00F6490D"/>
    <w:rsid w:val="00F64956"/>
    <w:rsid w:val="00F64981"/>
    <w:rsid w:val="00F64983"/>
    <w:rsid w:val="00F64AB6"/>
    <w:rsid w:val="00F64BA5"/>
    <w:rsid w:val="00F64BF9"/>
    <w:rsid w:val="00F64D64"/>
    <w:rsid w:val="00F64E5D"/>
    <w:rsid w:val="00F65043"/>
    <w:rsid w:val="00F6545E"/>
    <w:rsid w:val="00F6549F"/>
    <w:rsid w:val="00F654C2"/>
    <w:rsid w:val="00F6550D"/>
    <w:rsid w:val="00F65553"/>
    <w:rsid w:val="00F6578C"/>
    <w:rsid w:val="00F65A7C"/>
    <w:rsid w:val="00F65D29"/>
    <w:rsid w:val="00F65DD3"/>
    <w:rsid w:val="00F65F34"/>
    <w:rsid w:val="00F66377"/>
    <w:rsid w:val="00F663D0"/>
    <w:rsid w:val="00F66931"/>
    <w:rsid w:val="00F66C13"/>
    <w:rsid w:val="00F66D53"/>
    <w:rsid w:val="00F66DEB"/>
    <w:rsid w:val="00F66E9C"/>
    <w:rsid w:val="00F66F4D"/>
    <w:rsid w:val="00F66FEF"/>
    <w:rsid w:val="00F670E4"/>
    <w:rsid w:val="00F6716A"/>
    <w:rsid w:val="00F67305"/>
    <w:rsid w:val="00F6748E"/>
    <w:rsid w:val="00F678DC"/>
    <w:rsid w:val="00F6797B"/>
    <w:rsid w:val="00F679EE"/>
    <w:rsid w:val="00F67A37"/>
    <w:rsid w:val="00F67A5D"/>
    <w:rsid w:val="00F67C64"/>
    <w:rsid w:val="00F67FF1"/>
    <w:rsid w:val="00F701DA"/>
    <w:rsid w:val="00F70271"/>
    <w:rsid w:val="00F7028F"/>
    <w:rsid w:val="00F702FA"/>
    <w:rsid w:val="00F70357"/>
    <w:rsid w:val="00F70415"/>
    <w:rsid w:val="00F7061F"/>
    <w:rsid w:val="00F70762"/>
    <w:rsid w:val="00F70886"/>
    <w:rsid w:val="00F70E8D"/>
    <w:rsid w:val="00F7111C"/>
    <w:rsid w:val="00F711E0"/>
    <w:rsid w:val="00F712A3"/>
    <w:rsid w:val="00F714D2"/>
    <w:rsid w:val="00F7150E"/>
    <w:rsid w:val="00F71570"/>
    <w:rsid w:val="00F71886"/>
    <w:rsid w:val="00F71947"/>
    <w:rsid w:val="00F71A53"/>
    <w:rsid w:val="00F71E56"/>
    <w:rsid w:val="00F71E75"/>
    <w:rsid w:val="00F71F6C"/>
    <w:rsid w:val="00F72059"/>
    <w:rsid w:val="00F7247E"/>
    <w:rsid w:val="00F724A0"/>
    <w:rsid w:val="00F72542"/>
    <w:rsid w:val="00F7258F"/>
    <w:rsid w:val="00F72592"/>
    <w:rsid w:val="00F725AE"/>
    <w:rsid w:val="00F72605"/>
    <w:rsid w:val="00F726D4"/>
    <w:rsid w:val="00F72741"/>
    <w:rsid w:val="00F728B1"/>
    <w:rsid w:val="00F72903"/>
    <w:rsid w:val="00F72A10"/>
    <w:rsid w:val="00F72A34"/>
    <w:rsid w:val="00F72BDD"/>
    <w:rsid w:val="00F72D87"/>
    <w:rsid w:val="00F72E86"/>
    <w:rsid w:val="00F73087"/>
    <w:rsid w:val="00F73142"/>
    <w:rsid w:val="00F731C2"/>
    <w:rsid w:val="00F73214"/>
    <w:rsid w:val="00F7330E"/>
    <w:rsid w:val="00F733FF"/>
    <w:rsid w:val="00F7355E"/>
    <w:rsid w:val="00F7358B"/>
    <w:rsid w:val="00F73736"/>
    <w:rsid w:val="00F7384A"/>
    <w:rsid w:val="00F738FD"/>
    <w:rsid w:val="00F73926"/>
    <w:rsid w:val="00F739B4"/>
    <w:rsid w:val="00F73B41"/>
    <w:rsid w:val="00F73B76"/>
    <w:rsid w:val="00F73B8E"/>
    <w:rsid w:val="00F73D37"/>
    <w:rsid w:val="00F73E36"/>
    <w:rsid w:val="00F73F03"/>
    <w:rsid w:val="00F73F8C"/>
    <w:rsid w:val="00F7447E"/>
    <w:rsid w:val="00F74640"/>
    <w:rsid w:val="00F7468A"/>
    <w:rsid w:val="00F7481C"/>
    <w:rsid w:val="00F7493A"/>
    <w:rsid w:val="00F74AE5"/>
    <w:rsid w:val="00F74DAE"/>
    <w:rsid w:val="00F74E59"/>
    <w:rsid w:val="00F74ED9"/>
    <w:rsid w:val="00F74FA5"/>
    <w:rsid w:val="00F75083"/>
    <w:rsid w:val="00F7516A"/>
    <w:rsid w:val="00F75173"/>
    <w:rsid w:val="00F752D1"/>
    <w:rsid w:val="00F75493"/>
    <w:rsid w:val="00F756D3"/>
    <w:rsid w:val="00F759C9"/>
    <w:rsid w:val="00F75A24"/>
    <w:rsid w:val="00F75C06"/>
    <w:rsid w:val="00F75C12"/>
    <w:rsid w:val="00F75D0A"/>
    <w:rsid w:val="00F75D4B"/>
    <w:rsid w:val="00F75E98"/>
    <w:rsid w:val="00F75EC2"/>
    <w:rsid w:val="00F760AD"/>
    <w:rsid w:val="00F762EB"/>
    <w:rsid w:val="00F76404"/>
    <w:rsid w:val="00F76462"/>
    <w:rsid w:val="00F76685"/>
    <w:rsid w:val="00F76756"/>
    <w:rsid w:val="00F767FF"/>
    <w:rsid w:val="00F76D79"/>
    <w:rsid w:val="00F76ECD"/>
    <w:rsid w:val="00F76EF5"/>
    <w:rsid w:val="00F76F67"/>
    <w:rsid w:val="00F77045"/>
    <w:rsid w:val="00F77052"/>
    <w:rsid w:val="00F770B0"/>
    <w:rsid w:val="00F7735E"/>
    <w:rsid w:val="00F775F8"/>
    <w:rsid w:val="00F776AE"/>
    <w:rsid w:val="00F77959"/>
    <w:rsid w:val="00F77C5B"/>
    <w:rsid w:val="00F77C96"/>
    <w:rsid w:val="00F77D74"/>
    <w:rsid w:val="00F77E88"/>
    <w:rsid w:val="00F77EA4"/>
    <w:rsid w:val="00F77FFD"/>
    <w:rsid w:val="00F80193"/>
    <w:rsid w:val="00F801B7"/>
    <w:rsid w:val="00F801E9"/>
    <w:rsid w:val="00F8024E"/>
    <w:rsid w:val="00F802E9"/>
    <w:rsid w:val="00F805E3"/>
    <w:rsid w:val="00F80807"/>
    <w:rsid w:val="00F809C4"/>
    <w:rsid w:val="00F80A60"/>
    <w:rsid w:val="00F80B5E"/>
    <w:rsid w:val="00F80BF8"/>
    <w:rsid w:val="00F80C46"/>
    <w:rsid w:val="00F81010"/>
    <w:rsid w:val="00F812A0"/>
    <w:rsid w:val="00F813FD"/>
    <w:rsid w:val="00F815D2"/>
    <w:rsid w:val="00F816B4"/>
    <w:rsid w:val="00F8191C"/>
    <w:rsid w:val="00F81A0C"/>
    <w:rsid w:val="00F81C4F"/>
    <w:rsid w:val="00F81EB5"/>
    <w:rsid w:val="00F81FC1"/>
    <w:rsid w:val="00F82165"/>
    <w:rsid w:val="00F821FB"/>
    <w:rsid w:val="00F82274"/>
    <w:rsid w:val="00F824ED"/>
    <w:rsid w:val="00F825FC"/>
    <w:rsid w:val="00F82837"/>
    <w:rsid w:val="00F82866"/>
    <w:rsid w:val="00F82A74"/>
    <w:rsid w:val="00F82A7C"/>
    <w:rsid w:val="00F82AAD"/>
    <w:rsid w:val="00F8335F"/>
    <w:rsid w:val="00F83484"/>
    <w:rsid w:val="00F83645"/>
    <w:rsid w:val="00F83771"/>
    <w:rsid w:val="00F837C0"/>
    <w:rsid w:val="00F83871"/>
    <w:rsid w:val="00F8399F"/>
    <w:rsid w:val="00F83AE5"/>
    <w:rsid w:val="00F8421C"/>
    <w:rsid w:val="00F8426C"/>
    <w:rsid w:val="00F842B1"/>
    <w:rsid w:val="00F842B8"/>
    <w:rsid w:val="00F842C6"/>
    <w:rsid w:val="00F842EE"/>
    <w:rsid w:val="00F843C7"/>
    <w:rsid w:val="00F84408"/>
    <w:rsid w:val="00F84472"/>
    <w:rsid w:val="00F844AF"/>
    <w:rsid w:val="00F844D5"/>
    <w:rsid w:val="00F8454C"/>
    <w:rsid w:val="00F845F4"/>
    <w:rsid w:val="00F84733"/>
    <w:rsid w:val="00F847E7"/>
    <w:rsid w:val="00F849B0"/>
    <w:rsid w:val="00F84B9C"/>
    <w:rsid w:val="00F84CF6"/>
    <w:rsid w:val="00F84DCC"/>
    <w:rsid w:val="00F84E46"/>
    <w:rsid w:val="00F84EE8"/>
    <w:rsid w:val="00F85102"/>
    <w:rsid w:val="00F85245"/>
    <w:rsid w:val="00F852A1"/>
    <w:rsid w:val="00F8539F"/>
    <w:rsid w:val="00F85406"/>
    <w:rsid w:val="00F85412"/>
    <w:rsid w:val="00F8544E"/>
    <w:rsid w:val="00F854CA"/>
    <w:rsid w:val="00F85537"/>
    <w:rsid w:val="00F855A5"/>
    <w:rsid w:val="00F855E9"/>
    <w:rsid w:val="00F857B5"/>
    <w:rsid w:val="00F858A6"/>
    <w:rsid w:val="00F858FE"/>
    <w:rsid w:val="00F859EA"/>
    <w:rsid w:val="00F85A4D"/>
    <w:rsid w:val="00F85B89"/>
    <w:rsid w:val="00F85BF4"/>
    <w:rsid w:val="00F85C5E"/>
    <w:rsid w:val="00F85C7C"/>
    <w:rsid w:val="00F85D12"/>
    <w:rsid w:val="00F85D86"/>
    <w:rsid w:val="00F85F15"/>
    <w:rsid w:val="00F85F90"/>
    <w:rsid w:val="00F86218"/>
    <w:rsid w:val="00F86401"/>
    <w:rsid w:val="00F864F8"/>
    <w:rsid w:val="00F86518"/>
    <w:rsid w:val="00F865EF"/>
    <w:rsid w:val="00F8687B"/>
    <w:rsid w:val="00F86960"/>
    <w:rsid w:val="00F86A0D"/>
    <w:rsid w:val="00F86AF8"/>
    <w:rsid w:val="00F86BC5"/>
    <w:rsid w:val="00F86BDA"/>
    <w:rsid w:val="00F86D34"/>
    <w:rsid w:val="00F86D43"/>
    <w:rsid w:val="00F86DA9"/>
    <w:rsid w:val="00F86E7B"/>
    <w:rsid w:val="00F86F5D"/>
    <w:rsid w:val="00F86FC2"/>
    <w:rsid w:val="00F87114"/>
    <w:rsid w:val="00F873C3"/>
    <w:rsid w:val="00F87418"/>
    <w:rsid w:val="00F8747E"/>
    <w:rsid w:val="00F874A1"/>
    <w:rsid w:val="00F8759B"/>
    <w:rsid w:val="00F875F4"/>
    <w:rsid w:val="00F87907"/>
    <w:rsid w:val="00F8791C"/>
    <w:rsid w:val="00F87A17"/>
    <w:rsid w:val="00F87AC0"/>
    <w:rsid w:val="00F87CA9"/>
    <w:rsid w:val="00F87E0A"/>
    <w:rsid w:val="00F87F5D"/>
    <w:rsid w:val="00F87FF7"/>
    <w:rsid w:val="00F90051"/>
    <w:rsid w:val="00F9007A"/>
    <w:rsid w:val="00F90177"/>
    <w:rsid w:val="00F90773"/>
    <w:rsid w:val="00F907EC"/>
    <w:rsid w:val="00F908D0"/>
    <w:rsid w:val="00F90A57"/>
    <w:rsid w:val="00F90A6D"/>
    <w:rsid w:val="00F90A7A"/>
    <w:rsid w:val="00F90FEB"/>
    <w:rsid w:val="00F911C6"/>
    <w:rsid w:val="00F91322"/>
    <w:rsid w:val="00F9133A"/>
    <w:rsid w:val="00F91380"/>
    <w:rsid w:val="00F913BB"/>
    <w:rsid w:val="00F913D9"/>
    <w:rsid w:val="00F913F4"/>
    <w:rsid w:val="00F9144D"/>
    <w:rsid w:val="00F91504"/>
    <w:rsid w:val="00F915A5"/>
    <w:rsid w:val="00F9166C"/>
    <w:rsid w:val="00F91849"/>
    <w:rsid w:val="00F9194B"/>
    <w:rsid w:val="00F91AAE"/>
    <w:rsid w:val="00F91BDF"/>
    <w:rsid w:val="00F91DBA"/>
    <w:rsid w:val="00F91DC1"/>
    <w:rsid w:val="00F9209E"/>
    <w:rsid w:val="00F920C6"/>
    <w:rsid w:val="00F92313"/>
    <w:rsid w:val="00F92361"/>
    <w:rsid w:val="00F923EB"/>
    <w:rsid w:val="00F92567"/>
    <w:rsid w:val="00F9257B"/>
    <w:rsid w:val="00F925BD"/>
    <w:rsid w:val="00F925D3"/>
    <w:rsid w:val="00F925D7"/>
    <w:rsid w:val="00F92634"/>
    <w:rsid w:val="00F9265F"/>
    <w:rsid w:val="00F92686"/>
    <w:rsid w:val="00F926F0"/>
    <w:rsid w:val="00F9274C"/>
    <w:rsid w:val="00F9286D"/>
    <w:rsid w:val="00F92932"/>
    <w:rsid w:val="00F929A1"/>
    <w:rsid w:val="00F92A39"/>
    <w:rsid w:val="00F92A4A"/>
    <w:rsid w:val="00F92B7C"/>
    <w:rsid w:val="00F92D2C"/>
    <w:rsid w:val="00F92E0F"/>
    <w:rsid w:val="00F92E4C"/>
    <w:rsid w:val="00F93169"/>
    <w:rsid w:val="00F9323F"/>
    <w:rsid w:val="00F9343F"/>
    <w:rsid w:val="00F93529"/>
    <w:rsid w:val="00F93581"/>
    <w:rsid w:val="00F935FD"/>
    <w:rsid w:val="00F937B7"/>
    <w:rsid w:val="00F93854"/>
    <w:rsid w:val="00F938EF"/>
    <w:rsid w:val="00F939C3"/>
    <w:rsid w:val="00F93B11"/>
    <w:rsid w:val="00F93BEE"/>
    <w:rsid w:val="00F93C44"/>
    <w:rsid w:val="00F93DFC"/>
    <w:rsid w:val="00F940B0"/>
    <w:rsid w:val="00F94184"/>
    <w:rsid w:val="00F941AC"/>
    <w:rsid w:val="00F942CC"/>
    <w:rsid w:val="00F945D9"/>
    <w:rsid w:val="00F946AA"/>
    <w:rsid w:val="00F9470F"/>
    <w:rsid w:val="00F947AF"/>
    <w:rsid w:val="00F94821"/>
    <w:rsid w:val="00F9487B"/>
    <w:rsid w:val="00F94986"/>
    <w:rsid w:val="00F94A5E"/>
    <w:rsid w:val="00F94DA9"/>
    <w:rsid w:val="00F94DC8"/>
    <w:rsid w:val="00F94E16"/>
    <w:rsid w:val="00F94E72"/>
    <w:rsid w:val="00F9502E"/>
    <w:rsid w:val="00F951EF"/>
    <w:rsid w:val="00F95211"/>
    <w:rsid w:val="00F95352"/>
    <w:rsid w:val="00F95401"/>
    <w:rsid w:val="00F9552A"/>
    <w:rsid w:val="00F95530"/>
    <w:rsid w:val="00F95540"/>
    <w:rsid w:val="00F9573B"/>
    <w:rsid w:val="00F95814"/>
    <w:rsid w:val="00F95844"/>
    <w:rsid w:val="00F9592F"/>
    <w:rsid w:val="00F95990"/>
    <w:rsid w:val="00F959CA"/>
    <w:rsid w:val="00F95B81"/>
    <w:rsid w:val="00F95C12"/>
    <w:rsid w:val="00F95C58"/>
    <w:rsid w:val="00F95CA5"/>
    <w:rsid w:val="00F95DA6"/>
    <w:rsid w:val="00F95E5D"/>
    <w:rsid w:val="00F95F17"/>
    <w:rsid w:val="00F95F71"/>
    <w:rsid w:val="00F95FB1"/>
    <w:rsid w:val="00F95FFF"/>
    <w:rsid w:val="00F9600B"/>
    <w:rsid w:val="00F96152"/>
    <w:rsid w:val="00F962A3"/>
    <w:rsid w:val="00F96340"/>
    <w:rsid w:val="00F963B2"/>
    <w:rsid w:val="00F96453"/>
    <w:rsid w:val="00F96482"/>
    <w:rsid w:val="00F96566"/>
    <w:rsid w:val="00F965B3"/>
    <w:rsid w:val="00F96658"/>
    <w:rsid w:val="00F966E1"/>
    <w:rsid w:val="00F96849"/>
    <w:rsid w:val="00F968BD"/>
    <w:rsid w:val="00F968E8"/>
    <w:rsid w:val="00F96C13"/>
    <w:rsid w:val="00F96DC2"/>
    <w:rsid w:val="00F96EF0"/>
    <w:rsid w:val="00F9700D"/>
    <w:rsid w:val="00F97028"/>
    <w:rsid w:val="00F970F9"/>
    <w:rsid w:val="00F972D1"/>
    <w:rsid w:val="00F9735E"/>
    <w:rsid w:val="00F97412"/>
    <w:rsid w:val="00F975CB"/>
    <w:rsid w:val="00F9761F"/>
    <w:rsid w:val="00F977C0"/>
    <w:rsid w:val="00F978D2"/>
    <w:rsid w:val="00F97990"/>
    <w:rsid w:val="00F979B0"/>
    <w:rsid w:val="00F979BA"/>
    <w:rsid w:val="00F979C5"/>
    <w:rsid w:val="00F97CB3"/>
    <w:rsid w:val="00F97D69"/>
    <w:rsid w:val="00F97E1E"/>
    <w:rsid w:val="00FA00A9"/>
    <w:rsid w:val="00FA00C8"/>
    <w:rsid w:val="00FA0144"/>
    <w:rsid w:val="00FA0240"/>
    <w:rsid w:val="00FA04A9"/>
    <w:rsid w:val="00FA04E7"/>
    <w:rsid w:val="00FA055E"/>
    <w:rsid w:val="00FA06F3"/>
    <w:rsid w:val="00FA0737"/>
    <w:rsid w:val="00FA07CA"/>
    <w:rsid w:val="00FA0AC4"/>
    <w:rsid w:val="00FA0C90"/>
    <w:rsid w:val="00FA0E85"/>
    <w:rsid w:val="00FA0EB9"/>
    <w:rsid w:val="00FA0F32"/>
    <w:rsid w:val="00FA0F65"/>
    <w:rsid w:val="00FA14D5"/>
    <w:rsid w:val="00FA1548"/>
    <w:rsid w:val="00FA1687"/>
    <w:rsid w:val="00FA16D5"/>
    <w:rsid w:val="00FA18DB"/>
    <w:rsid w:val="00FA1936"/>
    <w:rsid w:val="00FA1A45"/>
    <w:rsid w:val="00FA1A7B"/>
    <w:rsid w:val="00FA1AA9"/>
    <w:rsid w:val="00FA1AC8"/>
    <w:rsid w:val="00FA1B82"/>
    <w:rsid w:val="00FA1D7F"/>
    <w:rsid w:val="00FA1D9B"/>
    <w:rsid w:val="00FA1E0C"/>
    <w:rsid w:val="00FA1E10"/>
    <w:rsid w:val="00FA1E61"/>
    <w:rsid w:val="00FA1E6D"/>
    <w:rsid w:val="00FA20CD"/>
    <w:rsid w:val="00FA21C4"/>
    <w:rsid w:val="00FA24A0"/>
    <w:rsid w:val="00FA256C"/>
    <w:rsid w:val="00FA26C7"/>
    <w:rsid w:val="00FA26CB"/>
    <w:rsid w:val="00FA26CC"/>
    <w:rsid w:val="00FA2738"/>
    <w:rsid w:val="00FA28FD"/>
    <w:rsid w:val="00FA2956"/>
    <w:rsid w:val="00FA2C95"/>
    <w:rsid w:val="00FA2E2A"/>
    <w:rsid w:val="00FA302F"/>
    <w:rsid w:val="00FA308F"/>
    <w:rsid w:val="00FA3257"/>
    <w:rsid w:val="00FA34B7"/>
    <w:rsid w:val="00FA363C"/>
    <w:rsid w:val="00FA3696"/>
    <w:rsid w:val="00FA3977"/>
    <w:rsid w:val="00FA39B2"/>
    <w:rsid w:val="00FA3A26"/>
    <w:rsid w:val="00FA3B42"/>
    <w:rsid w:val="00FA3BF2"/>
    <w:rsid w:val="00FA3C22"/>
    <w:rsid w:val="00FA3D61"/>
    <w:rsid w:val="00FA3EB0"/>
    <w:rsid w:val="00FA3FD4"/>
    <w:rsid w:val="00FA4111"/>
    <w:rsid w:val="00FA41D3"/>
    <w:rsid w:val="00FA4242"/>
    <w:rsid w:val="00FA42A4"/>
    <w:rsid w:val="00FA4555"/>
    <w:rsid w:val="00FA458A"/>
    <w:rsid w:val="00FA460A"/>
    <w:rsid w:val="00FA46DF"/>
    <w:rsid w:val="00FA4805"/>
    <w:rsid w:val="00FA4996"/>
    <w:rsid w:val="00FA49CF"/>
    <w:rsid w:val="00FA4A28"/>
    <w:rsid w:val="00FA4B49"/>
    <w:rsid w:val="00FA4C62"/>
    <w:rsid w:val="00FA4CE1"/>
    <w:rsid w:val="00FA4D49"/>
    <w:rsid w:val="00FA4D6E"/>
    <w:rsid w:val="00FA4E87"/>
    <w:rsid w:val="00FA4F4D"/>
    <w:rsid w:val="00FA511A"/>
    <w:rsid w:val="00FA513A"/>
    <w:rsid w:val="00FA523F"/>
    <w:rsid w:val="00FA5425"/>
    <w:rsid w:val="00FA5437"/>
    <w:rsid w:val="00FA54F3"/>
    <w:rsid w:val="00FA550C"/>
    <w:rsid w:val="00FA5529"/>
    <w:rsid w:val="00FA5667"/>
    <w:rsid w:val="00FA592D"/>
    <w:rsid w:val="00FA5B18"/>
    <w:rsid w:val="00FA5B19"/>
    <w:rsid w:val="00FA5D11"/>
    <w:rsid w:val="00FA5D91"/>
    <w:rsid w:val="00FA5FC6"/>
    <w:rsid w:val="00FA5FCD"/>
    <w:rsid w:val="00FA6047"/>
    <w:rsid w:val="00FA612F"/>
    <w:rsid w:val="00FA628D"/>
    <w:rsid w:val="00FA646D"/>
    <w:rsid w:val="00FA65CE"/>
    <w:rsid w:val="00FA6610"/>
    <w:rsid w:val="00FA6906"/>
    <w:rsid w:val="00FA695F"/>
    <w:rsid w:val="00FA6B1D"/>
    <w:rsid w:val="00FA6C0E"/>
    <w:rsid w:val="00FA6D5F"/>
    <w:rsid w:val="00FA6D99"/>
    <w:rsid w:val="00FA6F5C"/>
    <w:rsid w:val="00FA721D"/>
    <w:rsid w:val="00FA7246"/>
    <w:rsid w:val="00FA72DD"/>
    <w:rsid w:val="00FA74A7"/>
    <w:rsid w:val="00FA7509"/>
    <w:rsid w:val="00FA75C9"/>
    <w:rsid w:val="00FA76EE"/>
    <w:rsid w:val="00FA77F0"/>
    <w:rsid w:val="00FA78C3"/>
    <w:rsid w:val="00FA7BF5"/>
    <w:rsid w:val="00FA7E37"/>
    <w:rsid w:val="00FA7EE2"/>
    <w:rsid w:val="00FA7FCE"/>
    <w:rsid w:val="00FAAF27"/>
    <w:rsid w:val="00FB0127"/>
    <w:rsid w:val="00FB025F"/>
    <w:rsid w:val="00FB0346"/>
    <w:rsid w:val="00FB0348"/>
    <w:rsid w:val="00FB0399"/>
    <w:rsid w:val="00FB04EF"/>
    <w:rsid w:val="00FB08E6"/>
    <w:rsid w:val="00FB095C"/>
    <w:rsid w:val="00FB09E9"/>
    <w:rsid w:val="00FB0AF6"/>
    <w:rsid w:val="00FB0CA1"/>
    <w:rsid w:val="00FB0E54"/>
    <w:rsid w:val="00FB0F65"/>
    <w:rsid w:val="00FB0FCC"/>
    <w:rsid w:val="00FB102F"/>
    <w:rsid w:val="00FB1070"/>
    <w:rsid w:val="00FB1073"/>
    <w:rsid w:val="00FB10F7"/>
    <w:rsid w:val="00FB115E"/>
    <w:rsid w:val="00FB1286"/>
    <w:rsid w:val="00FB1418"/>
    <w:rsid w:val="00FB14C5"/>
    <w:rsid w:val="00FB1561"/>
    <w:rsid w:val="00FB1597"/>
    <w:rsid w:val="00FB15A8"/>
    <w:rsid w:val="00FB176C"/>
    <w:rsid w:val="00FB1899"/>
    <w:rsid w:val="00FB1962"/>
    <w:rsid w:val="00FB1A27"/>
    <w:rsid w:val="00FB1AAA"/>
    <w:rsid w:val="00FB1C26"/>
    <w:rsid w:val="00FB1C3E"/>
    <w:rsid w:val="00FB1D18"/>
    <w:rsid w:val="00FB1D71"/>
    <w:rsid w:val="00FB1D96"/>
    <w:rsid w:val="00FB2060"/>
    <w:rsid w:val="00FB208D"/>
    <w:rsid w:val="00FB22C2"/>
    <w:rsid w:val="00FB2424"/>
    <w:rsid w:val="00FB24FA"/>
    <w:rsid w:val="00FB2558"/>
    <w:rsid w:val="00FB258E"/>
    <w:rsid w:val="00FB25D6"/>
    <w:rsid w:val="00FB261A"/>
    <w:rsid w:val="00FB270B"/>
    <w:rsid w:val="00FB27D0"/>
    <w:rsid w:val="00FB299C"/>
    <w:rsid w:val="00FB2B1B"/>
    <w:rsid w:val="00FB2C08"/>
    <w:rsid w:val="00FB2D8E"/>
    <w:rsid w:val="00FB2F89"/>
    <w:rsid w:val="00FB3100"/>
    <w:rsid w:val="00FB3216"/>
    <w:rsid w:val="00FB32FE"/>
    <w:rsid w:val="00FB344E"/>
    <w:rsid w:val="00FB34DB"/>
    <w:rsid w:val="00FB356F"/>
    <w:rsid w:val="00FB36D8"/>
    <w:rsid w:val="00FB374E"/>
    <w:rsid w:val="00FB3943"/>
    <w:rsid w:val="00FB3A0B"/>
    <w:rsid w:val="00FB3A8E"/>
    <w:rsid w:val="00FB3B81"/>
    <w:rsid w:val="00FB3BCA"/>
    <w:rsid w:val="00FB3BE0"/>
    <w:rsid w:val="00FB3DC7"/>
    <w:rsid w:val="00FB3FA8"/>
    <w:rsid w:val="00FB4075"/>
    <w:rsid w:val="00FB4119"/>
    <w:rsid w:val="00FB424E"/>
    <w:rsid w:val="00FB4273"/>
    <w:rsid w:val="00FB4350"/>
    <w:rsid w:val="00FB43C2"/>
    <w:rsid w:val="00FB43D0"/>
    <w:rsid w:val="00FB4403"/>
    <w:rsid w:val="00FB4429"/>
    <w:rsid w:val="00FB4623"/>
    <w:rsid w:val="00FB4852"/>
    <w:rsid w:val="00FB4940"/>
    <w:rsid w:val="00FB4951"/>
    <w:rsid w:val="00FB4985"/>
    <w:rsid w:val="00FB4A29"/>
    <w:rsid w:val="00FB4A38"/>
    <w:rsid w:val="00FB4AAB"/>
    <w:rsid w:val="00FB4B3C"/>
    <w:rsid w:val="00FB4BA8"/>
    <w:rsid w:val="00FB4C4A"/>
    <w:rsid w:val="00FB4CD2"/>
    <w:rsid w:val="00FB4D0D"/>
    <w:rsid w:val="00FB4D16"/>
    <w:rsid w:val="00FB4D5C"/>
    <w:rsid w:val="00FB4DC5"/>
    <w:rsid w:val="00FB4E10"/>
    <w:rsid w:val="00FB4E1D"/>
    <w:rsid w:val="00FB51DB"/>
    <w:rsid w:val="00FB5407"/>
    <w:rsid w:val="00FB546B"/>
    <w:rsid w:val="00FB547E"/>
    <w:rsid w:val="00FB5534"/>
    <w:rsid w:val="00FB56A9"/>
    <w:rsid w:val="00FB5722"/>
    <w:rsid w:val="00FB57AA"/>
    <w:rsid w:val="00FB5801"/>
    <w:rsid w:val="00FB58D0"/>
    <w:rsid w:val="00FB5B5F"/>
    <w:rsid w:val="00FB5B71"/>
    <w:rsid w:val="00FB5C02"/>
    <w:rsid w:val="00FB5D49"/>
    <w:rsid w:val="00FB5E30"/>
    <w:rsid w:val="00FB5ED5"/>
    <w:rsid w:val="00FB6178"/>
    <w:rsid w:val="00FB62FA"/>
    <w:rsid w:val="00FB6354"/>
    <w:rsid w:val="00FB63A7"/>
    <w:rsid w:val="00FB63AF"/>
    <w:rsid w:val="00FB63F7"/>
    <w:rsid w:val="00FB65C8"/>
    <w:rsid w:val="00FB6963"/>
    <w:rsid w:val="00FB6A58"/>
    <w:rsid w:val="00FB6A7C"/>
    <w:rsid w:val="00FB6A9C"/>
    <w:rsid w:val="00FB6AF6"/>
    <w:rsid w:val="00FB6BFE"/>
    <w:rsid w:val="00FB6CFC"/>
    <w:rsid w:val="00FB6FA3"/>
    <w:rsid w:val="00FB6FB8"/>
    <w:rsid w:val="00FB7015"/>
    <w:rsid w:val="00FB704A"/>
    <w:rsid w:val="00FB7053"/>
    <w:rsid w:val="00FB709F"/>
    <w:rsid w:val="00FB71D1"/>
    <w:rsid w:val="00FB71DF"/>
    <w:rsid w:val="00FB747B"/>
    <w:rsid w:val="00FB7666"/>
    <w:rsid w:val="00FB76EE"/>
    <w:rsid w:val="00FB788F"/>
    <w:rsid w:val="00FB7996"/>
    <w:rsid w:val="00FB79E0"/>
    <w:rsid w:val="00FB7B5C"/>
    <w:rsid w:val="00FB7C7F"/>
    <w:rsid w:val="00FB7DBA"/>
    <w:rsid w:val="00FB7E8F"/>
    <w:rsid w:val="00FB7E99"/>
    <w:rsid w:val="00FB7F9C"/>
    <w:rsid w:val="00FC00D0"/>
    <w:rsid w:val="00FC00D1"/>
    <w:rsid w:val="00FC0134"/>
    <w:rsid w:val="00FC01D1"/>
    <w:rsid w:val="00FC01DC"/>
    <w:rsid w:val="00FC02EF"/>
    <w:rsid w:val="00FC03D1"/>
    <w:rsid w:val="00FC0518"/>
    <w:rsid w:val="00FC0701"/>
    <w:rsid w:val="00FC07C0"/>
    <w:rsid w:val="00FC0940"/>
    <w:rsid w:val="00FC099D"/>
    <w:rsid w:val="00FC0BF3"/>
    <w:rsid w:val="00FC0C03"/>
    <w:rsid w:val="00FC0C4A"/>
    <w:rsid w:val="00FC0CD5"/>
    <w:rsid w:val="00FC0D00"/>
    <w:rsid w:val="00FC0D44"/>
    <w:rsid w:val="00FC0D8E"/>
    <w:rsid w:val="00FC0DD2"/>
    <w:rsid w:val="00FC0F0F"/>
    <w:rsid w:val="00FC1191"/>
    <w:rsid w:val="00FC1208"/>
    <w:rsid w:val="00FC13BE"/>
    <w:rsid w:val="00FC1516"/>
    <w:rsid w:val="00FC153D"/>
    <w:rsid w:val="00FC1596"/>
    <w:rsid w:val="00FC1667"/>
    <w:rsid w:val="00FC1728"/>
    <w:rsid w:val="00FC1872"/>
    <w:rsid w:val="00FC18C8"/>
    <w:rsid w:val="00FC18DE"/>
    <w:rsid w:val="00FC18F7"/>
    <w:rsid w:val="00FC1A27"/>
    <w:rsid w:val="00FC1AD8"/>
    <w:rsid w:val="00FC1B12"/>
    <w:rsid w:val="00FC1BDD"/>
    <w:rsid w:val="00FC1C9F"/>
    <w:rsid w:val="00FC1D1B"/>
    <w:rsid w:val="00FC1D43"/>
    <w:rsid w:val="00FC1EBE"/>
    <w:rsid w:val="00FC1EC6"/>
    <w:rsid w:val="00FC2084"/>
    <w:rsid w:val="00FC2087"/>
    <w:rsid w:val="00FC20C2"/>
    <w:rsid w:val="00FC2116"/>
    <w:rsid w:val="00FC2405"/>
    <w:rsid w:val="00FC2446"/>
    <w:rsid w:val="00FC2517"/>
    <w:rsid w:val="00FC2790"/>
    <w:rsid w:val="00FC2849"/>
    <w:rsid w:val="00FC289D"/>
    <w:rsid w:val="00FC2A32"/>
    <w:rsid w:val="00FC2B35"/>
    <w:rsid w:val="00FC2DC2"/>
    <w:rsid w:val="00FC30B7"/>
    <w:rsid w:val="00FC30CB"/>
    <w:rsid w:val="00FC3222"/>
    <w:rsid w:val="00FC33C1"/>
    <w:rsid w:val="00FC341E"/>
    <w:rsid w:val="00FC35F7"/>
    <w:rsid w:val="00FC3607"/>
    <w:rsid w:val="00FC36FE"/>
    <w:rsid w:val="00FC392C"/>
    <w:rsid w:val="00FC3ABB"/>
    <w:rsid w:val="00FC3AE8"/>
    <w:rsid w:val="00FC3D34"/>
    <w:rsid w:val="00FC3D71"/>
    <w:rsid w:val="00FC3E8B"/>
    <w:rsid w:val="00FC3ECC"/>
    <w:rsid w:val="00FC3F21"/>
    <w:rsid w:val="00FC41F1"/>
    <w:rsid w:val="00FC42A2"/>
    <w:rsid w:val="00FC4629"/>
    <w:rsid w:val="00FC4685"/>
    <w:rsid w:val="00FC4695"/>
    <w:rsid w:val="00FC46B5"/>
    <w:rsid w:val="00FC4790"/>
    <w:rsid w:val="00FC47E5"/>
    <w:rsid w:val="00FC48DE"/>
    <w:rsid w:val="00FC4983"/>
    <w:rsid w:val="00FC4992"/>
    <w:rsid w:val="00FC49FE"/>
    <w:rsid w:val="00FC4B7C"/>
    <w:rsid w:val="00FC4C1F"/>
    <w:rsid w:val="00FC4CC2"/>
    <w:rsid w:val="00FC4CE1"/>
    <w:rsid w:val="00FC4D16"/>
    <w:rsid w:val="00FC4DAA"/>
    <w:rsid w:val="00FC4DB3"/>
    <w:rsid w:val="00FC4E5B"/>
    <w:rsid w:val="00FC4F89"/>
    <w:rsid w:val="00FC509D"/>
    <w:rsid w:val="00FC530B"/>
    <w:rsid w:val="00FC54B2"/>
    <w:rsid w:val="00FC56CF"/>
    <w:rsid w:val="00FC5839"/>
    <w:rsid w:val="00FC5904"/>
    <w:rsid w:val="00FC59C2"/>
    <w:rsid w:val="00FC5A2D"/>
    <w:rsid w:val="00FC5D61"/>
    <w:rsid w:val="00FC5F6F"/>
    <w:rsid w:val="00FC6007"/>
    <w:rsid w:val="00FC6044"/>
    <w:rsid w:val="00FC6258"/>
    <w:rsid w:val="00FC62AF"/>
    <w:rsid w:val="00FC64F1"/>
    <w:rsid w:val="00FC6513"/>
    <w:rsid w:val="00FC662C"/>
    <w:rsid w:val="00FC68D8"/>
    <w:rsid w:val="00FC6AA2"/>
    <w:rsid w:val="00FC6C8F"/>
    <w:rsid w:val="00FC6EBF"/>
    <w:rsid w:val="00FC7067"/>
    <w:rsid w:val="00FC7075"/>
    <w:rsid w:val="00FC70E1"/>
    <w:rsid w:val="00FC719D"/>
    <w:rsid w:val="00FC71B7"/>
    <w:rsid w:val="00FC733F"/>
    <w:rsid w:val="00FC75F7"/>
    <w:rsid w:val="00FC7725"/>
    <w:rsid w:val="00FC7CD4"/>
    <w:rsid w:val="00FD0051"/>
    <w:rsid w:val="00FD009C"/>
    <w:rsid w:val="00FD00A6"/>
    <w:rsid w:val="00FD00BE"/>
    <w:rsid w:val="00FD0155"/>
    <w:rsid w:val="00FD0177"/>
    <w:rsid w:val="00FD01CE"/>
    <w:rsid w:val="00FD02DE"/>
    <w:rsid w:val="00FD0341"/>
    <w:rsid w:val="00FD03BC"/>
    <w:rsid w:val="00FD042F"/>
    <w:rsid w:val="00FD04FA"/>
    <w:rsid w:val="00FD06DA"/>
    <w:rsid w:val="00FD076A"/>
    <w:rsid w:val="00FD07A6"/>
    <w:rsid w:val="00FD07F0"/>
    <w:rsid w:val="00FD08C7"/>
    <w:rsid w:val="00FD08EC"/>
    <w:rsid w:val="00FD0CE0"/>
    <w:rsid w:val="00FD0F3D"/>
    <w:rsid w:val="00FD0F53"/>
    <w:rsid w:val="00FD0FA2"/>
    <w:rsid w:val="00FD0FB6"/>
    <w:rsid w:val="00FD124D"/>
    <w:rsid w:val="00FD1579"/>
    <w:rsid w:val="00FD1816"/>
    <w:rsid w:val="00FD1A31"/>
    <w:rsid w:val="00FD1A4A"/>
    <w:rsid w:val="00FD1CAE"/>
    <w:rsid w:val="00FD1D12"/>
    <w:rsid w:val="00FD1DC8"/>
    <w:rsid w:val="00FD1E03"/>
    <w:rsid w:val="00FD1E7B"/>
    <w:rsid w:val="00FD1E9D"/>
    <w:rsid w:val="00FD1EC5"/>
    <w:rsid w:val="00FD1F0B"/>
    <w:rsid w:val="00FD2208"/>
    <w:rsid w:val="00FD231E"/>
    <w:rsid w:val="00FD2332"/>
    <w:rsid w:val="00FD23FA"/>
    <w:rsid w:val="00FD24D0"/>
    <w:rsid w:val="00FD24DA"/>
    <w:rsid w:val="00FD265E"/>
    <w:rsid w:val="00FD270A"/>
    <w:rsid w:val="00FD2993"/>
    <w:rsid w:val="00FD29F8"/>
    <w:rsid w:val="00FD2B57"/>
    <w:rsid w:val="00FD2B88"/>
    <w:rsid w:val="00FD2BA2"/>
    <w:rsid w:val="00FD2BD6"/>
    <w:rsid w:val="00FD2C48"/>
    <w:rsid w:val="00FD2E7D"/>
    <w:rsid w:val="00FD2EC6"/>
    <w:rsid w:val="00FD2F49"/>
    <w:rsid w:val="00FD2FAB"/>
    <w:rsid w:val="00FD309C"/>
    <w:rsid w:val="00FD327B"/>
    <w:rsid w:val="00FD331B"/>
    <w:rsid w:val="00FD351A"/>
    <w:rsid w:val="00FD35E9"/>
    <w:rsid w:val="00FD360D"/>
    <w:rsid w:val="00FD36B0"/>
    <w:rsid w:val="00FD3777"/>
    <w:rsid w:val="00FD37E7"/>
    <w:rsid w:val="00FD3822"/>
    <w:rsid w:val="00FD396C"/>
    <w:rsid w:val="00FD39DF"/>
    <w:rsid w:val="00FD3A0A"/>
    <w:rsid w:val="00FD3D8D"/>
    <w:rsid w:val="00FD4060"/>
    <w:rsid w:val="00FD4165"/>
    <w:rsid w:val="00FD41D1"/>
    <w:rsid w:val="00FD4345"/>
    <w:rsid w:val="00FD44A5"/>
    <w:rsid w:val="00FD4748"/>
    <w:rsid w:val="00FD475E"/>
    <w:rsid w:val="00FD4AF4"/>
    <w:rsid w:val="00FD4BE0"/>
    <w:rsid w:val="00FD4BF2"/>
    <w:rsid w:val="00FD4C04"/>
    <w:rsid w:val="00FD4D24"/>
    <w:rsid w:val="00FD5057"/>
    <w:rsid w:val="00FD506D"/>
    <w:rsid w:val="00FD50B0"/>
    <w:rsid w:val="00FD516C"/>
    <w:rsid w:val="00FD52FA"/>
    <w:rsid w:val="00FD54FA"/>
    <w:rsid w:val="00FD5501"/>
    <w:rsid w:val="00FD5510"/>
    <w:rsid w:val="00FD5563"/>
    <w:rsid w:val="00FD558C"/>
    <w:rsid w:val="00FD55FF"/>
    <w:rsid w:val="00FD564E"/>
    <w:rsid w:val="00FD5662"/>
    <w:rsid w:val="00FD57FF"/>
    <w:rsid w:val="00FD58D2"/>
    <w:rsid w:val="00FD58EC"/>
    <w:rsid w:val="00FD5920"/>
    <w:rsid w:val="00FD5936"/>
    <w:rsid w:val="00FD5BE9"/>
    <w:rsid w:val="00FD5FC9"/>
    <w:rsid w:val="00FD6170"/>
    <w:rsid w:val="00FD6246"/>
    <w:rsid w:val="00FD656D"/>
    <w:rsid w:val="00FD6612"/>
    <w:rsid w:val="00FD6854"/>
    <w:rsid w:val="00FD692E"/>
    <w:rsid w:val="00FD6B83"/>
    <w:rsid w:val="00FD6BAE"/>
    <w:rsid w:val="00FD6CA8"/>
    <w:rsid w:val="00FD6CEA"/>
    <w:rsid w:val="00FD6DAB"/>
    <w:rsid w:val="00FD6E3E"/>
    <w:rsid w:val="00FD6FFC"/>
    <w:rsid w:val="00FD703A"/>
    <w:rsid w:val="00FD7204"/>
    <w:rsid w:val="00FD7398"/>
    <w:rsid w:val="00FD741A"/>
    <w:rsid w:val="00FD7556"/>
    <w:rsid w:val="00FD78E6"/>
    <w:rsid w:val="00FD799A"/>
    <w:rsid w:val="00FD79CC"/>
    <w:rsid w:val="00FD7B8F"/>
    <w:rsid w:val="00FD7C1E"/>
    <w:rsid w:val="00FD7C21"/>
    <w:rsid w:val="00FD7C4E"/>
    <w:rsid w:val="00FD7F02"/>
    <w:rsid w:val="00FDB686"/>
    <w:rsid w:val="00FDEDB8"/>
    <w:rsid w:val="00FE005D"/>
    <w:rsid w:val="00FE011D"/>
    <w:rsid w:val="00FE0495"/>
    <w:rsid w:val="00FE04B5"/>
    <w:rsid w:val="00FE068D"/>
    <w:rsid w:val="00FE06AB"/>
    <w:rsid w:val="00FE08C7"/>
    <w:rsid w:val="00FE08CA"/>
    <w:rsid w:val="00FE08FE"/>
    <w:rsid w:val="00FE09B8"/>
    <w:rsid w:val="00FE09C7"/>
    <w:rsid w:val="00FE0BFA"/>
    <w:rsid w:val="00FE0CF2"/>
    <w:rsid w:val="00FE0DCA"/>
    <w:rsid w:val="00FE0E0F"/>
    <w:rsid w:val="00FE0E88"/>
    <w:rsid w:val="00FE130B"/>
    <w:rsid w:val="00FE16D1"/>
    <w:rsid w:val="00FE1770"/>
    <w:rsid w:val="00FE1B58"/>
    <w:rsid w:val="00FE1EF1"/>
    <w:rsid w:val="00FE1F7C"/>
    <w:rsid w:val="00FE205E"/>
    <w:rsid w:val="00FE2071"/>
    <w:rsid w:val="00FE2149"/>
    <w:rsid w:val="00FE2182"/>
    <w:rsid w:val="00FE21B0"/>
    <w:rsid w:val="00FE2210"/>
    <w:rsid w:val="00FE2344"/>
    <w:rsid w:val="00FE24B3"/>
    <w:rsid w:val="00FE2805"/>
    <w:rsid w:val="00FE290A"/>
    <w:rsid w:val="00FE292D"/>
    <w:rsid w:val="00FE29AA"/>
    <w:rsid w:val="00FE29B7"/>
    <w:rsid w:val="00FE29BD"/>
    <w:rsid w:val="00FE29F3"/>
    <w:rsid w:val="00FE2A01"/>
    <w:rsid w:val="00FE2B62"/>
    <w:rsid w:val="00FE2C5A"/>
    <w:rsid w:val="00FE2C80"/>
    <w:rsid w:val="00FE2DFE"/>
    <w:rsid w:val="00FE2E66"/>
    <w:rsid w:val="00FE2F6A"/>
    <w:rsid w:val="00FE2FCD"/>
    <w:rsid w:val="00FE305D"/>
    <w:rsid w:val="00FE3070"/>
    <w:rsid w:val="00FE3220"/>
    <w:rsid w:val="00FE3300"/>
    <w:rsid w:val="00FE3332"/>
    <w:rsid w:val="00FE3529"/>
    <w:rsid w:val="00FE3690"/>
    <w:rsid w:val="00FE36EA"/>
    <w:rsid w:val="00FE370A"/>
    <w:rsid w:val="00FE382F"/>
    <w:rsid w:val="00FE38E7"/>
    <w:rsid w:val="00FE394F"/>
    <w:rsid w:val="00FE3988"/>
    <w:rsid w:val="00FE39F6"/>
    <w:rsid w:val="00FE3AD1"/>
    <w:rsid w:val="00FE3CD7"/>
    <w:rsid w:val="00FE3DDB"/>
    <w:rsid w:val="00FE3E5D"/>
    <w:rsid w:val="00FE3F29"/>
    <w:rsid w:val="00FE40A1"/>
    <w:rsid w:val="00FE42EE"/>
    <w:rsid w:val="00FE4499"/>
    <w:rsid w:val="00FE44A9"/>
    <w:rsid w:val="00FE456B"/>
    <w:rsid w:val="00FE4790"/>
    <w:rsid w:val="00FE4843"/>
    <w:rsid w:val="00FE49AC"/>
    <w:rsid w:val="00FE49F6"/>
    <w:rsid w:val="00FE4AB4"/>
    <w:rsid w:val="00FE4D51"/>
    <w:rsid w:val="00FE4E5E"/>
    <w:rsid w:val="00FE5167"/>
    <w:rsid w:val="00FE5190"/>
    <w:rsid w:val="00FE52AA"/>
    <w:rsid w:val="00FE538B"/>
    <w:rsid w:val="00FE54E0"/>
    <w:rsid w:val="00FE5981"/>
    <w:rsid w:val="00FE5BE1"/>
    <w:rsid w:val="00FE5C2F"/>
    <w:rsid w:val="00FE5D05"/>
    <w:rsid w:val="00FE5D2A"/>
    <w:rsid w:val="00FE5FB4"/>
    <w:rsid w:val="00FE617A"/>
    <w:rsid w:val="00FE623F"/>
    <w:rsid w:val="00FE62AA"/>
    <w:rsid w:val="00FE62D4"/>
    <w:rsid w:val="00FE634D"/>
    <w:rsid w:val="00FE6453"/>
    <w:rsid w:val="00FE646B"/>
    <w:rsid w:val="00FE64A5"/>
    <w:rsid w:val="00FE64BF"/>
    <w:rsid w:val="00FE6542"/>
    <w:rsid w:val="00FE658D"/>
    <w:rsid w:val="00FE660C"/>
    <w:rsid w:val="00FE6647"/>
    <w:rsid w:val="00FE668D"/>
    <w:rsid w:val="00FE6843"/>
    <w:rsid w:val="00FE69A6"/>
    <w:rsid w:val="00FE6A3C"/>
    <w:rsid w:val="00FE6C77"/>
    <w:rsid w:val="00FE6CB4"/>
    <w:rsid w:val="00FE6CCE"/>
    <w:rsid w:val="00FE6EC3"/>
    <w:rsid w:val="00FE6FCC"/>
    <w:rsid w:val="00FE7173"/>
    <w:rsid w:val="00FE71A0"/>
    <w:rsid w:val="00FE7267"/>
    <w:rsid w:val="00FE7312"/>
    <w:rsid w:val="00FE73C7"/>
    <w:rsid w:val="00FE7409"/>
    <w:rsid w:val="00FE74D6"/>
    <w:rsid w:val="00FE7657"/>
    <w:rsid w:val="00FE7725"/>
    <w:rsid w:val="00FE7AA5"/>
    <w:rsid w:val="00FE7B82"/>
    <w:rsid w:val="00FE7D72"/>
    <w:rsid w:val="00FE7E7C"/>
    <w:rsid w:val="00FE7FA9"/>
    <w:rsid w:val="00FE7FAD"/>
    <w:rsid w:val="00FE7FD4"/>
    <w:rsid w:val="00FF00A6"/>
    <w:rsid w:val="00FF00F5"/>
    <w:rsid w:val="00FF0290"/>
    <w:rsid w:val="00FF05BE"/>
    <w:rsid w:val="00FF0740"/>
    <w:rsid w:val="00FF07F6"/>
    <w:rsid w:val="00FF0A5D"/>
    <w:rsid w:val="00FF0B31"/>
    <w:rsid w:val="00FF0B51"/>
    <w:rsid w:val="00FF0BE5"/>
    <w:rsid w:val="00FF0CC5"/>
    <w:rsid w:val="00FF0CD8"/>
    <w:rsid w:val="00FF0E9F"/>
    <w:rsid w:val="00FF0FD8"/>
    <w:rsid w:val="00FF10D3"/>
    <w:rsid w:val="00FF10EB"/>
    <w:rsid w:val="00FF12A5"/>
    <w:rsid w:val="00FF132F"/>
    <w:rsid w:val="00FF13DD"/>
    <w:rsid w:val="00FF14EE"/>
    <w:rsid w:val="00FF1590"/>
    <w:rsid w:val="00FF162D"/>
    <w:rsid w:val="00FF16DD"/>
    <w:rsid w:val="00FF16F8"/>
    <w:rsid w:val="00FF1737"/>
    <w:rsid w:val="00FF1859"/>
    <w:rsid w:val="00FF185E"/>
    <w:rsid w:val="00FF1A46"/>
    <w:rsid w:val="00FF1ACB"/>
    <w:rsid w:val="00FF1B98"/>
    <w:rsid w:val="00FF1D5B"/>
    <w:rsid w:val="00FF1DC5"/>
    <w:rsid w:val="00FF1E77"/>
    <w:rsid w:val="00FF1F00"/>
    <w:rsid w:val="00FF20D5"/>
    <w:rsid w:val="00FF2146"/>
    <w:rsid w:val="00FF215A"/>
    <w:rsid w:val="00FF2377"/>
    <w:rsid w:val="00FF259D"/>
    <w:rsid w:val="00FF25F8"/>
    <w:rsid w:val="00FF2623"/>
    <w:rsid w:val="00FF2682"/>
    <w:rsid w:val="00FF26A4"/>
    <w:rsid w:val="00FF2739"/>
    <w:rsid w:val="00FF2A7C"/>
    <w:rsid w:val="00FF2B3E"/>
    <w:rsid w:val="00FF2C53"/>
    <w:rsid w:val="00FF2EC1"/>
    <w:rsid w:val="00FF2FDE"/>
    <w:rsid w:val="00FF30AE"/>
    <w:rsid w:val="00FF3326"/>
    <w:rsid w:val="00FF333A"/>
    <w:rsid w:val="00FF33AC"/>
    <w:rsid w:val="00FF34CF"/>
    <w:rsid w:val="00FF373E"/>
    <w:rsid w:val="00FF37FB"/>
    <w:rsid w:val="00FF3819"/>
    <w:rsid w:val="00FF3843"/>
    <w:rsid w:val="00FF38A6"/>
    <w:rsid w:val="00FF3953"/>
    <w:rsid w:val="00FF3A90"/>
    <w:rsid w:val="00FF3B65"/>
    <w:rsid w:val="00FF3B8C"/>
    <w:rsid w:val="00FF3BF8"/>
    <w:rsid w:val="00FF3C9A"/>
    <w:rsid w:val="00FF3CFD"/>
    <w:rsid w:val="00FF3D65"/>
    <w:rsid w:val="00FF3D7F"/>
    <w:rsid w:val="00FF3E89"/>
    <w:rsid w:val="00FF3F74"/>
    <w:rsid w:val="00FF40FA"/>
    <w:rsid w:val="00FF4155"/>
    <w:rsid w:val="00FF4231"/>
    <w:rsid w:val="00FF4313"/>
    <w:rsid w:val="00FF432F"/>
    <w:rsid w:val="00FF443A"/>
    <w:rsid w:val="00FF4484"/>
    <w:rsid w:val="00FF4A20"/>
    <w:rsid w:val="00FF4AF7"/>
    <w:rsid w:val="00FF4BBB"/>
    <w:rsid w:val="00FF4F0C"/>
    <w:rsid w:val="00FF4F39"/>
    <w:rsid w:val="00FF4F8A"/>
    <w:rsid w:val="00FF50FC"/>
    <w:rsid w:val="00FF5218"/>
    <w:rsid w:val="00FF523A"/>
    <w:rsid w:val="00FF54BA"/>
    <w:rsid w:val="00FF5539"/>
    <w:rsid w:val="00FF5785"/>
    <w:rsid w:val="00FF57BA"/>
    <w:rsid w:val="00FF5962"/>
    <w:rsid w:val="00FF5ABA"/>
    <w:rsid w:val="00FF5B21"/>
    <w:rsid w:val="00FF5BEF"/>
    <w:rsid w:val="00FF5CDE"/>
    <w:rsid w:val="00FF5E43"/>
    <w:rsid w:val="00FF5E8C"/>
    <w:rsid w:val="00FF6183"/>
    <w:rsid w:val="00FF6241"/>
    <w:rsid w:val="00FF6284"/>
    <w:rsid w:val="00FF6305"/>
    <w:rsid w:val="00FF637E"/>
    <w:rsid w:val="00FF6387"/>
    <w:rsid w:val="00FF6421"/>
    <w:rsid w:val="00FF6512"/>
    <w:rsid w:val="00FF6A68"/>
    <w:rsid w:val="00FF6ADC"/>
    <w:rsid w:val="00FF6C13"/>
    <w:rsid w:val="00FF6C17"/>
    <w:rsid w:val="00FF6C32"/>
    <w:rsid w:val="00FF6D87"/>
    <w:rsid w:val="00FF6D99"/>
    <w:rsid w:val="00FF6F3B"/>
    <w:rsid w:val="00FF6FF5"/>
    <w:rsid w:val="00FF71F8"/>
    <w:rsid w:val="00FF7316"/>
    <w:rsid w:val="00FF74E5"/>
    <w:rsid w:val="00FF753E"/>
    <w:rsid w:val="00FF75A4"/>
    <w:rsid w:val="00FF7809"/>
    <w:rsid w:val="00FF783F"/>
    <w:rsid w:val="00FF79C6"/>
    <w:rsid w:val="00FF7A16"/>
    <w:rsid w:val="00FF7D57"/>
    <w:rsid w:val="00FF7E4A"/>
    <w:rsid w:val="0112E8C1"/>
    <w:rsid w:val="0124BDCE"/>
    <w:rsid w:val="012FA253"/>
    <w:rsid w:val="013992C6"/>
    <w:rsid w:val="0139B42F"/>
    <w:rsid w:val="013B29A5"/>
    <w:rsid w:val="01449DAC"/>
    <w:rsid w:val="01488861"/>
    <w:rsid w:val="015983A6"/>
    <w:rsid w:val="015AFDA9"/>
    <w:rsid w:val="0164D8AC"/>
    <w:rsid w:val="01786EED"/>
    <w:rsid w:val="019A7D7E"/>
    <w:rsid w:val="01A97129"/>
    <w:rsid w:val="01BB4006"/>
    <w:rsid w:val="01C40717"/>
    <w:rsid w:val="01C7CA01"/>
    <w:rsid w:val="01D082B9"/>
    <w:rsid w:val="01D37A09"/>
    <w:rsid w:val="01DEBB94"/>
    <w:rsid w:val="01DEEAAA"/>
    <w:rsid w:val="01E06B1A"/>
    <w:rsid w:val="01F87802"/>
    <w:rsid w:val="01FBDC53"/>
    <w:rsid w:val="01FEA937"/>
    <w:rsid w:val="02196B76"/>
    <w:rsid w:val="022543B6"/>
    <w:rsid w:val="022795E0"/>
    <w:rsid w:val="022A72E7"/>
    <w:rsid w:val="022B0D9D"/>
    <w:rsid w:val="023F24E6"/>
    <w:rsid w:val="02427742"/>
    <w:rsid w:val="0254818C"/>
    <w:rsid w:val="025527E8"/>
    <w:rsid w:val="025740CB"/>
    <w:rsid w:val="026288E6"/>
    <w:rsid w:val="02651DA9"/>
    <w:rsid w:val="0275B8F2"/>
    <w:rsid w:val="028E6162"/>
    <w:rsid w:val="0295920B"/>
    <w:rsid w:val="029EBA35"/>
    <w:rsid w:val="02B75285"/>
    <w:rsid w:val="02BAE97C"/>
    <w:rsid w:val="02C4ADF1"/>
    <w:rsid w:val="02D651E2"/>
    <w:rsid w:val="02DABA97"/>
    <w:rsid w:val="02E7DC7A"/>
    <w:rsid w:val="02F55CF1"/>
    <w:rsid w:val="02FA2D30"/>
    <w:rsid w:val="02FE3B9C"/>
    <w:rsid w:val="0301256B"/>
    <w:rsid w:val="03159810"/>
    <w:rsid w:val="0317C3FC"/>
    <w:rsid w:val="03208867"/>
    <w:rsid w:val="03217030"/>
    <w:rsid w:val="032A5BA4"/>
    <w:rsid w:val="032ADB53"/>
    <w:rsid w:val="033BA026"/>
    <w:rsid w:val="033C8ACE"/>
    <w:rsid w:val="03427039"/>
    <w:rsid w:val="0346C0BB"/>
    <w:rsid w:val="0347513E"/>
    <w:rsid w:val="034AAAA3"/>
    <w:rsid w:val="034BE815"/>
    <w:rsid w:val="034D0373"/>
    <w:rsid w:val="03551980"/>
    <w:rsid w:val="035D8738"/>
    <w:rsid w:val="037F723F"/>
    <w:rsid w:val="0382A0DE"/>
    <w:rsid w:val="038E9963"/>
    <w:rsid w:val="03949D24"/>
    <w:rsid w:val="0395A2DD"/>
    <w:rsid w:val="03A3DDB9"/>
    <w:rsid w:val="03AB1AD4"/>
    <w:rsid w:val="03AE0A88"/>
    <w:rsid w:val="03B44B7D"/>
    <w:rsid w:val="03C00504"/>
    <w:rsid w:val="03C0A527"/>
    <w:rsid w:val="03CAEA9C"/>
    <w:rsid w:val="03E817C4"/>
    <w:rsid w:val="03E82354"/>
    <w:rsid w:val="03EDE1CE"/>
    <w:rsid w:val="04084400"/>
    <w:rsid w:val="04152489"/>
    <w:rsid w:val="042654E7"/>
    <w:rsid w:val="042F8929"/>
    <w:rsid w:val="04323DE4"/>
    <w:rsid w:val="044B8B82"/>
    <w:rsid w:val="045419C6"/>
    <w:rsid w:val="0455FADB"/>
    <w:rsid w:val="0459192D"/>
    <w:rsid w:val="046589DC"/>
    <w:rsid w:val="0488CFB7"/>
    <w:rsid w:val="048A8422"/>
    <w:rsid w:val="04A8699F"/>
    <w:rsid w:val="04AE6703"/>
    <w:rsid w:val="04B28168"/>
    <w:rsid w:val="04CF799A"/>
    <w:rsid w:val="04DBE903"/>
    <w:rsid w:val="04ED25ED"/>
    <w:rsid w:val="04F24CE2"/>
    <w:rsid w:val="05016543"/>
    <w:rsid w:val="050930DC"/>
    <w:rsid w:val="050D54EE"/>
    <w:rsid w:val="051304B8"/>
    <w:rsid w:val="051ED020"/>
    <w:rsid w:val="0536AF8B"/>
    <w:rsid w:val="054557B2"/>
    <w:rsid w:val="054BFA4B"/>
    <w:rsid w:val="0556E7EE"/>
    <w:rsid w:val="0583873B"/>
    <w:rsid w:val="05872DA7"/>
    <w:rsid w:val="05B06D65"/>
    <w:rsid w:val="05B0DA5D"/>
    <w:rsid w:val="05EDBFA2"/>
    <w:rsid w:val="05FFA847"/>
    <w:rsid w:val="06188597"/>
    <w:rsid w:val="062416B7"/>
    <w:rsid w:val="063CBDD1"/>
    <w:rsid w:val="063F0E85"/>
    <w:rsid w:val="0647E27F"/>
    <w:rsid w:val="06611F5A"/>
    <w:rsid w:val="0695817A"/>
    <w:rsid w:val="069BD42F"/>
    <w:rsid w:val="069DF598"/>
    <w:rsid w:val="06A76E29"/>
    <w:rsid w:val="06BF892A"/>
    <w:rsid w:val="06CDAF65"/>
    <w:rsid w:val="06DE6735"/>
    <w:rsid w:val="06F04E55"/>
    <w:rsid w:val="06F07C7E"/>
    <w:rsid w:val="070725C6"/>
    <w:rsid w:val="071845C9"/>
    <w:rsid w:val="07197DD1"/>
    <w:rsid w:val="073D8E99"/>
    <w:rsid w:val="073E523B"/>
    <w:rsid w:val="07480B95"/>
    <w:rsid w:val="074DAE35"/>
    <w:rsid w:val="0767C9A1"/>
    <w:rsid w:val="076FB037"/>
    <w:rsid w:val="078B8C06"/>
    <w:rsid w:val="07A3577D"/>
    <w:rsid w:val="07AE027C"/>
    <w:rsid w:val="07BB6DFC"/>
    <w:rsid w:val="07BEDBA5"/>
    <w:rsid w:val="07CF6A24"/>
    <w:rsid w:val="07D70391"/>
    <w:rsid w:val="07D8C235"/>
    <w:rsid w:val="07E0594D"/>
    <w:rsid w:val="07E4B3C8"/>
    <w:rsid w:val="07E6B309"/>
    <w:rsid w:val="07F7A908"/>
    <w:rsid w:val="07FDAAD7"/>
    <w:rsid w:val="08272B0F"/>
    <w:rsid w:val="086039B9"/>
    <w:rsid w:val="08645FD7"/>
    <w:rsid w:val="0880CFC7"/>
    <w:rsid w:val="08A48A12"/>
    <w:rsid w:val="08E4C660"/>
    <w:rsid w:val="08EA11F4"/>
    <w:rsid w:val="08EB9A32"/>
    <w:rsid w:val="08F2F896"/>
    <w:rsid w:val="090232E5"/>
    <w:rsid w:val="090331CA"/>
    <w:rsid w:val="090D6C91"/>
    <w:rsid w:val="090DCD26"/>
    <w:rsid w:val="092D2B77"/>
    <w:rsid w:val="0933C926"/>
    <w:rsid w:val="095A9FF7"/>
    <w:rsid w:val="095B21AE"/>
    <w:rsid w:val="095CE519"/>
    <w:rsid w:val="0960B230"/>
    <w:rsid w:val="09689E5C"/>
    <w:rsid w:val="0993C5B4"/>
    <w:rsid w:val="099D661D"/>
    <w:rsid w:val="09A3D3E6"/>
    <w:rsid w:val="09A822B3"/>
    <w:rsid w:val="09CF611B"/>
    <w:rsid w:val="09DAD34E"/>
    <w:rsid w:val="09DB4069"/>
    <w:rsid w:val="09DFFB8F"/>
    <w:rsid w:val="09ECCF21"/>
    <w:rsid w:val="09EDFC9C"/>
    <w:rsid w:val="0A19BCEB"/>
    <w:rsid w:val="0A3439F6"/>
    <w:rsid w:val="0A394E73"/>
    <w:rsid w:val="0A50B7DF"/>
    <w:rsid w:val="0A5C4EA7"/>
    <w:rsid w:val="0AA0E798"/>
    <w:rsid w:val="0AA14792"/>
    <w:rsid w:val="0AAEB2C2"/>
    <w:rsid w:val="0ABE7D2E"/>
    <w:rsid w:val="0AC42888"/>
    <w:rsid w:val="0AC7ED8F"/>
    <w:rsid w:val="0ACDEE61"/>
    <w:rsid w:val="0ADB4DAC"/>
    <w:rsid w:val="0AEFD288"/>
    <w:rsid w:val="0AF08ADD"/>
    <w:rsid w:val="0AF7705E"/>
    <w:rsid w:val="0B0696FC"/>
    <w:rsid w:val="0B121A92"/>
    <w:rsid w:val="0B26AAD1"/>
    <w:rsid w:val="0B26C711"/>
    <w:rsid w:val="0B29879D"/>
    <w:rsid w:val="0B2DCC23"/>
    <w:rsid w:val="0B305353"/>
    <w:rsid w:val="0B44787C"/>
    <w:rsid w:val="0B48AB01"/>
    <w:rsid w:val="0B7036F3"/>
    <w:rsid w:val="0B9AD6F2"/>
    <w:rsid w:val="0BB2A9D8"/>
    <w:rsid w:val="0BB6E632"/>
    <w:rsid w:val="0BBBFF76"/>
    <w:rsid w:val="0BCF44BE"/>
    <w:rsid w:val="0BD3FFAD"/>
    <w:rsid w:val="0BED2C6F"/>
    <w:rsid w:val="0C04A493"/>
    <w:rsid w:val="0C07A5EF"/>
    <w:rsid w:val="0C16F462"/>
    <w:rsid w:val="0C3C277E"/>
    <w:rsid w:val="0C3DCF85"/>
    <w:rsid w:val="0C4E96A6"/>
    <w:rsid w:val="0C509503"/>
    <w:rsid w:val="0C57660B"/>
    <w:rsid w:val="0C67188A"/>
    <w:rsid w:val="0C6799ED"/>
    <w:rsid w:val="0C6D78A9"/>
    <w:rsid w:val="0C7E5549"/>
    <w:rsid w:val="0CA1DB4A"/>
    <w:rsid w:val="0CA5F277"/>
    <w:rsid w:val="0CCDE397"/>
    <w:rsid w:val="0CE9057C"/>
    <w:rsid w:val="0CE940A0"/>
    <w:rsid w:val="0D08D5A2"/>
    <w:rsid w:val="0D0D0439"/>
    <w:rsid w:val="0D121BE6"/>
    <w:rsid w:val="0D213060"/>
    <w:rsid w:val="0D611DD3"/>
    <w:rsid w:val="0D63F4A2"/>
    <w:rsid w:val="0D663535"/>
    <w:rsid w:val="0D69C1C9"/>
    <w:rsid w:val="0D6F0340"/>
    <w:rsid w:val="0D9DC8FE"/>
    <w:rsid w:val="0DB2E4DA"/>
    <w:rsid w:val="0DDC1B60"/>
    <w:rsid w:val="0DDD3BE4"/>
    <w:rsid w:val="0DDD5445"/>
    <w:rsid w:val="0DFABC89"/>
    <w:rsid w:val="0E16AD10"/>
    <w:rsid w:val="0E2051A1"/>
    <w:rsid w:val="0E3935A9"/>
    <w:rsid w:val="0E413C95"/>
    <w:rsid w:val="0E4575ED"/>
    <w:rsid w:val="0E65F7A8"/>
    <w:rsid w:val="0E869EF3"/>
    <w:rsid w:val="0E8F23EB"/>
    <w:rsid w:val="0E90D628"/>
    <w:rsid w:val="0EAF67DF"/>
    <w:rsid w:val="0EC966C4"/>
    <w:rsid w:val="0EDB4A12"/>
    <w:rsid w:val="0EE34CE1"/>
    <w:rsid w:val="0EF72BA8"/>
    <w:rsid w:val="0F0BBA06"/>
    <w:rsid w:val="0F38E2DD"/>
    <w:rsid w:val="0F56B7DB"/>
    <w:rsid w:val="0F6141DB"/>
    <w:rsid w:val="0F6C9C74"/>
    <w:rsid w:val="0F7C50E3"/>
    <w:rsid w:val="0F8F9920"/>
    <w:rsid w:val="0FC21536"/>
    <w:rsid w:val="0FD5B0B7"/>
    <w:rsid w:val="0FF41242"/>
    <w:rsid w:val="1014F989"/>
    <w:rsid w:val="1025977E"/>
    <w:rsid w:val="10375DD1"/>
    <w:rsid w:val="103EC14A"/>
    <w:rsid w:val="1047E004"/>
    <w:rsid w:val="1051E1A0"/>
    <w:rsid w:val="106CC1D9"/>
    <w:rsid w:val="1089C895"/>
    <w:rsid w:val="109090B3"/>
    <w:rsid w:val="10943607"/>
    <w:rsid w:val="10A58E9D"/>
    <w:rsid w:val="10B40C43"/>
    <w:rsid w:val="10B9D188"/>
    <w:rsid w:val="10C760A1"/>
    <w:rsid w:val="10DE2F20"/>
    <w:rsid w:val="10E6C3A1"/>
    <w:rsid w:val="10F06CA3"/>
    <w:rsid w:val="10FF7799"/>
    <w:rsid w:val="11058E41"/>
    <w:rsid w:val="110B82C3"/>
    <w:rsid w:val="1122687B"/>
    <w:rsid w:val="113AA95E"/>
    <w:rsid w:val="117F7330"/>
    <w:rsid w:val="119A8A87"/>
    <w:rsid w:val="11A74FA3"/>
    <w:rsid w:val="11AA83C9"/>
    <w:rsid w:val="11AC3A5C"/>
    <w:rsid w:val="11B173BF"/>
    <w:rsid w:val="11BC70C8"/>
    <w:rsid w:val="11BEAF25"/>
    <w:rsid w:val="11C0D63A"/>
    <w:rsid w:val="11C12091"/>
    <w:rsid w:val="1205F298"/>
    <w:rsid w:val="120ED818"/>
    <w:rsid w:val="121346E2"/>
    <w:rsid w:val="1214D5AB"/>
    <w:rsid w:val="12169406"/>
    <w:rsid w:val="121BBE4D"/>
    <w:rsid w:val="121BCF53"/>
    <w:rsid w:val="121D2064"/>
    <w:rsid w:val="12536E3C"/>
    <w:rsid w:val="1253D04E"/>
    <w:rsid w:val="1260EB2C"/>
    <w:rsid w:val="12635410"/>
    <w:rsid w:val="1292C649"/>
    <w:rsid w:val="129570B2"/>
    <w:rsid w:val="129AC658"/>
    <w:rsid w:val="129E4F20"/>
    <w:rsid w:val="12A3A047"/>
    <w:rsid w:val="12AE5F07"/>
    <w:rsid w:val="12AEDB84"/>
    <w:rsid w:val="12C9F968"/>
    <w:rsid w:val="12E128C9"/>
    <w:rsid w:val="1301B5B5"/>
    <w:rsid w:val="130E907F"/>
    <w:rsid w:val="1323E671"/>
    <w:rsid w:val="1325D3BB"/>
    <w:rsid w:val="132C8405"/>
    <w:rsid w:val="132D52B1"/>
    <w:rsid w:val="13304FD8"/>
    <w:rsid w:val="13379061"/>
    <w:rsid w:val="133881D0"/>
    <w:rsid w:val="134AC366"/>
    <w:rsid w:val="135B3417"/>
    <w:rsid w:val="13669B1A"/>
    <w:rsid w:val="1366ABA7"/>
    <w:rsid w:val="1380D23B"/>
    <w:rsid w:val="1382F413"/>
    <w:rsid w:val="138E060F"/>
    <w:rsid w:val="138FE299"/>
    <w:rsid w:val="1394341D"/>
    <w:rsid w:val="1395A2A8"/>
    <w:rsid w:val="13A3ABD5"/>
    <w:rsid w:val="13B3B8ED"/>
    <w:rsid w:val="13B59D89"/>
    <w:rsid w:val="13BDF381"/>
    <w:rsid w:val="13E03BED"/>
    <w:rsid w:val="13E4C1B5"/>
    <w:rsid w:val="13F34E47"/>
    <w:rsid w:val="13FD0F80"/>
    <w:rsid w:val="14188D47"/>
    <w:rsid w:val="14290E12"/>
    <w:rsid w:val="14432A03"/>
    <w:rsid w:val="1448EAC1"/>
    <w:rsid w:val="1449BE11"/>
    <w:rsid w:val="145210E0"/>
    <w:rsid w:val="14553E97"/>
    <w:rsid w:val="1471E76B"/>
    <w:rsid w:val="14837E9E"/>
    <w:rsid w:val="148861C7"/>
    <w:rsid w:val="148865AC"/>
    <w:rsid w:val="149267EC"/>
    <w:rsid w:val="1493413E"/>
    <w:rsid w:val="14A5B016"/>
    <w:rsid w:val="14B95BB0"/>
    <w:rsid w:val="14B9897B"/>
    <w:rsid w:val="14CC75E7"/>
    <w:rsid w:val="14D77DFC"/>
    <w:rsid w:val="14E2CC06"/>
    <w:rsid w:val="1501CDC3"/>
    <w:rsid w:val="150622DD"/>
    <w:rsid w:val="151C0546"/>
    <w:rsid w:val="1522BE24"/>
    <w:rsid w:val="1538F45E"/>
    <w:rsid w:val="153A0B4F"/>
    <w:rsid w:val="153E462A"/>
    <w:rsid w:val="1540E406"/>
    <w:rsid w:val="15414EE5"/>
    <w:rsid w:val="1544F440"/>
    <w:rsid w:val="15487914"/>
    <w:rsid w:val="157A17CD"/>
    <w:rsid w:val="157AE887"/>
    <w:rsid w:val="15804144"/>
    <w:rsid w:val="158ADC5E"/>
    <w:rsid w:val="15A0D836"/>
    <w:rsid w:val="15A41237"/>
    <w:rsid w:val="15A7E18E"/>
    <w:rsid w:val="15AEBD59"/>
    <w:rsid w:val="15AEFCDA"/>
    <w:rsid w:val="15BA1772"/>
    <w:rsid w:val="15BB7811"/>
    <w:rsid w:val="15C85E7F"/>
    <w:rsid w:val="15CD7BF3"/>
    <w:rsid w:val="15CF884F"/>
    <w:rsid w:val="15D943B9"/>
    <w:rsid w:val="15F542E5"/>
    <w:rsid w:val="160035AA"/>
    <w:rsid w:val="1602753C"/>
    <w:rsid w:val="1607B67E"/>
    <w:rsid w:val="162606B2"/>
    <w:rsid w:val="162C8D13"/>
    <w:rsid w:val="162E025B"/>
    <w:rsid w:val="163C1F75"/>
    <w:rsid w:val="16409742"/>
    <w:rsid w:val="16507902"/>
    <w:rsid w:val="1653390C"/>
    <w:rsid w:val="165DE430"/>
    <w:rsid w:val="16619C74"/>
    <w:rsid w:val="1661A5F0"/>
    <w:rsid w:val="166375F2"/>
    <w:rsid w:val="1667EE17"/>
    <w:rsid w:val="1671512C"/>
    <w:rsid w:val="167C505C"/>
    <w:rsid w:val="16811B80"/>
    <w:rsid w:val="16831849"/>
    <w:rsid w:val="16908032"/>
    <w:rsid w:val="1697D2AE"/>
    <w:rsid w:val="16991149"/>
    <w:rsid w:val="169D2790"/>
    <w:rsid w:val="16A3AB39"/>
    <w:rsid w:val="16AE5E8D"/>
    <w:rsid w:val="16C40B50"/>
    <w:rsid w:val="16C469FB"/>
    <w:rsid w:val="16E51F13"/>
    <w:rsid w:val="17039099"/>
    <w:rsid w:val="1706AA79"/>
    <w:rsid w:val="170E3BEF"/>
    <w:rsid w:val="1716B183"/>
    <w:rsid w:val="171B5690"/>
    <w:rsid w:val="1725A638"/>
    <w:rsid w:val="17273471"/>
    <w:rsid w:val="172A1DBD"/>
    <w:rsid w:val="172E8F5D"/>
    <w:rsid w:val="1730200C"/>
    <w:rsid w:val="1743FAEC"/>
    <w:rsid w:val="17449C90"/>
    <w:rsid w:val="17485766"/>
    <w:rsid w:val="175ECC3B"/>
    <w:rsid w:val="1762D5AC"/>
    <w:rsid w:val="176E3A92"/>
    <w:rsid w:val="1774E076"/>
    <w:rsid w:val="177BCFCA"/>
    <w:rsid w:val="177CD838"/>
    <w:rsid w:val="17ACFC96"/>
    <w:rsid w:val="17C1633C"/>
    <w:rsid w:val="17C3DFB5"/>
    <w:rsid w:val="17C8FEDC"/>
    <w:rsid w:val="17E7A38E"/>
    <w:rsid w:val="17EBBB2E"/>
    <w:rsid w:val="17EDC1D3"/>
    <w:rsid w:val="17F7E591"/>
    <w:rsid w:val="17FFAB7A"/>
    <w:rsid w:val="1808B7A6"/>
    <w:rsid w:val="180C2FEA"/>
    <w:rsid w:val="180CF6F1"/>
    <w:rsid w:val="1812ED07"/>
    <w:rsid w:val="182125B6"/>
    <w:rsid w:val="1826A64A"/>
    <w:rsid w:val="183A0ABA"/>
    <w:rsid w:val="183A2ED0"/>
    <w:rsid w:val="1844DA14"/>
    <w:rsid w:val="184BDAB8"/>
    <w:rsid w:val="185BFED3"/>
    <w:rsid w:val="185E55F3"/>
    <w:rsid w:val="187315BA"/>
    <w:rsid w:val="187390AF"/>
    <w:rsid w:val="1874541A"/>
    <w:rsid w:val="18765E1A"/>
    <w:rsid w:val="1884E5C2"/>
    <w:rsid w:val="18CF2ABA"/>
    <w:rsid w:val="18D1CA7C"/>
    <w:rsid w:val="18D4AD99"/>
    <w:rsid w:val="18FF8C6E"/>
    <w:rsid w:val="190F49CF"/>
    <w:rsid w:val="1942C49B"/>
    <w:rsid w:val="194E3F61"/>
    <w:rsid w:val="19587D22"/>
    <w:rsid w:val="19612E6E"/>
    <w:rsid w:val="196B7E20"/>
    <w:rsid w:val="197625BA"/>
    <w:rsid w:val="19771D9D"/>
    <w:rsid w:val="197978C4"/>
    <w:rsid w:val="197ADC56"/>
    <w:rsid w:val="197F37F1"/>
    <w:rsid w:val="1987141C"/>
    <w:rsid w:val="1989D8AD"/>
    <w:rsid w:val="198A0A70"/>
    <w:rsid w:val="19912168"/>
    <w:rsid w:val="19A226FA"/>
    <w:rsid w:val="19BCAE76"/>
    <w:rsid w:val="19CCD707"/>
    <w:rsid w:val="19F227F3"/>
    <w:rsid w:val="1A02995A"/>
    <w:rsid w:val="1A040156"/>
    <w:rsid w:val="1A09C0C3"/>
    <w:rsid w:val="1A0AC8AA"/>
    <w:rsid w:val="1A146C8B"/>
    <w:rsid w:val="1A28F36A"/>
    <w:rsid w:val="1A2B7D07"/>
    <w:rsid w:val="1A367909"/>
    <w:rsid w:val="1A4A7F85"/>
    <w:rsid w:val="1A7C37F3"/>
    <w:rsid w:val="1A97B1F8"/>
    <w:rsid w:val="1A9C7A2A"/>
    <w:rsid w:val="1A9C8979"/>
    <w:rsid w:val="1ACAC759"/>
    <w:rsid w:val="1AF4797C"/>
    <w:rsid w:val="1B269135"/>
    <w:rsid w:val="1B392764"/>
    <w:rsid w:val="1B57202D"/>
    <w:rsid w:val="1B573770"/>
    <w:rsid w:val="1B5FDC04"/>
    <w:rsid w:val="1B6AF33A"/>
    <w:rsid w:val="1B6C0F13"/>
    <w:rsid w:val="1B7175D8"/>
    <w:rsid w:val="1B754253"/>
    <w:rsid w:val="1B81A2E6"/>
    <w:rsid w:val="1B89C7C8"/>
    <w:rsid w:val="1B9123F8"/>
    <w:rsid w:val="1B9A6252"/>
    <w:rsid w:val="1BAC4244"/>
    <w:rsid w:val="1BAC6076"/>
    <w:rsid w:val="1BB37940"/>
    <w:rsid w:val="1BD5B434"/>
    <w:rsid w:val="1BDFF184"/>
    <w:rsid w:val="1BE5261F"/>
    <w:rsid w:val="1BF0C39B"/>
    <w:rsid w:val="1BF99FA4"/>
    <w:rsid w:val="1C08AD90"/>
    <w:rsid w:val="1C25B90C"/>
    <w:rsid w:val="1C3E2E5F"/>
    <w:rsid w:val="1C40BA4E"/>
    <w:rsid w:val="1C433CD8"/>
    <w:rsid w:val="1CACF133"/>
    <w:rsid w:val="1CC76524"/>
    <w:rsid w:val="1CCD980A"/>
    <w:rsid w:val="1CD11105"/>
    <w:rsid w:val="1CD6DFCB"/>
    <w:rsid w:val="1CE3A845"/>
    <w:rsid w:val="1CEB9ED4"/>
    <w:rsid w:val="1D07980C"/>
    <w:rsid w:val="1D0DBE79"/>
    <w:rsid w:val="1D28F362"/>
    <w:rsid w:val="1D39A147"/>
    <w:rsid w:val="1D3BDFDA"/>
    <w:rsid w:val="1D3BF094"/>
    <w:rsid w:val="1D3CE8B2"/>
    <w:rsid w:val="1D5485EC"/>
    <w:rsid w:val="1D6F86A1"/>
    <w:rsid w:val="1D873A3A"/>
    <w:rsid w:val="1D8E273A"/>
    <w:rsid w:val="1D97E9CC"/>
    <w:rsid w:val="1D9C6E97"/>
    <w:rsid w:val="1DBABED7"/>
    <w:rsid w:val="1DBCA063"/>
    <w:rsid w:val="1DC0E3FC"/>
    <w:rsid w:val="1DD2030F"/>
    <w:rsid w:val="1DE201D3"/>
    <w:rsid w:val="1DEEF634"/>
    <w:rsid w:val="1DF51A4A"/>
    <w:rsid w:val="1DF87551"/>
    <w:rsid w:val="1DFE395F"/>
    <w:rsid w:val="1E3712DE"/>
    <w:rsid w:val="1E3F6B7C"/>
    <w:rsid w:val="1E418460"/>
    <w:rsid w:val="1E9F9F0B"/>
    <w:rsid w:val="1ED51135"/>
    <w:rsid w:val="1EDF9CAD"/>
    <w:rsid w:val="1EEF51E0"/>
    <w:rsid w:val="1EFC2569"/>
    <w:rsid w:val="1F032D21"/>
    <w:rsid w:val="1F034BEB"/>
    <w:rsid w:val="1F0EA3BF"/>
    <w:rsid w:val="1F0F712B"/>
    <w:rsid w:val="1F1D7238"/>
    <w:rsid w:val="1F23048E"/>
    <w:rsid w:val="1F365C2F"/>
    <w:rsid w:val="1F3AEBE9"/>
    <w:rsid w:val="1F42515E"/>
    <w:rsid w:val="1F4E2929"/>
    <w:rsid w:val="1F551EC7"/>
    <w:rsid w:val="1F645E91"/>
    <w:rsid w:val="1F69B565"/>
    <w:rsid w:val="1F6C67CC"/>
    <w:rsid w:val="1F92A879"/>
    <w:rsid w:val="1F9D1F53"/>
    <w:rsid w:val="1FA67A2C"/>
    <w:rsid w:val="1FACD9C3"/>
    <w:rsid w:val="1FAE520F"/>
    <w:rsid w:val="1FBEEA85"/>
    <w:rsid w:val="1FC13C13"/>
    <w:rsid w:val="1FDD7DDB"/>
    <w:rsid w:val="1FE2A72E"/>
    <w:rsid w:val="1FE88BDA"/>
    <w:rsid w:val="1FEF3CB2"/>
    <w:rsid w:val="1FF09D8D"/>
    <w:rsid w:val="20124CD8"/>
    <w:rsid w:val="201C2FAB"/>
    <w:rsid w:val="20256743"/>
    <w:rsid w:val="20491575"/>
    <w:rsid w:val="204996E5"/>
    <w:rsid w:val="204FA22D"/>
    <w:rsid w:val="2050080B"/>
    <w:rsid w:val="20558EF0"/>
    <w:rsid w:val="205BAA5C"/>
    <w:rsid w:val="20706A51"/>
    <w:rsid w:val="2083DDCC"/>
    <w:rsid w:val="20861707"/>
    <w:rsid w:val="20A02AA2"/>
    <w:rsid w:val="20A31565"/>
    <w:rsid w:val="20C4253C"/>
    <w:rsid w:val="20C76222"/>
    <w:rsid w:val="20D102EF"/>
    <w:rsid w:val="20EE4146"/>
    <w:rsid w:val="2102356A"/>
    <w:rsid w:val="2102617C"/>
    <w:rsid w:val="210B0F91"/>
    <w:rsid w:val="210BFC95"/>
    <w:rsid w:val="2128430C"/>
    <w:rsid w:val="2134D580"/>
    <w:rsid w:val="213929FD"/>
    <w:rsid w:val="213A5178"/>
    <w:rsid w:val="213AAFB0"/>
    <w:rsid w:val="213D1994"/>
    <w:rsid w:val="214B2A9F"/>
    <w:rsid w:val="215A00CD"/>
    <w:rsid w:val="216E2420"/>
    <w:rsid w:val="21730145"/>
    <w:rsid w:val="21767715"/>
    <w:rsid w:val="217A544E"/>
    <w:rsid w:val="217FE242"/>
    <w:rsid w:val="219E36BA"/>
    <w:rsid w:val="21B023F7"/>
    <w:rsid w:val="21DF9180"/>
    <w:rsid w:val="21E5AA7F"/>
    <w:rsid w:val="21F21CA9"/>
    <w:rsid w:val="21FD6D17"/>
    <w:rsid w:val="21FF8457"/>
    <w:rsid w:val="221A2365"/>
    <w:rsid w:val="221ABA66"/>
    <w:rsid w:val="2221B3C9"/>
    <w:rsid w:val="2227362F"/>
    <w:rsid w:val="22339FC2"/>
    <w:rsid w:val="2246B4D6"/>
    <w:rsid w:val="2259D9E6"/>
    <w:rsid w:val="2266D27E"/>
    <w:rsid w:val="22717961"/>
    <w:rsid w:val="228004BF"/>
    <w:rsid w:val="2283301E"/>
    <w:rsid w:val="229BD772"/>
    <w:rsid w:val="22AE90AF"/>
    <w:rsid w:val="22BF9842"/>
    <w:rsid w:val="22CD7EDB"/>
    <w:rsid w:val="22D605D2"/>
    <w:rsid w:val="22D76808"/>
    <w:rsid w:val="22D9081A"/>
    <w:rsid w:val="22E67F47"/>
    <w:rsid w:val="22E70EF7"/>
    <w:rsid w:val="22F6B84B"/>
    <w:rsid w:val="22FB4143"/>
    <w:rsid w:val="230EF98D"/>
    <w:rsid w:val="23142D78"/>
    <w:rsid w:val="23384AD8"/>
    <w:rsid w:val="234A5FED"/>
    <w:rsid w:val="2351E9FE"/>
    <w:rsid w:val="23531E8D"/>
    <w:rsid w:val="2360E4DD"/>
    <w:rsid w:val="2381BEA6"/>
    <w:rsid w:val="239C99F7"/>
    <w:rsid w:val="239ED778"/>
    <w:rsid w:val="23C1DC91"/>
    <w:rsid w:val="23C72073"/>
    <w:rsid w:val="23C79088"/>
    <w:rsid w:val="23D4D427"/>
    <w:rsid w:val="23FD5345"/>
    <w:rsid w:val="24100F91"/>
    <w:rsid w:val="241A94B6"/>
    <w:rsid w:val="242ADA7F"/>
    <w:rsid w:val="2440934B"/>
    <w:rsid w:val="24464052"/>
    <w:rsid w:val="24562867"/>
    <w:rsid w:val="24699C5D"/>
    <w:rsid w:val="246AD3D4"/>
    <w:rsid w:val="2471E33A"/>
    <w:rsid w:val="24739F48"/>
    <w:rsid w:val="2489C66A"/>
    <w:rsid w:val="249E4C4B"/>
    <w:rsid w:val="24A49325"/>
    <w:rsid w:val="24A6A1CF"/>
    <w:rsid w:val="24A8C4D9"/>
    <w:rsid w:val="24B0181F"/>
    <w:rsid w:val="24B2AE60"/>
    <w:rsid w:val="24B32B51"/>
    <w:rsid w:val="24CA61D1"/>
    <w:rsid w:val="24D02FCC"/>
    <w:rsid w:val="24F1C33E"/>
    <w:rsid w:val="24F90609"/>
    <w:rsid w:val="24F958AD"/>
    <w:rsid w:val="25074D4F"/>
    <w:rsid w:val="25186482"/>
    <w:rsid w:val="2528BFD9"/>
    <w:rsid w:val="25421D9B"/>
    <w:rsid w:val="2547E18E"/>
    <w:rsid w:val="25667AE8"/>
    <w:rsid w:val="256D2836"/>
    <w:rsid w:val="2578B583"/>
    <w:rsid w:val="257B7422"/>
    <w:rsid w:val="2581D568"/>
    <w:rsid w:val="25843021"/>
    <w:rsid w:val="2585DBDB"/>
    <w:rsid w:val="2589D732"/>
    <w:rsid w:val="258A2745"/>
    <w:rsid w:val="2592276D"/>
    <w:rsid w:val="259E7F0C"/>
    <w:rsid w:val="25AEBF62"/>
    <w:rsid w:val="25BF83E6"/>
    <w:rsid w:val="25C40337"/>
    <w:rsid w:val="25CC4457"/>
    <w:rsid w:val="25CC90C4"/>
    <w:rsid w:val="25D8C064"/>
    <w:rsid w:val="260EC18A"/>
    <w:rsid w:val="2611F486"/>
    <w:rsid w:val="261B875F"/>
    <w:rsid w:val="2627D0C1"/>
    <w:rsid w:val="26337C12"/>
    <w:rsid w:val="26351CC2"/>
    <w:rsid w:val="2644CA94"/>
    <w:rsid w:val="26455C6B"/>
    <w:rsid w:val="264D281C"/>
    <w:rsid w:val="2669A2DE"/>
    <w:rsid w:val="266AA2AE"/>
    <w:rsid w:val="2673316D"/>
    <w:rsid w:val="267348BF"/>
    <w:rsid w:val="26A3D780"/>
    <w:rsid w:val="26BEFDDA"/>
    <w:rsid w:val="26D2DBC0"/>
    <w:rsid w:val="26D562BF"/>
    <w:rsid w:val="26E17377"/>
    <w:rsid w:val="270D4CF6"/>
    <w:rsid w:val="271CDF71"/>
    <w:rsid w:val="271DC9BA"/>
    <w:rsid w:val="27496496"/>
    <w:rsid w:val="274CAC9E"/>
    <w:rsid w:val="274CED7E"/>
    <w:rsid w:val="274FCE49"/>
    <w:rsid w:val="27520196"/>
    <w:rsid w:val="27566FE6"/>
    <w:rsid w:val="276CDE28"/>
    <w:rsid w:val="277D35DA"/>
    <w:rsid w:val="27B76F47"/>
    <w:rsid w:val="27D56224"/>
    <w:rsid w:val="27D89985"/>
    <w:rsid w:val="27DFAFC2"/>
    <w:rsid w:val="27EA128D"/>
    <w:rsid w:val="27EC19DF"/>
    <w:rsid w:val="27F219A1"/>
    <w:rsid w:val="28036960"/>
    <w:rsid w:val="28129C17"/>
    <w:rsid w:val="281A3477"/>
    <w:rsid w:val="281B0E70"/>
    <w:rsid w:val="282EED32"/>
    <w:rsid w:val="28387A92"/>
    <w:rsid w:val="28395B97"/>
    <w:rsid w:val="283C63F5"/>
    <w:rsid w:val="283E075F"/>
    <w:rsid w:val="283F2A17"/>
    <w:rsid w:val="2847FC50"/>
    <w:rsid w:val="28571817"/>
    <w:rsid w:val="286AC7A7"/>
    <w:rsid w:val="286B1079"/>
    <w:rsid w:val="2895E754"/>
    <w:rsid w:val="2898AF48"/>
    <w:rsid w:val="28ADDC0E"/>
    <w:rsid w:val="28B2C28A"/>
    <w:rsid w:val="28C80D51"/>
    <w:rsid w:val="28C9526D"/>
    <w:rsid w:val="28CB665B"/>
    <w:rsid w:val="28CDDEC3"/>
    <w:rsid w:val="28D1F048"/>
    <w:rsid w:val="28D56B8B"/>
    <w:rsid w:val="28EEE990"/>
    <w:rsid w:val="290AD179"/>
    <w:rsid w:val="291E82F9"/>
    <w:rsid w:val="2939EFF4"/>
    <w:rsid w:val="29588C53"/>
    <w:rsid w:val="2977975F"/>
    <w:rsid w:val="297F5B6B"/>
    <w:rsid w:val="29A244B9"/>
    <w:rsid w:val="29AFD878"/>
    <w:rsid w:val="29B64E74"/>
    <w:rsid w:val="29C98A31"/>
    <w:rsid w:val="29CB43C6"/>
    <w:rsid w:val="29CB963F"/>
    <w:rsid w:val="29F1E4A5"/>
    <w:rsid w:val="29F521FA"/>
    <w:rsid w:val="29FC5BE7"/>
    <w:rsid w:val="2A02621E"/>
    <w:rsid w:val="2A0313C8"/>
    <w:rsid w:val="2A0B1A9C"/>
    <w:rsid w:val="2A0E942C"/>
    <w:rsid w:val="2A14EF52"/>
    <w:rsid w:val="2A1B7785"/>
    <w:rsid w:val="2A26D2FD"/>
    <w:rsid w:val="2A3B47E7"/>
    <w:rsid w:val="2A3B96C1"/>
    <w:rsid w:val="2A3E42D2"/>
    <w:rsid w:val="2A3EBA7B"/>
    <w:rsid w:val="2A408899"/>
    <w:rsid w:val="2A50E537"/>
    <w:rsid w:val="2A56F140"/>
    <w:rsid w:val="2A5D9F63"/>
    <w:rsid w:val="2A6141DB"/>
    <w:rsid w:val="2A63CF11"/>
    <w:rsid w:val="2A727141"/>
    <w:rsid w:val="2A7E75D2"/>
    <w:rsid w:val="2A80F84F"/>
    <w:rsid w:val="2A89D7A7"/>
    <w:rsid w:val="2A98E2EC"/>
    <w:rsid w:val="2AA3BCE2"/>
    <w:rsid w:val="2AB297FF"/>
    <w:rsid w:val="2AC111C3"/>
    <w:rsid w:val="2ADA01EB"/>
    <w:rsid w:val="2AE4FC55"/>
    <w:rsid w:val="2AEC88E5"/>
    <w:rsid w:val="2AEE67DA"/>
    <w:rsid w:val="2AEEBFEB"/>
    <w:rsid w:val="2B052CF2"/>
    <w:rsid w:val="2B149742"/>
    <w:rsid w:val="2B1F7679"/>
    <w:rsid w:val="2B21D63F"/>
    <w:rsid w:val="2B2959BA"/>
    <w:rsid w:val="2B369B84"/>
    <w:rsid w:val="2B4288FC"/>
    <w:rsid w:val="2B4831E7"/>
    <w:rsid w:val="2B4B88D1"/>
    <w:rsid w:val="2B522E25"/>
    <w:rsid w:val="2B5C5AC4"/>
    <w:rsid w:val="2B5C8BB5"/>
    <w:rsid w:val="2B70CBD5"/>
    <w:rsid w:val="2B77FC9D"/>
    <w:rsid w:val="2B8383DC"/>
    <w:rsid w:val="2B853DC7"/>
    <w:rsid w:val="2B85BA18"/>
    <w:rsid w:val="2B9001F7"/>
    <w:rsid w:val="2BA96AD2"/>
    <w:rsid w:val="2BC74866"/>
    <w:rsid w:val="2BC97A8C"/>
    <w:rsid w:val="2BD4AED2"/>
    <w:rsid w:val="2BDEB4F4"/>
    <w:rsid w:val="2BE3A3A4"/>
    <w:rsid w:val="2BE96ACF"/>
    <w:rsid w:val="2BEDCF10"/>
    <w:rsid w:val="2BF27385"/>
    <w:rsid w:val="2C1A1D54"/>
    <w:rsid w:val="2C1EE593"/>
    <w:rsid w:val="2C1FC7C2"/>
    <w:rsid w:val="2C2BD60B"/>
    <w:rsid w:val="2C33C9A0"/>
    <w:rsid w:val="2C356660"/>
    <w:rsid w:val="2C373AD2"/>
    <w:rsid w:val="2C43C921"/>
    <w:rsid w:val="2C479532"/>
    <w:rsid w:val="2C47C990"/>
    <w:rsid w:val="2C4E7F78"/>
    <w:rsid w:val="2C501B9F"/>
    <w:rsid w:val="2C6A479F"/>
    <w:rsid w:val="2C914C0A"/>
    <w:rsid w:val="2C9C4AD1"/>
    <w:rsid w:val="2CB4FF74"/>
    <w:rsid w:val="2CB61E4E"/>
    <w:rsid w:val="2CB6896E"/>
    <w:rsid w:val="2CCA05A0"/>
    <w:rsid w:val="2CE3B25B"/>
    <w:rsid w:val="2CE6A548"/>
    <w:rsid w:val="2D48DB7D"/>
    <w:rsid w:val="2D70775E"/>
    <w:rsid w:val="2D9216CF"/>
    <w:rsid w:val="2D9D7599"/>
    <w:rsid w:val="2DA4AC0E"/>
    <w:rsid w:val="2DA6372E"/>
    <w:rsid w:val="2DA99209"/>
    <w:rsid w:val="2DAB8379"/>
    <w:rsid w:val="2DAE0349"/>
    <w:rsid w:val="2DEB7E96"/>
    <w:rsid w:val="2DEC5098"/>
    <w:rsid w:val="2DFAFD24"/>
    <w:rsid w:val="2E008ACF"/>
    <w:rsid w:val="2E11C8AA"/>
    <w:rsid w:val="2E66A33D"/>
    <w:rsid w:val="2E7A6362"/>
    <w:rsid w:val="2E825BE3"/>
    <w:rsid w:val="2E98FC64"/>
    <w:rsid w:val="2E992F57"/>
    <w:rsid w:val="2EA4D07D"/>
    <w:rsid w:val="2EB08894"/>
    <w:rsid w:val="2EC1ED0E"/>
    <w:rsid w:val="2EC5D8C3"/>
    <w:rsid w:val="2EEE853F"/>
    <w:rsid w:val="2EF0FA30"/>
    <w:rsid w:val="2EF9FA17"/>
    <w:rsid w:val="2EFB294B"/>
    <w:rsid w:val="2EFFA37A"/>
    <w:rsid w:val="2F0415A0"/>
    <w:rsid w:val="2F0496F9"/>
    <w:rsid w:val="2F09AAB9"/>
    <w:rsid w:val="2F10E972"/>
    <w:rsid w:val="2F2B98D7"/>
    <w:rsid w:val="2F30973C"/>
    <w:rsid w:val="2F325CD0"/>
    <w:rsid w:val="2F408F88"/>
    <w:rsid w:val="2F7AB6D0"/>
    <w:rsid w:val="2FA40C07"/>
    <w:rsid w:val="2FAFA994"/>
    <w:rsid w:val="2FBE42D5"/>
    <w:rsid w:val="2FC1BC4F"/>
    <w:rsid w:val="2FC6F238"/>
    <w:rsid w:val="2FCD8215"/>
    <w:rsid w:val="2FE7572B"/>
    <w:rsid w:val="2FED7065"/>
    <w:rsid w:val="2FEE29B5"/>
    <w:rsid w:val="2FFF683F"/>
    <w:rsid w:val="30254C7D"/>
    <w:rsid w:val="302A39BA"/>
    <w:rsid w:val="302FD27F"/>
    <w:rsid w:val="30414176"/>
    <w:rsid w:val="305DFCE2"/>
    <w:rsid w:val="3064F2C7"/>
    <w:rsid w:val="306E73A5"/>
    <w:rsid w:val="307208D5"/>
    <w:rsid w:val="3075DFD4"/>
    <w:rsid w:val="3078CA7C"/>
    <w:rsid w:val="307B65EA"/>
    <w:rsid w:val="308001C0"/>
    <w:rsid w:val="30898EF0"/>
    <w:rsid w:val="3096392F"/>
    <w:rsid w:val="30A05895"/>
    <w:rsid w:val="30B7AED8"/>
    <w:rsid w:val="30BC78DC"/>
    <w:rsid w:val="30BC81A6"/>
    <w:rsid w:val="30D96468"/>
    <w:rsid w:val="30DCC688"/>
    <w:rsid w:val="30DE279A"/>
    <w:rsid w:val="30F1B8E0"/>
    <w:rsid w:val="30F7955F"/>
    <w:rsid w:val="31087D2F"/>
    <w:rsid w:val="31112A1A"/>
    <w:rsid w:val="3128469F"/>
    <w:rsid w:val="314308B9"/>
    <w:rsid w:val="314A2EF6"/>
    <w:rsid w:val="314E0C4C"/>
    <w:rsid w:val="31536F01"/>
    <w:rsid w:val="3156DF30"/>
    <w:rsid w:val="315D4931"/>
    <w:rsid w:val="3162EFE4"/>
    <w:rsid w:val="317D21B3"/>
    <w:rsid w:val="31847270"/>
    <w:rsid w:val="3195D1BB"/>
    <w:rsid w:val="3198B84B"/>
    <w:rsid w:val="319DD4BB"/>
    <w:rsid w:val="31AF3225"/>
    <w:rsid w:val="31BA5F7C"/>
    <w:rsid w:val="31CD481D"/>
    <w:rsid w:val="31FED39C"/>
    <w:rsid w:val="321765E9"/>
    <w:rsid w:val="32216B10"/>
    <w:rsid w:val="3240C1C4"/>
    <w:rsid w:val="324DC882"/>
    <w:rsid w:val="32504F13"/>
    <w:rsid w:val="325F4B3B"/>
    <w:rsid w:val="32858973"/>
    <w:rsid w:val="329B3E34"/>
    <w:rsid w:val="32A08514"/>
    <w:rsid w:val="32BDD050"/>
    <w:rsid w:val="32C0C3A3"/>
    <w:rsid w:val="32C5A83A"/>
    <w:rsid w:val="32E13A63"/>
    <w:rsid w:val="32E7250A"/>
    <w:rsid w:val="32ED9AB0"/>
    <w:rsid w:val="32EEFBE7"/>
    <w:rsid w:val="32F85ED2"/>
    <w:rsid w:val="32FC432E"/>
    <w:rsid w:val="32FD7502"/>
    <w:rsid w:val="330CDE24"/>
    <w:rsid w:val="331CB235"/>
    <w:rsid w:val="332F6594"/>
    <w:rsid w:val="333F6C1A"/>
    <w:rsid w:val="3346F9C9"/>
    <w:rsid w:val="334A012C"/>
    <w:rsid w:val="334A12A3"/>
    <w:rsid w:val="3359702B"/>
    <w:rsid w:val="33664FB6"/>
    <w:rsid w:val="3370D731"/>
    <w:rsid w:val="338207AC"/>
    <w:rsid w:val="33850B90"/>
    <w:rsid w:val="3386819B"/>
    <w:rsid w:val="3389D236"/>
    <w:rsid w:val="338DA6A4"/>
    <w:rsid w:val="338FAA2C"/>
    <w:rsid w:val="338FEE17"/>
    <w:rsid w:val="3391F645"/>
    <w:rsid w:val="33983941"/>
    <w:rsid w:val="3399E519"/>
    <w:rsid w:val="33A752A3"/>
    <w:rsid w:val="33A86CE9"/>
    <w:rsid w:val="33A8966B"/>
    <w:rsid w:val="33B51024"/>
    <w:rsid w:val="33BDC671"/>
    <w:rsid w:val="33BDD583"/>
    <w:rsid w:val="33E90489"/>
    <w:rsid w:val="33F64A8B"/>
    <w:rsid w:val="33FEB965"/>
    <w:rsid w:val="33FF4737"/>
    <w:rsid w:val="3403A60B"/>
    <w:rsid w:val="34047B98"/>
    <w:rsid w:val="34053B72"/>
    <w:rsid w:val="340EFDA5"/>
    <w:rsid w:val="34130716"/>
    <w:rsid w:val="343CD4CA"/>
    <w:rsid w:val="34590538"/>
    <w:rsid w:val="3471506C"/>
    <w:rsid w:val="3474C758"/>
    <w:rsid w:val="347E8783"/>
    <w:rsid w:val="3481840B"/>
    <w:rsid w:val="348D5619"/>
    <w:rsid w:val="349B3436"/>
    <w:rsid w:val="34C6CC56"/>
    <w:rsid w:val="34D0EFEC"/>
    <w:rsid w:val="34E85CF7"/>
    <w:rsid w:val="34FC99C0"/>
    <w:rsid w:val="3515CBDE"/>
    <w:rsid w:val="353A05DB"/>
    <w:rsid w:val="354B0E62"/>
    <w:rsid w:val="3559ADBC"/>
    <w:rsid w:val="35645532"/>
    <w:rsid w:val="356CF276"/>
    <w:rsid w:val="35813A1F"/>
    <w:rsid w:val="3594F110"/>
    <w:rsid w:val="3599ACDB"/>
    <w:rsid w:val="359ECF34"/>
    <w:rsid w:val="35B23B51"/>
    <w:rsid w:val="35B2E5FE"/>
    <w:rsid w:val="35C7035E"/>
    <w:rsid w:val="35CAAA53"/>
    <w:rsid w:val="35DC898A"/>
    <w:rsid w:val="35F2CCC2"/>
    <w:rsid w:val="35F6A938"/>
    <w:rsid w:val="3609F35F"/>
    <w:rsid w:val="36129327"/>
    <w:rsid w:val="361CA95A"/>
    <w:rsid w:val="3622525A"/>
    <w:rsid w:val="362AB7C6"/>
    <w:rsid w:val="363A1EA9"/>
    <w:rsid w:val="363FA25D"/>
    <w:rsid w:val="366FC087"/>
    <w:rsid w:val="36890DFA"/>
    <w:rsid w:val="36892BEF"/>
    <w:rsid w:val="368C2746"/>
    <w:rsid w:val="36ABC4AB"/>
    <w:rsid w:val="36B7E527"/>
    <w:rsid w:val="36C8B2F7"/>
    <w:rsid w:val="36CCC59A"/>
    <w:rsid w:val="36D43734"/>
    <w:rsid w:val="36FAC513"/>
    <w:rsid w:val="370079A5"/>
    <w:rsid w:val="37014F92"/>
    <w:rsid w:val="3703B39E"/>
    <w:rsid w:val="37179490"/>
    <w:rsid w:val="3722ABCA"/>
    <w:rsid w:val="3725ADB7"/>
    <w:rsid w:val="3728B27E"/>
    <w:rsid w:val="372DF8B5"/>
    <w:rsid w:val="372F31BE"/>
    <w:rsid w:val="3735A33D"/>
    <w:rsid w:val="3737B65F"/>
    <w:rsid w:val="374B59A8"/>
    <w:rsid w:val="3768BA10"/>
    <w:rsid w:val="37708B1D"/>
    <w:rsid w:val="377D1FE9"/>
    <w:rsid w:val="378DFF37"/>
    <w:rsid w:val="37AB672E"/>
    <w:rsid w:val="37BC8BD3"/>
    <w:rsid w:val="37C51274"/>
    <w:rsid w:val="37CD2248"/>
    <w:rsid w:val="37D2ED94"/>
    <w:rsid w:val="37DB9B67"/>
    <w:rsid w:val="37DBFA42"/>
    <w:rsid w:val="37DCC9F2"/>
    <w:rsid w:val="3809D1CF"/>
    <w:rsid w:val="380C6CDA"/>
    <w:rsid w:val="380EE4A0"/>
    <w:rsid w:val="3820334F"/>
    <w:rsid w:val="3821C46B"/>
    <w:rsid w:val="3833248D"/>
    <w:rsid w:val="3841D369"/>
    <w:rsid w:val="3842A01A"/>
    <w:rsid w:val="3849F93C"/>
    <w:rsid w:val="384A063D"/>
    <w:rsid w:val="386DE4C0"/>
    <w:rsid w:val="386EDF12"/>
    <w:rsid w:val="388D53AB"/>
    <w:rsid w:val="3892D416"/>
    <w:rsid w:val="38A3C162"/>
    <w:rsid w:val="38A4B574"/>
    <w:rsid w:val="38BD9F12"/>
    <w:rsid w:val="38DC1066"/>
    <w:rsid w:val="38DE3FC9"/>
    <w:rsid w:val="38E11008"/>
    <w:rsid w:val="38E847B0"/>
    <w:rsid w:val="38EBC500"/>
    <w:rsid w:val="38EDA5B0"/>
    <w:rsid w:val="39050E59"/>
    <w:rsid w:val="3907C903"/>
    <w:rsid w:val="390A929A"/>
    <w:rsid w:val="39305602"/>
    <w:rsid w:val="393930CF"/>
    <w:rsid w:val="393A5BFF"/>
    <w:rsid w:val="39607819"/>
    <w:rsid w:val="3961408C"/>
    <w:rsid w:val="3975CDC8"/>
    <w:rsid w:val="398A3C5E"/>
    <w:rsid w:val="39A4D2FD"/>
    <w:rsid w:val="39AE80C5"/>
    <w:rsid w:val="39BFB034"/>
    <w:rsid w:val="39C6E010"/>
    <w:rsid w:val="39E538D5"/>
    <w:rsid w:val="39EA46A6"/>
    <w:rsid w:val="39ECFDC7"/>
    <w:rsid w:val="39F067C3"/>
    <w:rsid w:val="39FEA38F"/>
    <w:rsid w:val="3A1513E2"/>
    <w:rsid w:val="3A19F34D"/>
    <w:rsid w:val="3A303975"/>
    <w:rsid w:val="3A4AD2F4"/>
    <w:rsid w:val="3A56FCFA"/>
    <w:rsid w:val="3A6F36A3"/>
    <w:rsid w:val="3A6F8EA3"/>
    <w:rsid w:val="3A7186B2"/>
    <w:rsid w:val="3A769960"/>
    <w:rsid w:val="3A861C9B"/>
    <w:rsid w:val="3A9B338D"/>
    <w:rsid w:val="3AABBF33"/>
    <w:rsid w:val="3AB04907"/>
    <w:rsid w:val="3ABDFCF2"/>
    <w:rsid w:val="3AC24531"/>
    <w:rsid w:val="3AF3A6F5"/>
    <w:rsid w:val="3AFACC54"/>
    <w:rsid w:val="3AFF3F94"/>
    <w:rsid w:val="3B06012A"/>
    <w:rsid w:val="3B0D62E6"/>
    <w:rsid w:val="3B104C78"/>
    <w:rsid w:val="3B2606B7"/>
    <w:rsid w:val="3B28FCDD"/>
    <w:rsid w:val="3B2BC0FF"/>
    <w:rsid w:val="3B317DE4"/>
    <w:rsid w:val="3B33529F"/>
    <w:rsid w:val="3B346B6A"/>
    <w:rsid w:val="3B39F9BC"/>
    <w:rsid w:val="3B4AF437"/>
    <w:rsid w:val="3B523028"/>
    <w:rsid w:val="3B5FA26B"/>
    <w:rsid w:val="3B607736"/>
    <w:rsid w:val="3B6A1529"/>
    <w:rsid w:val="3B6E2416"/>
    <w:rsid w:val="3B6F9C9F"/>
    <w:rsid w:val="3B70B7D3"/>
    <w:rsid w:val="3B753FF8"/>
    <w:rsid w:val="3B82BA71"/>
    <w:rsid w:val="3B93E007"/>
    <w:rsid w:val="3BB0EC57"/>
    <w:rsid w:val="3BC125FB"/>
    <w:rsid w:val="3BC51415"/>
    <w:rsid w:val="3BC6605E"/>
    <w:rsid w:val="3BE2590F"/>
    <w:rsid w:val="3BF56389"/>
    <w:rsid w:val="3C0F67F1"/>
    <w:rsid w:val="3C403EB3"/>
    <w:rsid w:val="3C5AB016"/>
    <w:rsid w:val="3C6C23E9"/>
    <w:rsid w:val="3C7FB22E"/>
    <w:rsid w:val="3C8A2268"/>
    <w:rsid w:val="3C96EBF1"/>
    <w:rsid w:val="3C9AB69E"/>
    <w:rsid w:val="3CB4715F"/>
    <w:rsid w:val="3CBE9F10"/>
    <w:rsid w:val="3CC08B57"/>
    <w:rsid w:val="3CD589EE"/>
    <w:rsid w:val="3CDA5A74"/>
    <w:rsid w:val="3CE63937"/>
    <w:rsid w:val="3D155E9A"/>
    <w:rsid w:val="3D20A2C3"/>
    <w:rsid w:val="3D2B6EEA"/>
    <w:rsid w:val="3D40F594"/>
    <w:rsid w:val="3D682DBD"/>
    <w:rsid w:val="3D70DADF"/>
    <w:rsid w:val="3D84D93B"/>
    <w:rsid w:val="3D8590E1"/>
    <w:rsid w:val="3D85AF08"/>
    <w:rsid w:val="3D937AB0"/>
    <w:rsid w:val="3DA5C645"/>
    <w:rsid w:val="3DBDA663"/>
    <w:rsid w:val="3DBDA72B"/>
    <w:rsid w:val="3DBECC28"/>
    <w:rsid w:val="3DC3F3A7"/>
    <w:rsid w:val="3DC6D908"/>
    <w:rsid w:val="3DC875DE"/>
    <w:rsid w:val="3DCF6216"/>
    <w:rsid w:val="3DD0DBE1"/>
    <w:rsid w:val="3DEB29DD"/>
    <w:rsid w:val="3DF0B949"/>
    <w:rsid w:val="3DFCA0E7"/>
    <w:rsid w:val="3E0CA1B1"/>
    <w:rsid w:val="3E14F3EA"/>
    <w:rsid w:val="3E15BD7F"/>
    <w:rsid w:val="3E25E941"/>
    <w:rsid w:val="3E2B69E3"/>
    <w:rsid w:val="3E2F1C23"/>
    <w:rsid w:val="3E45DCF8"/>
    <w:rsid w:val="3E5F1624"/>
    <w:rsid w:val="3E729EB0"/>
    <w:rsid w:val="3E7D2328"/>
    <w:rsid w:val="3E802EFA"/>
    <w:rsid w:val="3E859A00"/>
    <w:rsid w:val="3E922E97"/>
    <w:rsid w:val="3E923D29"/>
    <w:rsid w:val="3EA3BA82"/>
    <w:rsid w:val="3EAB9FAC"/>
    <w:rsid w:val="3ECAB284"/>
    <w:rsid w:val="3ECFF8AE"/>
    <w:rsid w:val="3EE00F2A"/>
    <w:rsid w:val="3EF57522"/>
    <w:rsid w:val="3EFAE6A3"/>
    <w:rsid w:val="3EFCDFF0"/>
    <w:rsid w:val="3EFD5C36"/>
    <w:rsid w:val="3F0B5042"/>
    <w:rsid w:val="3F0C9F0D"/>
    <w:rsid w:val="3F3D759F"/>
    <w:rsid w:val="3F4F79AD"/>
    <w:rsid w:val="3F5BCE7E"/>
    <w:rsid w:val="3F6FCBAB"/>
    <w:rsid w:val="3F80FE57"/>
    <w:rsid w:val="3F83D028"/>
    <w:rsid w:val="3F8ACD92"/>
    <w:rsid w:val="3F9BB83F"/>
    <w:rsid w:val="3F9FD723"/>
    <w:rsid w:val="3FD284C6"/>
    <w:rsid w:val="3FE0657E"/>
    <w:rsid w:val="3FF4E434"/>
    <w:rsid w:val="4007D787"/>
    <w:rsid w:val="40082D00"/>
    <w:rsid w:val="400EFD8D"/>
    <w:rsid w:val="40126021"/>
    <w:rsid w:val="4052D3B5"/>
    <w:rsid w:val="4058EAC3"/>
    <w:rsid w:val="40604D4B"/>
    <w:rsid w:val="406B3456"/>
    <w:rsid w:val="406D596A"/>
    <w:rsid w:val="4075D219"/>
    <w:rsid w:val="4084687B"/>
    <w:rsid w:val="40A4EC1A"/>
    <w:rsid w:val="40B51CD8"/>
    <w:rsid w:val="40B9270B"/>
    <w:rsid w:val="40CEF3A6"/>
    <w:rsid w:val="40E03A51"/>
    <w:rsid w:val="40EDA297"/>
    <w:rsid w:val="41184FC0"/>
    <w:rsid w:val="414097F3"/>
    <w:rsid w:val="41418322"/>
    <w:rsid w:val="414557E6"/>
    <w:rsid w:val="41487A70"/>
    <w:rsid w:val="414C0322"/>
    <w:rsid w:val="41575506"/>
    <w:rsid w:val="41691866"/>
    <w:rsid w:val="419BFDBC"/>
    <w:rsid w:val="419CF587"/>
    <w:rsid w:val="41B6C848"/>
    <w:rsid w:val="41C187B4"/>
    <w:rsid w:val="41CCE097"/>
    <w:rsid w:val="41CF1946"/>
    <w:rsid w:val="41D228FE"/>
    <w:rsid w:val="41D25876"/>
    <w:rsid w:val="41D3CB01"/>
    <w:rsid w:val="41F58EFC"/>
    <w:rsid w:val="4202696E"/>
    <w:rsid w:val="42100943"/>
    <w:rsid w:val="42110633"/>
    <w:rsid w:val="42282232"/>
    <w:rsid w:val="4235BF04"/>
    <w:rsid w:val="42466441"/>
    <w:rsid w:val="4248DA7F"/>
    <w:rsid w:val="424B5400"/>
    <w:rsid w:val="424F558A"/>
    <w:rsid w:val="425008F9"/>
    <w:rsid w:val="4257F276"/>
    <w:rsid w:val="425D412A"/>
    <w:rsid w:val="42709B8C"/>
    <w:rsid w:val="42721A66"/>
    <w:rsid w:val="427BD4E5"/>
    <w:rsid w:val="428A1624"/>
    <w:rsid w:val="42A59DAC"/>
    <w:rsid w:val="42ADCD53"/>
    <w:rsid w:val="42AE1476"/>
    <w:rsid w:val="42BEC663"/>
    <w:rsid w:val="42D2250E"/>
    <w:rsid w:val="42D77E65"/>
    <w:rsid w:val="42DCB7D4"/>
    <w:rsid w:val="42DF114B"/>
    <w:rsid w:val="42DF916B"/>
    <w:rsid w:val="42F5E821"/>
    <w:rsid w:val="4317C8CF"/>
    <w:rsid w:val="43213A4D"/>
    <w:rsid w:val="432476A4"/>
    <w:rsid w:val="432A3B63"/>
    <w:rsid w:val="432E060E"/>
    <w:rsid w:val="433B9B0E"/>
    <w:rsid w:val="433CEC62"/>
    <w:rsid w:val="434C2285"/>
    <w:rsid w:val="4364E354"/>
    <w:rsid w:val="436C7844"/>
    <w:rsid w:val="436DF661"/>
    <w:rsid w:val="43760897"/>
    <w:rsid w:val="43816260"/>
    <w:rsid w:val="4382DA10"/>
    <w:rsid w:val="439D800D"/>
    <w:rsid w:val="43A348E7"/>
    <w:rsid w:val="43A586E2"/>
    <w:rsid w:val="43A8A980"/>
    <w:rsid w:val="43AA2F89"/>
    <w:rsid w:val="43B719E2"/>
    <w:rsid w:val="43D2B9A5"/>
    <w:rsid w:val="43ED67BA"/>
    <w:rsid w:val="43F60A60"/>
    <w:rsid w:val="4404D774"/>
    <w:rsid w:val="44058867"/>
    <w:rsid w:val="440C0E35"/>
    <w:rsid w:val="44141166"/>
    <w:rsid w:val="444BDDAF"/>
    <w:rsid w:val="444BF7ED"/>
    <w:rsid w:val="4455F76E"/>
    <w:rsid w:val="4464E73C"/>
    <w:rsid w:val="44662EEC"/>
    <w:rsid w:val="446C80AE"/>
    <w:rsid w:val="44A2BB7B"/>
    <w:rsid w:val="44AB82B7"/>
    <w:rsid w:val="44B71D24"/>
    <w:rsid w:val="44C0D343"/>
    <w:rsid w:val="44C481F3"/>
    <w:rsid w:val="44CE2482"/>
    <w:rsid w:val="44CE79D4"/>
    <w:rsid w:val="44DD7415"/>
    <w:rsid w:val="44EA513E"/>
    <w:rsid w:val="44EA8D47"/>
    <w:rsid w:val="44EC340A"/>
    <w:rsid w:val="452CEC2A"/>
    <w:rsid w:val="45334651"/>
    <w:rsid w:val="4536E72E"/>
    <w:rsid w:val="45419101"/>
    <w:rsid w:val="455B50D0"/>
    <w:rsid w:val="455BA39E"/>
    <w:rsid w:val="455D7814"/>
    <w:rsid w:val="456196AE"/>
    <w:rsid w:val="4568FCBD"/>
    <w:rsid w:val="456F30EF"/>
    <w:rsid w:val="458E46FF"/>
    <w:rsid w:val="4595D9C1"/>
    <w:rsid w:val="45B09D2F"/>
    <w:rsid w:val="45B33134"/>
    <w:rsid w:val="45D2B96F"/>
    <w:rsid w:val="45EBF861"/>
    <w:rsid w:val="45ED67F9"/>
    <w:rsid w:val="45FDBC3D"/>
    <w:rsid w:val="4605829A"/>
    <w:rsid w:val="461BE5B3"/>
    <w:rsid w:val="461C68DA"/>
    <w:rsid w:val="464ACBE0"/>
    <w:rsid w:val="4659FCD1"/>
    <w:rsid w:val="466980C5"/>
    <w:rsid w:val="466DEE39"/>
    <w:rsid w:val="46705060"/>
    <w:rsid w:val="467291E8"/>
    <w:rsid w:val="46798A57"/>
    <w:rsid w:val="46821616"/>
    <w:rsid w:val="468DDD18"/>
    <w:rsid w:val="46963346"/>
    <w:rsid w:val="46A38ECA"/>
    <w:rsid w:val="46C78AB5"/>
    <w:rsid w:val="46CA89F7"/>
    <w:rsid w:val="46D28D86"/>
    <w:rsid w:val="46D2CE62"/>
    <w:rsid w:val="46D78889"/>
    <w:rsid w:val="46DAA231"/>
    <w:rsid w:val="4700C115"/>
    <w:rsid w:val="4704B79E"/>
    <w:rsid w:val="4705285D"/>
    <w:rsid w:val="470D9099"/>
    <w:rsid w:val="471173E3"/>
    <w:rsid w:val="4724E1E3"/>
    <w:rsid w:val="472ADE70"/>
    <w:rsid w:val="4733D155"/>
    <w:rsid w:val="473414E2"/>
    <w:rsid w:val="473A8CE6"/>
    <w:rsid w:val="47403914"/>
    <w:rsid w:val="474321C4"/>
    <w:rsid w:val="4751CFA8"/>
    <w:rsid w:val="47585189"/>
    <w:rsid w:val="4758C8B2"/>
    <w:rsid w:val="4760D270"/>
    <w:rsid w:val="47615122"/>
    <w:rsid w:val="4765F4D2"/>
    <w:rsid w:val="47947CD0"/>
    <w:rsid w:val="47A29DA7"/>
    <w:rsid w:val="47A334F9"/>
    <w:rsid w:val="47B02B05"/>
    <w:rsid w:val="47B2E0BF"/>
    <w:rsid w:val="47B3DB81"/>
    <w:rsid w:val="47B9F35E"/>
    <w:rsid w:val="47CE7480"/>
    <w:rsid w:val="47DD85B7"/>
    <w:rsid w:val="47E82559"/>
    <w:rsid w:val="47F2B1DA"/>
    <w:rsid w:val="47F5C74F"/>
    <w:rsid w:val="4808E2E2"/>
    <w:rsid w:val="4821DE8E"/>
    <w:rsid w:val="482B073C"/>
    <w:rsid w:val="482F341C"/>
    <w:rsid w:val="4832CF61"/>
    <w:rsid w:val="4843286B"/>
    <w:rsid w:val="485BC831"/>
    <w:rsid w:val="485CDF8E"/>
    <w:rsid w:val="48818BA5"/>
    <w:rsid w:val="488BB63F"/>
    <w:rsid w:val="489401DE"/>
    <w:rsid w:val="48961B19"/>
    <w:rsid w:val="48AFD1D5"/>
    <w:rsid w:val="48D82D3E"/>
    <w:rsid w:val="48DC95AF"/>
    <w:rsid w:val="48E00E53"/>
    <w:rsid w:val="48F7BFBB"/>
    <w:rsid w:val="4903AD27"/>
    <w:rsid w:val="4923DC16"/>
    <w:rsid w:val="4924EC15"/>
    <w:rsid w:val="495380C3"/>
    <w:rsid w:val="49689388"/>
    <w:rsid w:val="4969ED0C"/>
    <w:rsid w:val="49747D9D"/>
    <w:rsid w:val="498A9B72"/>
    <w:rsid w:val="49904FAA"/>
    <w:rsid w:val="49A0FD3A"/>
    <w:rsid w:val="49B80357"/>
    <w:rsid w:val="49CF7A6A"/>
    <w:rsid w:val="49D16BFE"/>
    <w:rsid w:val="49E67D50"/>
    <w:rsid w:val="4A029791"/>
    <w:rsid w:val="4A0C0CA8"/>
    <w:rsid w:val="4A0E9FC7"/>
    <w:rsid w:val="4A404DEC"/>
    <w:rsid w:val="4A50ADBB"/>
    <w:rsid w:val="4A583759"/>
    <w:rsid w:val="4A73F051"/>
    <w:rsid w:val="4A7E1846"/>
    <w:rsid w:val="4A82BA7A"/>
    <w:rsid w:val="4A88D076"/>
    <w:rsid w:val="4A898E37"/>
    <w:rsid w:val="4A9C6E40"/>
    <w:rsid w:val="4AB31736"/>
    <w:rsid w:val="4AD229AF"/>
    <w:rsid w:val="4AE6B4B7"/>
    <w:rsid w:val="4AFCCBAB"/>
    <w:rsid w:val="4AFD4E97"/>
    <w:rsid w:val="4B0A361B"/>
    <w:rsid w:val="4B0FA38F"/>
    <w:rsid w:val="4B173B03"/>
    <w:rsid w:val="4B4DA6A4"/>
    <w:rsid w:val="4B5F28EA"/>
    <w:rsid w:val="4B5F49CA"/>
    <w:rsid w:val="4B5F68DD"/>
    <w:rsid w:val="4B7577D9"/>
    <w:rsid w:val="4B7CC0D9"/>
    <w:rsid w:val="4B7F0E78"/>
    <w:rsid w:val="4B81905D"/>
    <w:rsid w:val="4B97A1DB"/>
    <w:rsid w:val="4BEB531B"/>
    <w:rsid w:val="4BEB7E15"/>
    <w:rsid w:val="4BF3AD2C"/>
    <w:rsid w:val="4C1908F9"/>
    <w:rsid w:val="4C1A068A"/>
    <w:rsid w:val="4C2168F2"/>
    <w:rsid w:val="4C2CF134"/>
    <w:rsid w:val="4C2F2F4F"/>
    <w:rsid w:val="4C3E0C0E"/>
    <w:rsid w:val="4C599BF3"/>
    <w:rsid w:val="4C637F7A"/>
    <w:rsid w:val="4C6C61F0"/>
    <w:rsid w:val="4C7317FF"/>
    <w:rsid w:val="4C76529D"/>
    <w:rsid w:val="4C7F66E8"/>
    <w:rsid w:val="4C802A3C"/>
    <w:rsid w:val="4C88079B"/>
    <w:rsid w:val="4C895F4D"/>
    <w:rsid w:val="4C91C831"/>
    <w:rsid w:val="4C9256B3"/>
    <w:rsid w:val="4CAEF0E9"/>
    <w:rsid w:val="4CB06842"/>
    <w:rsid w:val="4CC00E6C"/>
    <w:rsid w:val="4CD59016"/>
    <w:rsid w:val="4CDCBE79"/>
    <w:rsid w:val="4CE6FD01"/>
    <w:rsid w:val="4CF63835"/>
    <w:rsid w:val="4D03EEC3"/>
    <w:rsid w:val="4D073BB2"/>
    <w:rsid w:val="4D1AB6C8"/>
    <w:rsid w:val="4D20BB03"/>
    <w:rsid w:val="4D5E3D6E"/>
    <w:rsid w:val="4D5E4C16"/>
    <w:rsid w:val="4D607B7A"/>
    <w:rsid w:val="4D703B32"/>
    <w:rsid w:val="4D9A64B5"/>
    <w:rsid w:val="4DCB9B4F"/>
    <w:rsid w:val="4DEF95CF"/>
    <w:rsid w:val="4DF60FB8"/>
    <w:rsid w:val="4DFA11E7"/>
    <w:rsid w:val="4E0A7DC4"/>
    <w:rsid w:val="4E117946"/>
    <w:rsid w:val="4E14FB40"/>
    <w:rsid w:val="4E1895CB"/>
    <w:rsid w:val="4E25721D"/>
    <w:rsid w:val="4E2CEBCD"/>
    <w:rsid w:val="4E2D2171"/>
    <w:rsid w:val="4E2E6153"/>
    <w:rsid w:val="4E309AAD"/>
    <w:rsid w:val="4E3DAEC7"/>
    <w:rsid w:val="4E3F80E4"/>
    <w:rsid w:val="4E4403C7"/>
    <w:rsid w:val="4E4C59AD"/>
    <w:rsid w:val="4E57268B"/>
    <w:rsid w:val="4E64B8CB"/>
    <w:rsid w:val="4E87BDAB"/>
    <w:rsid w:val="4E89DF8F"/>
    <w:rsid w:val="4E91039C"/>
    <w:rsid w:val="4EA045BC"/>
    <w:rsid w:val="4EB003CD"/>
    <w:rsid w:val="4ECB7C96"/>
    <w:rsid w:val="4EDCA514"/>
    <w:rsid w:val="4F0478D0"/>
    <w:rsid w:val="4F26F529"/>
    <w:rsid w:val="4F3C1877"/>
    <w:rsid w:val="4F508BF3"/>
    <w:rsid w:val="4F60738D"/>
    <w:rsid w:val="4F663649"/>
    <w:rsid w:val="4F6B5BCC"/>
    <w:rsid w:val="4F7205BB"/>
    <w:rsid w:val="4F7407D0"/>
    <w:rsid w:val="4F76B8A7"/>
    <w:rsid w:val="4F7F0584"/>
    <w:rsid w:val="4F8739C0"/>
    <w:rsid w:val="4F95A1CD"/>
    <w:rsid w:val="4F978F84"/>
    <w:rsid w:val="4FA09C0C"/>
    <w:rsid w:val="4FAB9CFF"/>
    <w:rsid w:val="4FB1571A"/>
    <w:rsid w:val="4FB27739"/>
    <w:rsid w:val="4FBF18DA"/>
    <w:rsid w:val="4FDF2CC7"/>
    <w:rsid w:val="4FF66E31"/>
    <w:rsid w:val="4FFE047F"/>
    <w:rsid w:val="5007A4EC"/>
    <w:rsid w:val="500B3065"/>
    <w:rsid w:val="50158391"/>
    <w:rsid w:val="50176463"/>
    <w:rsid w:val="5039FA77"/>
    <w:rsid w:val="503CC569"/>
    <w:rsid w:val="503F4EB0"/>
    <w:rsid w:val="5045ED46"/>
    <w:rsid w:val="505657CC"/>
    <w:rsid w:val="5060F46D"/>
    <w:rsid w:val="50613CED"/>
    <w:rsid w:val="5064E090"/>
    <w:rsid w:val="5065A9F6"/>
    <w:rsid w:val="5065DEF1"/>
    <w:rsid w:val="5067762D"/>
    <w:rsid w:val="5069A0AF"/>
    <w:rsid w:val="506A917C"/>
    <w:rsid w:val="506EC8A8"/>
    <w:rsid w:val="5079D4FC"/>
    <w:rsid w:val="507BEDCD"/>
    <w:rsid w:val="507EB484"/>
    <w:rsid w:val="508131C9"/>
    <w:rsid w:val="50868B59"/>
    <w:rsid w:val="508A7387"/>
    <w:rsid w:val="50997A9E"/>
    <w:rsid w:val="50B476D5"/>
    <w:rsid w:val="50C29781"/>
    <w:rsid w:val="50C714CD"/>
    <w:rsid w:val="50C7A76B"/>
    <w:rsid w:val="50E03488"/>
    <w:rsid w:val="50E17682"/>
    <w:rsid w:val="50F982FD"/>
    <w:rsid w:val="51038272"/>
    <w:rsid w:val="510615FF"/>
    <w:rsid w:val="510AD074"/>
    <w:rsid w:val="51133563"/>
    <w:rsid w:val="5129D3BC"/>
    <w:rsid w:val="513F05E5"/>
    <w:rsid w:val="5143E243"/>
    <w:rsid w:val="5149F65B"/>
    <w:rsid w:val="514C0447"/>
    <w:rsid w:val="516E0A56"/>
    <w:rsid w:val="5178BC1D"/>
    <w:rsid w:val="51812D7E"/>
    <w:rsid w:val="5181AB34"/>
    <w:rsid w:val="51878D51"/>
    <w:rsid w:val="51918E69"/>
    <w:rsid w:val="519B3CBD"/>
    <w:rsid w:val="519CE5A7"/>
    <w:rsid w:val="51B62F7A"/>
    <w:rsid w:val="51C76CC3"/>
    <w:rsid w:val="51C788F6"/>
    <w:rsid w:val="51D57B65"/>
    <w:rsid w:val="51D938F9"/>
    <w:rsid w:val="51EE524B"/>
    <w:rsid w:val="51F3D1FE"/>
    <w:rsid w:val="51F4B860"/>
    <w:rsid w:val="51F63966"/>
    <w:rsid w:val="521E961E"/>
    <w:rsid w:val="5231E7AF"/>
    <w:rsid w:val="5238F80E"/>
    <w:rsid w:val="523FBB71"/>
    <w:rsid w:val="52695E14"/>
    <w:rsid w:val="526A4931"/>
    <w:rsid w:val="52772B52"/>
    <w:rsid w:val="52885DA9"/>
    <w:rsid w:val="529B38C6"/>
    <w:rsid w:val="52A3E2B0"/>
    <w:rsid w:val="52AF1C9A"/>
    <w:rsid w:val="52B3651C"/>
    <w:rsid w:val="52D5CB3D"/>
    <w:rsid w:val="52D6CD70"/>
    <w:rsid w:val="52E38877"/>
    <w:rsid w:val="52E42EE3"/>
    <w:rsid w:val="52EB708C"/>
    <w:rsid w:val="52EDA176"/>
    <w:rsid w:val="5303D7DC"/>
    <w:rsid w:val="53058138"/>
    <w:rsid w:val="532A49B1"/>
    <w:rsid w:val="5331AAAB"/>
    <w:rsid w:val="534ACEB0"/>
    <w:rsid w:val="5357ABC3"/>
    <w:rsid w:val="53624CBE"/>
    <w:rsid w:val="53921CB9"/>
    <w:rsid w:val="539BCD27"/>
    <w:rsid w:val="53A05645"/>
    <w:rsid w:val="53B71469"/>
    <w:rsid w:val="53C240E6"/>
    <w:rsid w:val="53C8E55D"/>
    <w:rsid w:val="53CA361A"/>
    <w:rsid w:val="53FC9E9D"/>
    <w:rsid w:val="540DD814"/>
    <w:rsid w:val="540E7A0F"/>
    <w:rsid w:val="5452EB49"/>
    <w:rsid w:val="54690F15"/>
    <w:rsid w:val="547D90F1"/>
    <w:rsid w:val="54AEC032"/>
    <w:rsid w:val="54B6D597"/>
    <w:rsid w:val="54D99F47"/>
    <w:rsid w:val="550FC2AE"/>
    <w:rsid w:val="5520E3ED"/>
    <w:rsid w:val="552336E5"/>
    <w:rsid w:val="5538187C"/>
    <w:rsid w:val="553FD63A"/>
    <w:rsid w:val="5540F7A2"/>
    <w:rsid w:val="55473761"/>
    <w:rsid w:val="5548FF7B"/>
    <w:rsid w:val="556B3861"/>
    <w:rsid w:val="556BA288"/>
    <w:rsid w:val="55784D00"/>
    <w:rsid w:val="558C681C"/>
    <w:rsid w:val="558FAC83"/>
    <w:rsid w:val="55A12E41"/>
    <w:rsid w:val="55C4AB15"/>
    <w:rsid w:val="55C4EEF2"/>
    <w:rsid w:val="55D22075"/>
    <w:rsid w:val="55DD230A"/>
    <w:rsid w:val="55DD2842"/>
    <w:rsid w:val="55E3BBFE"/>
    <w:rsid w:val="55ECE696"/>
    <w:rsid w:val="55FCF57F"/>
    <w:rsid w:val="560484DD"/>
    <w:rsid w:val="56128BF0"/>
    <w:rsid w:val="561FAF05"/>
    <w:rsid w:val="562594F0"/>
    <w:rsid w:val="5635273D"/>
    <w:rsid w:val="564A259A"/>
    <w:rsid w:val="56602C2B"/>
    <w:rsid w:val="566BE276"/>
    <w:rsid w:val="566D050A"/>
    <w:rsid w:val="568C4BEB"/>
    <w:rsid w:val="5699E890"/>
    <w:rsid w:val="56C0E2C6"/>
    <w:rsid w:val="56C3FF47"/>
    <w:rsid w:val="56DA579B"/>
    <w:rsid w:val="56FFADBC"/>
    <w:rsid w:val="570E7222"/>
    <w:rsid w:val="571BCE7A"/>
    <w:rsid w:val="5743A17D"/>
    <w:rsid w:val="574460A9"/>
    <w:rsid w:val="57525763"/>
    <w:rsid w:val="5764ECBF"/>
    <w:rsid w:val="576DF18B"/>
    <w:rsid w:val="5773D6BB"/>
    <w:rsid w:val="579998D4"/>
    <w:rsid w:val="57ABFA7B"/>
    <w:rsid w:val="57B73E85"/>
    <w:rsid w:val="57BBF211"/>
    <w:rsid w:val="57BF717B"/>
    <w:rsid w:val="57C75E29"/>
    <w:rsid w:val="57C99460"/>
    <w:rsid w:val="57F819E0"/>
    <w:rsid w:val="58194694"/>
    <w:rsid w:val="5833E4E9"/>
    <w:rsid w:val="583D7C8B"/>
    <w:rsid w:val="5852879F"/>
    <w:rsid w:val="58598B46"/>
    <w:rsid w:val="586BE084"/>
    <w:rsid w:val="587CB80C"/>
    <w:rsid w:val="58A75A2C"/>
    <w:rsid w:val="58AC2E84"/>
    <w:rsid w:val="58B32898"/>
    <w:rsid w:val="58B4F419"/>
    <w:rsid w:val="58E1410D"/>
    <w:rsid w:val="58E19CB9"/>
    <w:rsid w:val="58F9C4CC"/>
    <w:rsid w:val="59039EC7"/>
    <w:rsid w:val="590D6546"/>
    <w:rsid w:val="59178BA1"/>
    <w:rsid w:val="59197A75"/>
    <w:rsid w:val="593EF9AF"/>
    <w:rsid w:val="59408FC9"/>
    <w:rsid w:val="5941A1F0"/>
    <w:rsid w:val="59499863"/>
    <w:rsid w:val="59519EB3"/>
    <w:rsid w:val="59661DE5"/>
    <w:rsid w:val="598C0F17"/>
    <w:rsid w:val="599FA6B2"/>
    <w:rsid w:val="59B0C134"/>
    <w:rsid w:val="59D178F1"/>
    <w:rsid w:val="59D64A49"/>
    <w:rsid w:val="59E2491A"/>
    <w:rsid w:val="59EB133E"/>
    <w:rsid w:val="59EBF733"/>
    <w:rsid w:val="5A1BA89A"/>
    <w:rsid w:val="5A1E4DDA"/>
    <w:rsid w:val="5A3018D8"/>
    <w:rsid w:val="5A351C49"/>
    <w:rsid w:val="5A3C46F2"/>
    <w:rsid w:val="5A44DB56"/>
    <w:rsid w:val="5A454167"/>
    <w:rsid w:val="5A56CB0F"/>
    <w:rsid w:val="5A61F1B7"/>
    <w:rsid w:val="5A7C7DE1"/>
    <w:rsid w:val="5A7F98B2"/>
    <w:rsid w:val="5AA381AE"/>
    <w:rsid w:val="5AAB737F"/>
    <w:rsid w:val="5AB08FE0"/>
    <w:rsid w:val="5ABAC2FA"/>
    <w:rsid w:val="5AC208B2"/>
    <w:rsid w:val="5AC29B3A"/>
    <w:rsid w:val="5AFCC129"/>
    <w:rsid w:val="5AFF5560"/>
    <w:rsid w:val="5B018190"/>
    <w:rsid w:val="5B09E794"/>
    <w:rsid w:val="5B0D8358"/>
    <w:rsid w:val="5B2F4802"/>
    <w:rsid w:val="5B4DF137"/>
    <w:rsid w:val="5B79E3A3"/>
    <w:rsid w:val="5B81EFBE"/>
    <w:rsid w:val="5B8DAA41"/>
    <w:rsid w:val="5BA17A38"/>
    <w:rsid w:val="5BA83F42"/>
    <w:rsid w:val="5BB67440"/>
    <w:rsid w:val="5BBC1C95"/>
    <w:rsid w:val="5BC1A15B"/>
    <w:rsid w:val="5BD47514"/>
    <w:rsid w:val="5BE99EE9"/>
    <w:rsid w:val="5C089305"/>
    <w:rsid w:val="5C1457F2"/>
    <w:rsid w:val="5C1E46A6"/>
    <w:rsid w:val="5C28F7AA"/>
    <w:rsid w:val="5C3A482E"/>
    <w:rsid w:val="5C410264"/>
    <w:rsid w:val="5C482D2F"/>
    <w:rsid w:val="5C4B015C"/>
    <w:rsid w:val="5C4E0858"/>
    <w:rsid w:val="5C77E45D"/>
    <w:rsid w:val="5C7FE388"/>
    <w:rsid w:val="5CA515C7"/>
    <w:rsid w:val="5CADAAA8"/>
    <w:rsid w:val="5CBDDC32"/>
    <w:rsid w:val="5CBFF824"/>
    <w:rsid w:val="5CCFD49B"/>
    <w:rsid w:val="5CD02D88"/>
    <w:rsid w:val="5CD0F30B"/>
    <w:rsid w:val="5CD2B5DF"/>
    <w:rsid w:val="5CD361B8"/>
    <w:rsid w:val="5CDABE86"/>
    <w:rsid w:val="5CE5AAA2"/>
    <w:rsid w:val="5CE8CC16"/>
    <w:rsid w:val="5CF8EE88"/>
    <w:rsid w:val="5CFF3EE4"/>
    <w:rsid w:val="5D0411B3"/>
    <w:rsid w:val="5D081BA5"/>
    <w:rsid w:val="5D1BBC19"/>
    <w:rsid w:val="5D2CF45C"/>
    <w:rsid w:val="5D357A91"/>
    <w:rsid w:val="5D366CE3"/>
    <w:rsid w:val="5D373F10"/>
    <w:rsid w:val="5D58CC72"/>
    <w:rsid w:val="5D592296"/>
    <w:rsid w:val="5D66319F"/>
    <w:rsid w:val="5D67DFA4"/>
    <w:rsid w:val="5D8B5908"/>
    <w:rsid w:val="5D95E21A"/>
    <w:rsid w:val="5D9C7437"/>
    <w:rsid w:val="5DC00965"/>
    <w:rsid w:val="5DC4674A"/>
    <w:rsid w:val="5DD95428"/>
    <w:rsid w:val="5DE45525"/>
    <w:rsid w:val="5DE94FDF"/>
    <w:rsid w:val="5DF1E149"/>
    <w:rsid w:val="5DFCF692"/>
    <w:rsid w:val="5DFF7F85"/>
    <w:rsid w:val="5E09A30A"/>
    <w:rsid w:val="5E188261"/>
    <w:rsid w:val="5E2003AF"/>
    <w:rsid w:val="5E478BE8"/>
    <w:rsid w:val="5E4903CA"/>
    <w:rsid w:val="5E5628C5"/>
    <w:rsid w:val="5E617C12"/>
    <w:rsid w:val="5E69DD18"/>
    <w:rsid w:val="5E793DE3"/>
    <w:rsid w:val="5E864A2B"/>
    <w:rsid w:val="5E8CE212"/>
    <w:rsid w:val="5E981241"/>
    <w:rsid w:val="5EA1A039"/>
    <w:rsid w:val="5EA7747A"/>
    <w:rsid w:val="5EA843EE"/>
    <w:rsid w:val="5EA9ADB3"/>
    <w:rsid w:val="5EB05F97"/>
    <w:rsid w:val="5ED1E5B2"/>
    <w:rsid w:val="5ED9CF79"/>
    <w:rsid w:val="5EF075D7"/>
    <w:rsid w:val="5EF9A44D"/>
    <w:rsid w:val="5F0F9131"/>
    <w:rsid w:val="5F1A7900"/>
    <w:rsid w:val="5F1E3086"/>
    <w:rsid w:val="5F229C42"/>
    <w:rsid w:val="5F2552C6"/>
    <w:rsid w:val="5F394BFE"/>
    <w:rsid w:val="5F5BA51B"/>
    <w:rsid w:val="5F68987D"/>
    <w:rsid w:val="5F7F0090"/>
    <w:rsid w:val="5F7F136B"/>
    <w:rsid w:val="5FAD96A1"/>
    <w:rsid w:val="5FC3913F"/>
    <w:rsid w:val="5FD4CC32"/>
    <w:rsid w:val="5FE54B48"/>
    <w:rsid w:val="600B2C3E"/>
    <w:rsid w:val="600C7369"/>
    <w:rsid w:val="606C1731"/>
    <w:rsid w:val="606D097A"/>
    <w:rsid w:val="607C1EC9"/>
    <w:rsid w:val="60985E49"/>
    <w:rsid w:val="6099ABBA"/>
    <w:rsid w:val="60B47FF7"/>
    <w:rsid w:val="60C57423"/>
    <w:rsid w:val="60C9D836"/>
    <w:rsid w:val="60FD759D"/>
    <w:rsid w:val="610E3D22"/>
    <w:rsid w:val="612D616B"/>
    <w:rsid w:val="61357127"/>
    <w:rsid w:val="613F94E8"/>
    <w:rsid w:val="614B9230"/>
    <w:rsid w:val="61685EFA"/>
    <w:rsid w:val="6179DB86"/>
    <w:rsid w:val="61960BB1"/>
    <w:rsid w:val="619A9C45"/>
    <w:rsid w:val="61AB14BB"/>
    <w:rsid w:val="61ABC4A9"/>
    <w:rsid w:val="61ACA97B"/>
    <w:rsid w:val="61BD7A13"/>
    <w:rsid w:val="61CCDAB1"/>
    <w:rsid w:val="61D0ECFD"/>
    <w:rsid w:val="61DDD298"/>
    <w:rsid w:val="61E4735B"/>
    <w:rsid w:val="61E4EE20"/>
    <w:rsid w:val="61FCD3CF"/>
    <w:rsid w:val="62105546"/>
    <w:rsid w:val="621588FC"/>
    <w:rsid w:val="621CEF1D"/>
    <w:rsid w:val="622667A3"/>
    <w:rsid w:val="622D55BA"/>
    <w:rsid w:val="62468AE3"/>
    <w:rsid w:val="62555997"/>
    <w:rsid w:val="6258F033"/>
    <w:rsid w:val="626D81D8"/>
    <w:rsid w:val="6279DA9B"/>
    <w:rsid w:val="6294BD50"/>
    <w:rsid w:val="62990C50"/>
    <w:rsid w:val="629E4AC5"/>
    <w:rsid w:val="62A3ADD3"/>
    <w:rsid w:val="62AF9C76"/>
    <w:rsid w:val="62B2344C"/>
    <w:rsid w:val="62B38631"/>
    <w:rsid w:val="62B4BF88"/>
    <w:rsid w:val="62C2D871"/>
    <w:rsid w:val="62C50BB5"/>
    <w:rsid w:val="62CB10F0"/>
    <w:rsid w:val="62CE2A4D"/>
    <w:rsid w:val="62D26BFC"/>
    <w:rsid w:val="63108615"/>
    <w:rsid w:val="6326F686"/>
    <w:rsid w:val="633181F2"/>
    <w:rsid w:val="6331B8C0"/>
    <w:rsid w:val="633D6F5F"/>
    <w:rsid w:val="63644AB0"/>
    <w:rsid w:val="63674DA3"/>
    <w:rsid w:val="6372FD2B"/>
    <w:rsid w:val="63797A6D"/>
    <w:rsid w:val="637B50F9"/>
    <w:rsid w:val="637C2BCE"/>
    <w:rsid w:val="637DF423"/>
    <w:rsid w:val="637F79F1"/>
    <w:rsid w:val="6382947B"/>
    <w:rsid w:val="638EC5BE"/>
    <w:rsid w:val="63ACCD74"/>
    <w:rsid w:val="63D62EC1"/>
    <w:rsid w:val="63DAC127"/>
    <w:rsid w:val="63E5AA32"/>
    <w:rsid w:val="63F64B3F"/>
    <w:rsid w:val="640A0271"/>
    <w:rsid w:val="6420E10C"/>
    <w:rsid w:val="6424C903"/>
    <w:rsid w:val="64289FE6"/>
    <w:rsid w:val="6429FF7A"/>
    <w:rsid w:val="643ADEE2"/>
    <w:rsid w:val="64442B54"/>
    <w:rsid w:val="6446F18D"/>
    <w:rsid w:val="64512DA1"/>
    <w:rsid w:val="647435CD"/>
    <w:rsid w:val="647A0D39"/>
    <w:rsid w:val="647ACC08"/>
    <w:rsid w:val="647E9F6D"/>
    <w:rsid w:val="64A0CA30"/>
    <w:rsid w:val="64B20D23"/>
    <w:rsid w:val="64B50F8F"/>
    <w:rsid w:val="64B9966B"/>
    <w:rsid w:val="64BA5A61"/>
    <w:rsid w:val="64BADE96"/>
    <w:rsid w:val="64CEA371"/>
    <w:rsid w:val="64ECFB2A"/>
    <w:rsid w:val="65026662"/>
    <w:rsid w:val="6514E8AB"/>
    <w:rsid w:val="6515BE85"/>
    <w:rsid w:val="65230E86"/>
    <w:rsid w:val="65254317"/>
    <w:rsid w:val="6530DDF4"/>
    <w:rsid w:val="6549A745"/>
    <w:rsid w:val="654C27A4"/>
    <w:rsid w:val="654F01CB"/>
    <w:rsid w:val="65533F43"/>
    <w:rsid w:val="65620474"/>
    <w:rsid w:val="6563A2FF"/>
    <w:rsid w:val="6570F292"/>
    <w:rsid w:val="65777336"/>
    <w:rsid w:val="6584AA08"/>
    <w:rsid w:val="6593E24A"/>
    <w:rsid w:val="659B774D"/>
    <w:rsid w:val="65C551E6"/>
    <w:rsid w:val="65D02274"/>
    <w:rsid w:val="65D70AEA"/>
    <w:rsid w:val="65E05951"/>
    <w:rsid w:val="65EF7154"/>
    <w:rsid w:val="65F309CF"/>
    <w:rsid w:val="65F650A3"/>
    <w:rsid w:val="6608CCE3"/>
    <w:rsid w:val="660AD757"/>
    <w:rsid w:val="660E0682"/>
    <w:rsid w:val="6613201B"/>
    <w:rsid w:val="66159D50"/>
    <w:rsid w:val="66380B86"/>
    <w:rsid w:val="6640E503"/>
    <w:rsid w:val="664260EB"/>
    <w:rsid w:val="664C7F93"/>
    <w:rsid w:val="664D045C"/>
    <w:rsid w:val="664F9FA4"/>
    <w:rsid w:val="665289FD"/>
    <w:rsid w:val="665C06A9"/>
    <w:rsid w:val="666CB6F7"/>
    <w:rsid w:val="667A217B"/>
    <w:rsid w:val="667A9D03"/>
    <w:rsid w:val="667DAE13"/>
    <w:rsid w:val="667F83A6"/>
    <w:rsid w:val="66938657"/>
    <w:rsid w:val="669A3C4F"/>
    <w:rsid w:val="669CE780"/>
    <w:rsid w:val="669DEBB4"/>
    <w:rsid w:val="66A4CCC4"/>
    <w:rsid w:val="66ABAB36"/>
    <w:rsid w:val="66B59B19"/>
    <w:rsid w:val="66B968CD"/>
    <w:rsid w:val="66B9BDBC"/>
    <w:rsid w:val="66C03B78"/>
    <w:rsid w:val="66CACEA7"/>
    <w:rsid w:val="66CBB6F5"/>
    <w:rsid w:val="66D06D95"/>
    <w:rsid w:val="66D5033E"/>
    <w:rsid w:val="66DAF2D5"/>
    <w:rsid w:val="66DFD142"/>
    <w:rsid w:val="66E1A599"/>
    <w:rsid w:val="6702ECCB"/>
    <w:rsid w:val="6704A8F4"/>
    <w:rsid w:val="67058338"/>
    <w:rsid w:val="670B743A"/>
    <w:rsid w:val="67115BB5"/>
    <w:rsid w:val="671F4AC6"/>
    <w:rsid w:val="6749BD59"/>
    <w:rsid w:val="6750578A"/>
    <w:rsid w:val="675AC53C"/>
    <w:rsid w:val="6762CBC8"/>
    <w:rsid w:val="676B74EA"/>
    <w:rsid w:val="676C9087"/>
    <w:rsid w:val="6780DAFB"/>
    <w:rsid w:val="67866A10"/>
    <w:rsid w:val="67907C98"/>
    <w:rsid w:val="6797B09E"/>
    <w:rsid w:val="67A58F60"/>
    <w:rsid w:val="67A89BDC"/>
    <w:rsid w:val="67AD01BE"/>
    <w:rsid w:val="67B11D97"/>
    <w:rsid w:val="67C3CBBE"/>
    <w:rsid w:val="67D06C0F"/>
    <w:rsid w:val="67D86C02"/>
    <w:rsid w:val="67E2940B"/>
    <w:rsid w:val="67EAAE61"/>
    <w:rsid w:val="67ECD21F"/>
    <w:rsid w:val="67EE5650"/>
    <w:rsid w:val="67F1BC1A"/>
    <w:rsid w:val="67F40737"/>
    <w:rsid w:val="67FD4086"/>
    <w:rsid w:val="67FF50E4"/>
    <w:rsid w:val="68052423"/>
    <w:rsid w:val="68083099"/>
    <w:rsid w:val="680C087B"/>
    <w:rsid w:val="6818DC68"/>
    <w:rsid w:val="681C852E"/>
    <w:rsid w:val="6841183F"/>
    <w:rsid w:val="68437EE7"/>
    <w:rsid w:val="6848BCEA"/>
    <w:rsid w:val="68499B34"/>
    <w:rsid w:val="685D5828"/>
    <w:rsid w:val="6860C676"/>
    <w:rsid w:val="6862EAA2"/>
    <w:rsid w:val="68655AE1"/>
    <w:rsid w:val="6869AD01"/>
    <w:rsid w:val="686A6230"/>
    <w:rsid w:val="687A8939"/>
    <w:rsid w:val="6888363B"/>
    <w:rsid w:val="68964C3F"/>
    <w:rsid w:val="689CBF6C"/>
    <w:rsid w:val="68A9459F"/>
    <w:rsid w:val="68C185C5"/>
    <w:rsid w:val="68C1F93F"/>
    <w:rsid w:val="68C889AA"/>
    <w:rsid w:val="68DB5527"/>
    <w:rsid w:val="68E7A351"/>
    <w:rsid w:val="68F0351F"/>
    <w:rsid w:val="68F2894B"/>
    <w:rsid w:val="6907FC8E"/>
    <w:rsid w:val="690AFDBA"/>
    <w:rsid w:val="690F781A"/>
    <w:rsid w:val="6922D338"/>
    <w:rsid w:val="6926DD34"/>
    <w:rsid w:val="69316A20"/>
    <w:rsid w:val="6933A73E"/>
    <w:rsid w:val="696137B5"/>
    <w:rsid w:val="696590AC"/>
    <w:rsid w:val="696C7627"/>
    <w:rsid w:val="697510E9"/>
    <w:rsid w:val="697AFC83"/>
    <w:rsid w:val="69BCC270"/>
    <w:rsid w:val="69D2D4CC"/>
    <w:rsid w:val="69D3E822"/>
    <w:rsid w:val="69D9AD9A"/>
    <w:rsid w:val="6A0D23BD"/>
    <w:rsid w:val="6A27F5AB"/>
    <w:rsid w:val="6A312D9B"/>
    <w:rsid w:val="6A349EE8"/>
    <w:rsid w:val="6A38493E"/>
    <w:rsid w:val="6A3A0010"/>
    <w:rsid w:val="6A724DE7"/>
    <w:rsid w:val="6A7505C0"/>
    <w:rsid w:val="6A75FF8E"/>
    <w:rsid w:val="6A7C7EC0"/>
    <w:rsid w:val="6A7E842A"/>
    <w:rsid w:val="6AA35753"/>
    <w:rsid w:val="6AA95F19"/>
    <w:rsid w:val="6AC0B676"/>
    <w:rsid w:val="6ACA71A8"/>
    <w:rsid w:val="6ADCCD6C"/>
    <w:rsid w:val="6AE92944"/>
    <w:rsid w:val="6B00D0AA"/>
    <w:rsid w:val="6B293325"/>
    <w:rsid w:val="6B30F5DB"/>
    <w:rsid w:val="6B47A5FE"/>
    <w:rsid w:val="6B6970BC"/>
    <w:rsid w:val="6B83EBEE"/>
    <w:rsid w:val="6B849DB5"/>
    <w:rsid w:val="6B8B27B2"/>
    <w:rsid w:val="6B99F4E8"/>
    <w:rsid w:val="6B9BB8E4"/>
    <w:rsid w:val="6BAFF5E3"/>
    <w:rsid w:val="6BBB1294"/>
    <w:rsid w:val="6BC2F0DD"/>
    <w:rsid w:val="6BD506FB"/>
    <w:rsid w:val="6BE263F6"/>
    <w:rsid w:val="6BE5D737"/>
    <w:rsid w:val="6BE61F9F"/>
    <w:rsid w:val="6BF7CB89"/>
    <w:rsid w:val="6C00E346"/>
    <w:rsid w:val="6C047150"/>
    <w:rsid w:val="6C06EAFB"/>
    <w:rsid w:val="6C08B580"/>
    <w:rsid w:val="6C0FF1CF"/>
    <w:rsid w:val="6C356F59"/>
    <w:rsid w:val="6C45B9CB"/>
    <w:rsid w:val="6C60D5E4"/>
    <w:rsid w:val="6C7492C8"/>
    <w:rsid w:val="6C93142C"/>
    <w:rsid w:val="6CA89043"/>
    <w:rsid w:val="6CA8A7B1"/>
    <w:rsid w:val="6CAAEFFA"/>
    <w:rsid w:val="6CB55090"/>
    <w:rsid w:val="6CC014B3"/>
    <w:rsid w:val="6CD02C64"/>
    <w:rsid w:val="6CD3C586"/>
    <w:rsid w:val="6CD62608"/>
    <w:rsid w:val="6CE5CD11"/>
    <w:rsid w:val="6CF4A8DE"/>
    <w:rsid w:val="6CF9F151"/>
    <w:rsid w:val="6D170231"/>
    <w:rsid w:val="6D1DBF5E"/>
    <w:rsid w:val="6D274406"/>
    <w:rsid w:val="6D275FD0"/>
    <w:rsid w:val="6D295F81"/>
    <w:rsid w:val="6D3D28F4"/>
    <w:rsid w:val="6D506E48"/>
    <w:rsid w:val="6D52C91C"/>
    <w:rsid w:val="6D67B2FB"/>
    <w:rsid w:val="6D7AC51A"/>
    <w:rsid w:val="6D8F29A7"/>
    <w:rsid w:val="6D99E8AD"/>
    <w:rsid w:val="6D9A308F"/>
    <w:rsid w:val="6D9FFA6F"/>
    <w:rsid w:val="6DB4DD05"/>
    <w:rsid w:val="6DB8BB18"/>
    <w:rsid w:val="6DB910FC"/>
    <w:rsid w:val="6DC1D23D"/>
    <w:rsid w:val="6DD345CF"/>
    <w:rsid w:val="6DE3A719"/>
    <w:rsid w:val="6DE5CF41"/>
    <w:rsid w:val="6E0A1C0B"/>
    <w:rsid w:val="6E331B64"/>
    <w:rsid w:val="6E48DD94"/>
    <w:rsid w:val="6E51DD71"/>
    <w:rsid w:val="6E51EF2F"/>
    <w:rsid w:val="6E526420"/>
    <w:rsid w:val="6E578D48"/>
    <w:rsid w:val="6E59B0D9"/>
    <w:rsid w:val="6E60ED53"/>
    <w:rsid w:val="6E613FAE"/>
    <w:rsid w:val="6E64E157"/>
    <w:rsid w:val="6E6CDB40"/>
    <w:rsid w:val="6E74101D"/>
    <w:rsid w:val="6E81AA02"/>
    <w:rsid w:val="6E8685DE"/>
    <w:rsid w:val="6EB440A4"/>
    <w:rsid w:val="6EBABEDF"/>
    <w:rsid w:val="6EC8F9CD"/>
    <w:rsid w:val="6EE69659"/>
    <w:rsid w:val="6EEA7502"/>
    <w:rsid w:val="6EFFFD5A"/>
    <w:rsid w:val="6F0235A9"/>
    <w:rsid w:val="6F088D7B"/>
    <w:rsid w:val="6F27689D"/>
    <w:rsid w:val="6F2A5E10"/>
    <w:rsid w:val="6F2C201B"/>
    <w:rsid w:val="6F41021D"/>
    <w:rsid w:val="6F4A2700"/>
    <w:rsid w:val="6F557CD8"/>
    <w:rsid w:val="6F5C9849"/>
    <w:rsid w:val="6F606954"/>
    <w:rsid w:val="6F69CCC5"/>
    <w:rsid w:val="6F7F15EC"/>
    <w:rsid w:val="6FA275FD"/>
    <w:rsid w:val="6FA5958E"/>
    <w:rsid w:val="6FAF348B"/>
    <w:rsid w:val="6FC72D5C"/>
    <w:rsid w:val="6FD93075"/>
    <w:rsid w:val="6FDA3396"/>
    <w:rsid w:val="700ED002"/>
    <w:rsid w:val="70457E11"/>
    <w:rsid w:val="704C64FA"/>
    <w:rsid w:val="704EB3F7"/>
    <w:rsid w:val="70666A95"/>
    <w:rsid w:val="70685EF6"/>
    <w:rsid w:val="709AD1D7"/>
    <w:rsid w:val="70B6FB34"/>
    <w:rsid w:val="70C83B2C"/>
    <w:rsid w:val="70D5D6ED"/>
    <w:rsid w:val="70D9626F"/>
    <w:rsid w:val="70DD5FF7"/>
    <w:rsid w:val="70DD649B"/>
    <w:rsid w:val="70E8ADD7"/>
    <w:rsid w:val="70FB79A1"/>
    <w:rsid w:val="7116E39C"/>
    <w:rsid w:val="712C2833"/>
    <w:rsid w:val="712C3A9C"/>
    <w:rsid w:val="715B610A"/>
    <w:rsid w:val="715CB854"/>
    <w:rsid w:val="716E6DB3"/>
    <w:rsid w:val="7170CD8A"/>
    <w:rsid w:val="7179633C"/>
    <w:rsid w:val="7179ED3C"/>
    <w:rsid w:val="7197B6CD"/>
    <w:rsid w:val="719D7750"/>
    <w:rsid w:val="71BE46B6"/>
    <w:rsid w:val="71C2794C"/>
    <w:rsid w:val="71F9134A"/>
    <w:rsid w:val="71FCD591"/>
    <w:rsid w:val="7201C9FF"/>
    <w:rsid w:val="72041C8B"/>
    <w:rsid w:val="720F29E2"/>
    <w:rsid w:val="7212CBEE"/>
    <w:rsid w:val="7234839F"/>
    <w:rsid w:val="7246349E"/>
    <w:rsid w:val="725104BF"/>
    <w:rsid w:val="72586B2A"/>
    <w:rsid w:val="725D9EED"/>
    <w:rsid w:val="7269CD5F"/>
    <w:rsid w:val="726F51A2"/>
    <w:rsid w:val="729A6382"/>
    <w:rsid w:val="72B93BB1"/>
    <w:rsid w:val="72BAD46E"/>
    <w:rsid w:val="72CE1D16"/>
    <w:rsid w:val="72D31130"/>
    <w:rsid w:val="72D6B5F2"/>
    <w:rsid w:val="72DB61B7"/>
    <w:rsid w:val="72FBA934"/>
    <w:rsid w:val="730093EA"/>
    <w:rsid w:val="73038510"/>
    <w:rsid w:val="730F5875"/>
    <w:rsid w:val="73149964"/>
    <w:rsid w:val="7342BE75"/>
    <w:rsid w:val="7344CBD0"/>
    <w:rsid w:val="734991C5"/>
    <w:rsid w:val="734F4729"/>
    <w:rsid w:val="7358913D"/>
    <w:rsid w:val="735D4A11"/>
    <w:rsid w:val="73713B01"/>
    <w:rsid w:val="7389EF2E"/>
    <w:rsid w:val="738B8F12"/>
    <w:rsid w:val="738CFFB0"/>
    <w:rsid w:val="73936A7C"/>
    <w:rsid w:val="73AD271E"/>
    <w:rsid w:val="73B5C3EB"/>
    <w:rsid w:val="73D3FC04"/>
    <w:rsid w:val="73D5120F"/>
    <w:rsid w:val="73DD1FBC"/>
    <w:rsid w:val="73E09E16"/>
    <w:rsid w:val="73F1B1A0"/>
    <w:rsid w:val="73F7BE9B"/>
    <w:rsid w:val="73FA0DAC"/>
    <w:rsid w:val="74032102"/>
    <w:rsid w:val="7411F164"/>
    <w:rsid w:val="741E1948"/>
    <w:rsid w:val="741F5117"/>
    <w:rsid w:val="742824CC"/>
    <w:rsid w:val="742F27B5"/>
    <w:rsid w:val="746C6485"/>
    <w:rsid w:val="746E5A4E"/>
    <w:rsid w:val="7471745A"/>
    <w:rsid w:val="748E09BA"/>
    <w:rsid w:val="748EC1A5"/>
    <w:rsid w:val="74A0BBB3"/>
    <w:rsid w:val="74A7EA06"/>
    <w:rsid w:val="74B89D7E"/>
    <w:rsid w:val="74D6E934"/>
    <w:rsid w:val="74EC3C9D"/>
    <w:rsid w:val="74EF5FE9"/>
    <w:rsid w:val="750E3AA9"/>
    <w:rsid w:val="752753B5"/>
    <w:rsid w:val="753780E9"/>
    <w:rsid w:val="7543E616"/>
    <w:rsid w:val="754D2395"/>
    <w:rsid w:val="75502C0B"/>
    <w:rsid w:val="7553AD2B"/>
    <w:rsid w:val="755861E7"/>
    <w:rsid w:val="7564C60E"/>
    <w:rsid w:val="756D4BA5"/>
    <w:rsid w:val="759DB426"/>
    <w:rsid w:val="75B5591F"/>
    <w:rsid w:val="75B5A8AE"/>
    <w:rsid w:val="75BBF870"/>
    <w:rsid w:val="75DCBFCA"/>
    <w:rsid w:val="75DE7531"/>
    <w:rsid w:val="75E768C1"/>
    <w:rsid w:val="7609BE64"/>
    <w:rsid w:val="760D2625"/>
    <w:rsid w:val="76151B2E"/>
    <w:rsid w:val="763322FF"/>
    <w:rsid w:val="763D9B2D"/>
    <w:rsid w:val="7641BD15"/>
    <w:rsid w:val="764791E9"/>
    <w:rsid w:val="764895FF"/>
    <w:rsid w:val="7648B53D"/>
    <w:rsid w:val="76616ED5"/>
    <w:rsid w:val="7665A3C5"/>
    <w:rsid w:val="76668B2A"/>
    <w:rsid w:val="766A92BA"/>
    <w:rsid w:val="76755FC4"/>
    <w:rsid w:val="768C2F7E"/>
    <w:rsid w:val="769767D8"/>
    <w:rsid w:val="769DA58A"/>
    <w:rsid w:val="76A5D70D"/>
    <w:rsid w:val="76BCB1FF"/>
    <w:rsid w:val="76C032CC"/>
    <w:rsid w:val="76D8350F"/>
    <w:rsid w:val="76E65A0D"/>
    <w:rsid w:val="76E97424"/>
    <w:rsid w:val="76F04698"/>
    <w:rsid w:val="77024F2D"/>
    <w:rsid w:val="772CE38A"/>
    <w:rsid w:val="77452EBF"/>
    <w:rsid w:val="775C49A3"/>
    <w:rsid w:val="776834F0"/>
    <w:rsid w:val="7774A81B"/>
    <w:rsid w:val="7775A47E"/>
    <w:rsid w:val="7777FFDB"/>
    <w:rsid w:val="77780819"/>
    <w:rsid w:val="77830A99"/>
    <w:rsid w:val="7786B667"/>
    <w:rsid w:val="7787140B"/>
    <w:rsid w:val="779AF3B7"/>
    <w:rsid w:val="779BE333"/>
    <w:rsid w:val="77AA4076"/>
    <w:rsid w:val="77B43260"/>
    <w:rsid w:val="77C392AC"/>
    <w:rsid w:val="77CA0910"/>
    <w:rsid w:val="77D3D8E9"/>
    <w:rsid w:val="77E49C09"/>
    <w:rsid w:val="77FCDCC1"/>
    <w:rsid w:val="780F5916"/>
    <w:rsid w:val="78153A63"/>
    <w:rsid w:val="7823AF05"/>
    <w:rsid w:val="7836E467"/>
    <w:rsid w:val="783BB553"/>
    <w:rsid w:val="7843586E"/>
    <w:rsid w:val="7851C3F6"/>
    <w:rsid w:val="7853B33A"/>
    <w:rsid w:val="78542A39"/>
    <w:rsid w:val="7857D36F"/>
    <w:rsid w:val="785EAA94"/>
    <w:rsid w:val="78870C03"/>
    <w:rsid w:val="78978D3C"/>
    <w:rsid w:val="789F5D76"/>
    <w:rsid w:val="78A448EC"/>
    <w:rsid w:val="78A6C2A9"/>
    <w:rsid w:val="78A7E5DB"/>
    <w:rsid w:val="78DC9EDF"/>
    <w:rsid w:val="78F83603"/>
    <w:rsid w:val="791528F8"/>
    <w:rsid w:val="7922EB16"/>
    <w:rsid w:val="79257D33"/>
    <w:rsid w:val="7938EEDE"/>
    <w:rsid w:val="79521C80"/>
    <w:rsid w:val="7954CF30"/>
    <w:rsid w:val="795A65D2"/>
    <w:rsid w:val="7978D91D"/>
    <w:rsid w:val="7979BF76"/>
    <w:rsid w:val="797BF974"/>
    <w:rsid w:val="7980EB61"/>
    <w:rsid w:val="79A14F1D"/>
    <w:rsid w:val="79AFD715"/>
    <w:rsid w:val="79DBFC9B"/>
    <w:rsid w:val="79E6F24A"/>
    <w:rsid w:val="79F99082"/>
    <w:rsid w:val="79FCA923"/>
    <w:rsid w:val="7A0E71CC"/>
    <w:rsid w:val="7A21D543"/>
    <w:rsid w:val="7A2DE486"/>
    <w:rsid w:val="7A4702CB"/>
    <w:rsid w:val="7A47E1B6"/>
    <w:rsid w:val="7A5131FE"/>
    <w:rsid w:val="7A620C34"/>
    <w:rsid w:val="7A64B263"/>
    <w:rsid w:val="7A67C9A3"/>
    <w:rsid w:val="7A6C0306"/>
    <w:rsid w:val="7A6F889F"/>
    <w:rsid w:val="7A721DFE"/>
    <w:rsid w:val="7A74C900"/>
    <w:rsid w:val="7A76F49A"/>
    <w:rsid w:val="7A7C70BB"/>
    <w:rsid w:val="7A8BBC95"/>
    <w:rsid w:val="7A8C3AED"/>
    <w:rsid w:val="7AAD1086"/>
    <w:rsid w:val="7AD37DF1"/>
    <w:rsid w:val="7ADEA810"/>
    <w:rsid w:val="7AE339A1"/>
    <w:rsid w:val="7AE9D719"/>
    <w:rsid w:val="7AEC188E"/>
    <w:rsid w:val="7AFC7ACE"/>
    <w:rsid w:val="7B10B6A1"/>
    <w:rsid w:val="7B1A5F0E"/>
    <w:rsid w:val="7B27AC35"/>
    <w:rsid w:val="7B2B8309"/>
    <w:rsid w:val="7B4A23C5"/>
    <w:rsid w:val="7B4AB9CC"/>
    <w:rsid w:val="7B5BE7E9"/>
    <w:rsid w:val="7B797D9E"/>
    <w:rsid w:val="7B80D12B"/>
    <w:rsid w:val="7B87BFA1"/>
    <w:rsid w:val="7B8F7CD9"/>
    <w:rsid w:val="7B9F488C"/>
    <w:rsid w:val="7BC5BC08"/>
    <w:rsid w:val="7BCE02EB"/>
    <w:rsid w:val="7BDE9A37"/>
    <w:rsid w:val="7BE3456A"/>
    <w:rsid w:val="7BE48BA4"/>
    <w:rsid w:val="7BE600A0"/>
    <w:rsid w:val="7BFDC183"/>
    <w:rsid w:val="7BFDE51A"/>
    <w:rsid w:val="7C322101"/>
    <w:rsid w:val="7C3F38F8"/>
    <w:rsid w:val="7C4C5DC4"/>
    <w:rsid w:val="7C5A9502"/>
    <w:rsid w:val="7C7A4D1C"/>
    <w:rsid w:val="7C858E3F"/>
    <w:rsid w:val="7C98117C"/>
    <w:rsid w:val="7CA4AA63"/>
    <w:rsid w:val="7CB2F09E"/>
    <w:rsid w:val="7CB4EBC7"/>
    <w:rsid w:val="7CBA41A8"/>
    <w:rsid w:val="7CBDE045"/>
    <w:rsid w:val="7CC64241"/>
    <w:rsid w:val="7CD44671"/>
    <w:rsid w:val="7CF0139B"/>
    <w:rsid w:val="7D11C74A"/>
    <w:rsid w:val="7D16BDDC"/>
    <w:rsid w:val="7D36553A"/>
    <w:rsid w:val="7D4476F3"/>
    <w:rsid w:val="7D4AFC6C"/>
    <w:rsid w:val="7D5F526E"/>
    <w:rsid w:val="7D680367"/>
    <w:rsid w:val="7D684E10"/>
    <w:rsid w:val="7D6894B3"/>
    <w:rsid w:val="7D6D8B3B"/>
    <w:rsid w:val="7D7787E2"/>
    <w:rsid w:val="7D84739C"/>
    <w:rsid w:val="7DCA2485"/>
    <w:rsid w:val="7DEB3935"/>
    <w:rsid w:val="7DEFAF23"/>
    <w:rsid w:val="7DF63FF1"/>
    <w:rsid w:val="7E1649DA"/>
    <w:rsid w:val="7E1707AF"/>
    <w:rsid w:val="7E1BFF24"/>
    <w:rsid w:val="7E1F2728"/>
    <w:rsid w:val="7E2809C4"/>
    <w:rsid w:val="7E3294BE"/>
    <w:rsid w:val="7E38C6C3"/>
    <w:rsid w:val="7E464A02"/>
    <w:rsid w:val="7E642B6B"/>
    <w:rsid w:val="7E6D85D4"/>
    <w:rsid w:val="7E6DC7C9"/>
    <w:rsid w:val="7E913DA0"/>
    <w:rsid w:val="7E9D6BE3"/>
    <w:rsid w:val="7EBCE4F5"/>
    <w:rsid w:val="7ED81359"/>
    <w:rsid w:val="7ED91CEA"/>
    <w:rsid w:val="7EE11004"/>
    <w:rsid w:val="7EEB11AE"/>
    <w:rsid w:val="7F116DA3"/>
    <w:rsid w:val="7F11EDBE"/>
    <w:rsid w:val="7F1B7502"/>
    <w:rsid w:val="7F237CE3"/>
    <w:rsid w:val="7F259716"/>
    <w:rsid w:val="7F523E1E"/>
    <w:rsid w:val="7F528910"/>
    <w:rsid w:val="7F548BB6"/>
    <w:rsid w:val="7F56EA45"/>
    <w:rsid w:val="7F570730"/>
    <w:rsid w:val="7F60AC82"/>
    <w:rsid w:val="7F636549"/>
    <w:rsid w:val="7F692F29"/>
    <w:rsid w:val="7F6CA692"/>
    <w:rsid w:val="7F7D9771"/>
    <w:rsid w:val="7F7F5216"/>
    <w:rsid w:val="7F8ABACF"/>
    <w:rsid w:val="7F96DF96"/>
    <w:rsid w:val="7F98A52A"/>
    <w:rsid w:val="7FADCFCD"/>
    <w:rsid w:val="7FD26D73"/>
    <w:rsid w:val="7FE81025"/>
    <w:rsid w:val="7FEC4FB2"/>
    <w:rsid w:val="7FFD58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F27723"/>
  <w15:docId w15:val="{28DED9CD-8F71-4A66-9429-4B21DD987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640A"/>
    <w:pPr>
      <w:widowControl w:val="0"/>
      <w:suppressAutoHyphens/>
    </w:pPr>
    <w:rPr>
      <w:rFonts w:eastAsia="Lucida Sans Unicode"/>
      <w:sz w:val="24"/>
      <w:szCs w:val="24"/>
      <w:lang w:val="en-GB"/>
    </w:rPr>
  </w:style>
  <w:style w:type="paragraph" w:styleId="Heading1">
    <w:name w:val="heading 1"/>
    <w:basedOn w:val="Normal"/>
    <w:next w:val="Normal"/>
    <w:link w:val="Heading1Char"/>
    <w:qFormat/>
    <w:rsid w:val="00922B1C"/>
    <w:pPr>
      <w:widowControl/>
      <w:numPr>
        <w:numId w:val="1"/>
      </w:numPr>
      <w:suppressAutoHyphens w:val="0"/>
      <w:spacing w:before="240" w:after="60"/>
      <w:outlineLvl w:val="0"/>
    </w:pPr>
    <w:rPr>
      <w:rFonts w:ascii="Arial" w:eastAsia="Times New Roman" w:hAnsi="Arial"/>
      <w:b/>
      <w:kern w:val="28"/>
      <w:sz w:val="32"/>
      <w:szCs w:val="20"/>
      <w:lang w:val="da-DK"/>
    </w:rPr>
  </w:style>
  <w:style w:type="paragraph" w:styleId="Heading2">
    <w:name w:val="heading 2"/>
    <w:basedOn w:val="Normal"/>
    <w:next w:val="Normal"/>
    <w:link w:val="Heading2Char"/>
    <w:qFormat/>
    <w:rsid w:val="00C415AA"/>
    <w:pPr>
      <w:keepNext/>
      <w:numPr>
        <w:numId w:val="2"/>
      </w:numPr>
      <w:spacing w:before="240" w:after="120"/>
      <w:outlineLvl w:val="1"/>
    </w:pPr>
    <w:rPr>
      <w:rFonts w:ascii="Lato" w:hAnsi="Lato" w:cs="Arial"/>
      <w:b/>
      <w:bCs/>
      <w:iCs/>
      <w:snapToGrid w:val="0"/>
      <w:color w:val="000000" w:themeColor="text1"/>
      <w:lang w:eastAsia="en-US"/>
    </w:rPr>
  </w:style>
  <w:style w:type="paragraph" w:styleId="Heading3">
    <w:name w:val="heading 3"/>
    <w:basedOn w:val="Normal"/>
    <w:next w:val="Normal"/>
    <w:link w:val="Heading3Char"/>
    <w:semiHidden/>
    <w:unhideWhenUsed/>
    <w:qFormat/>
    <w:rsid w:val="005E2C7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qFormat/>
    <w:rsid w:val="00A34EB4"/>
    <w:pPr>
      <w:keepNext/>
      <w:widowControl/>
      <w:suppressAutoHyphens w:val="0"/>
      <w:outlineLvl w:val="3"/>
    </w:pPr>
    <w:rPr>
      <w:rFonts w:ascii="Arial" w:eastAsia="Times New Roman" w:hAnsi="Arial"/>
      <w:b/>
      <w:szCs w:val="20"/>
      <w:lang w:val="da-DK"/>
    </w:rPr>
  </w:style>
  <w:style w:type="paragraph" w:styleId="Heading7">
    <w:name w:val="heading 7"/>
    <w:basedOn w:val="Normal"/>
    <w:next w:val="Normal"/>
    <w:qFormat/>
    <w:rsid w:val="00A34EB4"/>
    <w:pPr>
      <w:keepNext/>
      <w:widowControl/>
      <w:suppressAutoHyphens w:val="0"/>
      <w:jc w:val="both"/>
      <w:outlineLvl w:val="6"/>
    </w:pPr>
    <w:rPr>
      <w:rFonts w:ascii="Arial" w:eastAsia="Times New Roman" w:hAnsi="Arial"/>
      <w:i/>
      <w:szCs w:val="20"/>
      <w:lang w:val="da-DK"/>
    </w:rPr>
  </w:style>
  <w:style w:type="paragraph" w:styleId="Heading8">
    <w:name w:val="heading 8"/>
    <w:basedOn w:val="Normal"/>
    <w:next w:val="Normal"/>
    <w:link w:val="Heading8Char"/>
    <w:qFormat/>
    <w:rsid w:val="00A34EB4"/>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uppressAutoHyphens w:val="0"/>
      <w:spacing w:line="240" w:lineRule="atLeast"/>
      <w:jc w:val="both"/>
      <w:outlineLvl w:val="7"/>
    </w:pPr>
    <w:rPr>
      <w:rFonts w:ascii="Arial" w:eastAsia="Times New Roman" w:hAnsi="Arial"/>
      <w:i/>
      <w:sz w:val="20"/>
      <w:szCs w:val="20"/>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34EB4"/>
    <w:pPr>
      <w:widowControl w:val="0"/>
      <w:suppressAutoHyphens/>
    </w:pPr>
    <w:tblPr/>
  </w:style>
  <w:style w:type="paragraph" w:styleId="Header">
    <w:name w:val="header"/>
    <w:basedOn w:val="Normal"/>
    <w:rsid w:val="00A34EB4"/>
    <w:pPr>
      <w:widowControl/>
      <w:tabs>
        <w:tab w:val="center" w:pos="4819"/>
        <w:tab w:val="right" w:pos="9638"/>
      </w:tabs>
      <w:suppressAutoHyphens w:val="0"/>
    </w:pPr>
    <w:rPr>
      <w:rFonts w:eastAsia="Times New Roman"/>
      <w:szCs w:val="20"/>
      <w:lang w:val="da-DK"/>
    </w:rPr>
  </w:style>
  <w:style w:type="paragraph" w:styleId="CommentText">
    <w:name w:val="annotation text"/>
    <w:basedOn w:val="Normal"/>
    <w:link w:val="CommentTextChar"/>
    <w:uiPriority w:val="99"/>
    <w:semiHidden/>
    <w:rsid w:val="00A34EB4"/>
    <w:pPr>
      <w:widowControl/>
      <w:suppressAutoHyphens w:val="0"/>
    </w:pPr>
    <w:rPr>
      <w:rFonts w:ascii="Arial" w:eastAsia="Times New Roman" w:hAnsi="Arial"/>
      <w:sz w:val="20"/>
      <w:szCs w:val="20"/>
      <w:lang w:val="da-DK"/>
    </w:rPr>
  </w:style>
  <w:style w:type="paragraph" w:customStyle="1" w:styleId="StandaardCalibri">
    <w:name w:val="Standaard + Calibri"/>
    <w:aliases w:val="11 pt"/>
    <w:basedOn w:val="Normal"/>
    <w:link w:val="StandaardCalibriChar"/>
    <w:rsid w:val="00B4153A"/>
    <w:pPr>
      <w:widowControl/>
      <w:suppressAutoHyphens w:val="0"/>
    </w:pPr>
    <w:rPr>
      <w:rFonts w:ascii="Calibri" w:eastAsia="Times New Roman" w:hAnsi="Calibri"/>
      <w:snapToGrid w:val="0"/>
      <w:sz w:val="22"/>
      <w:szCs w:val="22"/>
      <w:lang w:eastAsia="en-US"/>
    </w:rPr>
  </w:style>
  <w:style w:type="character" w:customStyle="1" w:styleId="StandaardCalibriChar">
    <w:name w:val="Standaard + Calibri Char"/>
    <w:aliases w:val="11 pt Char"/>
    <w:link w:val="StandaardCalibri"/>
    <w:rsid w:val="00B4153A"/>
    <w:rPr>
      <w:rFonts w:ascii="Calibri" w:hAnsi="Calibri"/>
      <w:snapToGrid w:val="0"/>
      <w:sz w:val="22"/>
      <w:szCs w:val="22"/>
      <w:lang w:val="en-GB" w:eastAsia="en-US" w:bidi="ar-SA"/>
    </w:rPr>
  </w:style>
  <w:style w:type="paragraph" w:styleId="Footer">
    <w:name w:val="footer"/>
    <w:basedOn w:val="Normal"/>
    <w:rsid w:val="00E7354A"/>
    <w:pPr>
      <w:tabs>
        <w:tab w:val="center" w:pos="4536"/>
        <w:tab w:val="right" w:pos="9072"/>
      </w:tabs>
    </w:pPr>
  </w:style>
  <w:style w:type="character" w:styleId="PageNumber">
    <w:name w:val="page number"/>
    <w:basedOn w:val="DefaultParagraphFont"/>
    <w:rsid w:val="00E7354A"/>
  </w:style>
  <w:style w:type="character" w:customStyle="1" w:styleId="Heading8Char">
    <w:name w:val="Heading 8 Char"/>
    <w:link w:val="Heading8"/>
    <w:rsid w:val="00E7354A"/>
    <w:rPr>
      <w:rFonts w:ascii="Arial" w:hAnsi="Arial"/>
      <w:i/>
      <w:lang w:val="da-DK" w:eastAsia="da-DK" w:bidi="ar-SA"/>
    </w:rPr>
  </w:style>
  <w:style w:type="paragraph" w:styleId="BodyText">
    <w:name w:val="Body Text"/>
    <w:basedOn w:val="Normal"/>
    <w:rsid w:val="00A0542A"/>
    <w:pPr>
      <w:widowControl/>
      <w:suppressAutoHyphens w:val="0"/>
    </w:pPr>
    <w:rPr>
      <w:rFonts w:ascii="Arial" w:eastAsia="Times New Roman" w:hAnsi="Arial"/>
      <w:b/>
      <w:i/>
      <w:sz w:val="22"/>
      <w:szCs w:val="20"/>
      <w:lang w:val="da-DK"/>
    </w:rPr>
  </w:style>
  <w:style w:type="paragraph" w:customStyle="1" w:styleId="Default">
    <w:name w:val="Default"/>
    <w:rsid w:val="005E3A11"/>
    <w:pPr>
      <w:autoSpaceDE w:val="0"/>
      <w:autoSpaceDN w:val="0"/>
      <w:adjustRightInd w:val="0"/>
    </w:pPr>
    <w:rPr>
      <w:rFonts w:ascii="Arial" w:hAnsi="Arial" w:cs="Arial"/>
      <w:color w:val="000000"/>
      <w:sz w:val="24"/>
      <w:szCs w:val="24"/>
      <w:lang w:val="nl-NL" w:eastAsia="nl-NL"/>
    </w:rPr>
  </w:style>
  <w:style w:type="paragraph" w:styleId="FootnoteText">
    <w:name w:val="footnote text"/>
    <w:basedOn w:val="Normal"/>
    <w:link w:val="FootnoteTextChar"/>
    <w:rsid w:val="00AB535B"/>
    <w:rPr>
      <w:sz w:val="20"/>
      <w:szCs w:val="20"/>
    </w:rPr>
  </w:style>
  <w:style w:type="character" w:customStyle="1" w:styleId="FootnoteTextChar">
    <w:name w:val="Footnote Text Char"/>
    <w:link w:val="FootnoteText"/>
    <w:rsid w:val="00AB535B"/>
    <w:rPr>
      <w:rFonts w:eastAsia="Lucida Sans Unicode"/>
      <w:lang w:val="nl-BE"/>
    </w:rPr>
  </w:style>
  <w:style w:type="character" w:styleId="FootnoteReference">
    <w:name w:val="footnote reference"/>
    <w:rsid w:val="00AB535B"/>
    <w:rPr>
      <w:vertAlign w:val="superscript"/>
    </w:rPr>
  </w:style>
  <w:style w:type="paragraph" w:styleId="BalloonText">
    <w:name w:val="Balloon Text"/>
    <w:basedOn w:val="Normal"/>
    <w:link w:val="BalloonTextChar"/>
    <w:rsid w:val="00260C87"/>
    <w:rPr>
      <w:rFonts w:ascii="Segoe UI" w:hAnsi="Segoe UI"/>
      <w:sz w:val="18"/>
      <w:szCs w:val="18"/>
    </w:rPr>
  </w:style>
  <w:style w:type="character" w:customStyle="1" w:styleId="BalloonTextChar">
    <w:name w:val="Balloon Text Char"/>
    <w:link w:val="BalloonText"/>
    <w:rsid w:val="00260C87"/>
    <w:rPr>
      <w:rFonts w:ascii="Segoe UI" w:eastAsia="Lucida Sans Unicode" w:hAnsi="Segoe UI" w:cs="Segoe UI"/>
      <w:sz w:val="18"/>
      <w:szCs w:val="18"/>
      <w:lang w:val="nl-BE"/>
    </w:rPr>
  </w:style>
  <w:style w:type="paragraph" w:styleId="ListParagraph">
    <w:name w:val="List Paragraph"/>
    <w:basedOn w:val="Normal"/>
    <w:uiPriority w:val="34"/>
    <w:qFormat/>
    <w:rsid w:val="004F71AA"/>
    <w:pPr>
      <w:widowControl/>
      <w:suppressAutoHyphens w:val="0"/>
      <w:ind w:left="720"/>
    </w:pPr>
    <w:rPr>
      <w:rFonts w:ascii="Calibri" w:eastAsia="Gulim" w:hAnsi="Calibri" w:cs="Gulim"/>
      <w:sz w:val="22"/>
      <w:szCs w:val="22"/>
      <w:lang w:val="da-DK" w:eastAsia="ko-KR"/>
    </w:rPr>
  </w:style>
  <w:style w:type="character" w:styleId="Emphasis">
    <w:name w:val="Emphasis"/>
    <w:uiPriority w:val="20"/>
    <w:qFormat/>
    <w:rsid w:val="00922DBD"/>
    <w:rPr>
      <w:i/>
      <w:iCs/>
    </w:rPr>
  </w:style>
  <w:style w:type="character" w:customStyle="1" w:styleId="tgc">
    <w:name w:val="_tgc"/>
    <w:rsid w:val="00912A59"/>
  </w:style>
  <w:style w:type="character" w:styleId="Hyperlink">
    <w:name w:val="Hyperlink"/>
    <w:uiPriority w:val="99"/>
    <w:unhideWhenUsed/>
    <w:rsid w:val="00912A59"/>
    <w:rPr>
      <w:color w:val="0000FF"/>
      <w:u w:val="single"/>
    </w:rPr>
  </w:style>
  <w:style w:type="paragraph" w:styleId="NormalWeb">
    <w:name w:val="Normal (Web)"/>
    <w:basedOn w:val="Normal"/>
    <w:uiPriority w:val="99"/>
    <w:unhideWhenUsed/>
    <w:rsid w:val="00AB4407"/>
    <w:pPr>
      <w:widowControl/>
      <w:suppressAutoHyphens w:val="0"/>
      <w:spacing w:after="360"/>
    </w:pPr>
    <w:rPr>
      <w:rFonts w:eastAsia="Times New Roman"/>
      <w:lang w:val="da-DK"/>
    </w:rPr>
  </w:style>
  <w:style w:type="character" w:styleId="FollowedHyperlink">
    <w:name w:val="FollowedHyperlink"/>
    <w:basedOn w:val="DefaultParagraphFont"/>
    <w:rsid w:val="00B543AA"/>
    <w:rPr>
      <w:color w:val="954F72" w:themeColor="followedHyperlink"/>
      <w:u w:val="single"/>
    </w:rPr>
  </w:style>
  <w:style w:type="paragraph" w:styleId="Revision">
    <w:name w:val="Revision"/>
    <w:hidden/>
    <w:uiPriority w:val="99"/>
    <w:semiHidden/>
    <w:rsid w:val="00DF58E0"/>
    <w:rPr>
      <w:rFonts w:eastAsia="Lucida Sans Unicode"/>
      <w:sz w:val="24"/>
      <w:szCs w:val="24"/>
      <w:lang w:val="nl-BE"/>
    </w:rPr>
  </w:style>
  <w:style w:type="character" w:styleId="CommentReference">
    <w:name w:val="annotation reference"/>
    <w:basedOn w:val="DefaultParagraphFont"/>
    <w:uiPriority w:val="99"/>
    <w:rsid w:val="003174F8"/>
    <w:rPr>
      <w:sz w:val="16"/>
      <w:szCs w:val="16"/>
    </w:rPr>
  </w:style>
  <w:style w:type="paragraph" w:styleId="CommentSubject">
    <w:name w:val="annotation subject"/>
    <w:basedOn w:val="CommentText"/>
    <w:next w:val="CommentText"/>
    <w:link w:val="CommentSubjectChar"/>
    <w:rsid w:val="003174F8"/>
    <w:pPr>
      <w:widowControl w:val="0"/>
      <w:suppressAutoHyphens/>
    </w:pPr>
    <w:rPr>
      <w:rFonts w:ascii="Times New Roman" w:eastAsia="Lucida Sans Unicode" w:hAnsi="Times New Roman"/>
      <w:b/>
      <w:bCs/>
      <w:lang w:val="nl-BE"/>
    </w:rPr>
  </w:style>
  <w:style w:type="character" w:customStyle="1" w:styleId="CommentTextChar">
    <w:name w:val="Comment Text Char"/>
    <w:basedOn w:val="DefaultParagraphFont"/>
    <w:link w:val="CommentText"/>
    <w:uiPriority w:val="99"/>
    <w:semiHidden/>
    <w:rsid w:val="003174F8"/>
    <w:rPr>
      <w:rFonts w:ascii="Arial" w:hAnsi="Arial"/>
    </w:rPr>
  </w:style>
  <w:style w:type="character" w:customStyle="1" w:styleId="CommentSubjectChar">
    <w:name w:val="Comment Subject Char"/>
    <w:basedOn w:val="CommentTextChar"/>
    <w:link w:val="CommentSubject"/>
    <w:rsid w:val="003174F8"/>
    <w:rPr>
      <w:rFonts w:ascii="Arial" w:eastAsia="Lucida Sans Unicode" w:hAnsi="Arial"/>
      <w:b/>
      <w:bCs/>
      <w:lang w:val="nl-BE"/>
    </w:rPr>
  </w:style>
  <w:style w:type="character" w:styleId="Strong">
    <w:name w:val="Strong"/>
    <w:basedOn w:val="DefaultParagraphFont"/>
    <w:uiPriority w:val="22"/>
    <w:qFormat/>
    <w:rsid w:val="00583B8E"/>
    <w:rPr>
      <w:b/>
      <w:bCs/>
    </w:rPr>
  </w:style>
  <w:style w:type="paragraph" w:styleId="PlainText">
    <w:name w:val="Plain Text"/>
    <w:basedOn w:val="Normal"/>
    <w:link w:val="PlainTextChar"/>
    <w:uiPriority w:val="99"/>
    <w:unhideWhenUsed/>
    <w:rsid w:val="002C0F19"/>
    <w:pPr>
      <w:widowControl/>
      <w:suppressAutoHyphens w:val="0"/>
    </w:pPr>
    <w:rPr>
      <w:rFonts w:ascii="Lato" w:eastAsiaTheme="minorHAnsi" w:hAnsi="Lato" w:cstheme="minorBidi"/>
      <w:sz w:val="22"/>
      <w:szCs w:val="21"/>
      <w:lang w:eastAsia="en-US"/>
    </w:rPr>
  </w:style>
  <w:style w:type="character" w:customStyle="1" w:styleId="PlainTextChar">
    <w:name w:val="Plain Text Char"/>
    <w:basedOn w:val="DefaultParagraphFont"/>
    <w:link w:val="PlainText"/>
    <w:uiPriority w:val="99"/>
    <w:rsid w:val="002C0F19"/>
    <w:rPr>
      <w:rFonts w:ascii="Lato" w:eastAsiaTheme="minorHAnsi" w:hAnsi="Lato" w:cstheme="minorBidi"/>
      <w:sz w:val="22"/>
      <w:szCs w:val="21"/>
      <w:lang w:val="en-GB" w:eastAsia="en-US"/>
    </w:rPr>
  </w:style>
  <w:style w:type="character" w:styleId="SubtleEmphasis">
    <w:name w:val="Subtle Emphasis"/>
    <w:basedOn w:val="DefaultParagraphFont"/>
    <w:uiPriority w:val="19"/>
    <w:qFormat/>
    <w:rsid w:val="00500606"/>
    <w:rPr>
      <w:i/>
      <w:iCs/>
      <w:color w:val="404040" w:themeColor="text1" w:themeTint="BF"/>
    </w:rPr>
  </w:style>
  <w:style w:type="character" w:customStyle="1" w:styleId="UnresolvedMention1">
    <w:name w:val="Unresolved Mention1"/>
    <w:basedOn w:val="DefaultParagraphFont"/>
    <w:uiPriority w:val="99"/>
    <w:semiHidden/>
    <w:unhideWhenUsed/>
    <w:rsid w:val="002402C8"/>
    <w:rPr>
      <w:color w:val="605E5C"/>
      <w:shd w:val="clear" w:color="auto" w:fill="E1DFDD"/>
    </w:rPr>
  </w:style>
  <w:style w:type="character" w:styleId="UnresolvedMention">
    <w:name w:val="Unresolved Mention"/>
    <w:basedOn w:val="DefaultParagraphFont"/>
    <w:uiPriority w:val="99"/>
    <w:semiHidden/>
    <w:unhideWhenUsed/>
    <w:rsid w:val="00634742"/>
    <w:rPr>
      <w:color w:val="605E5C"/>
      <w:shd w:val="clear" w:color="auto" w:fill="E1DFDD"/>
    </w:rPr>
  </w:style>
  <w:style w:type="character" w:styleId="Mention">
    <w:name w:val="Mention"/>
    <w:basedOn w:val="DefaultParagraphFont"/>
    <w:uiPriority w:val="99"/>
    <w:unhideWhenUsed/>
    <w:rsid w:val="00691FE4"/>
    <w:rPr>
      <w:color w:val="2B579A"/>
    </w:rPr>
  </w:style>
  <w:style w:type="character" w:customStyle="1" w:styleId="Heading3Char">
    <w:name w:val="Heading 3 Char"/>
    <w:basedOn w:val="DefaultParagraphFont"/>
    <w:link w:val="Heading3"/>
    <w:semiHidden/>
    <w:rsid w:val="005E2C73"/>
    <w:rPr>
      <w:rFonts w:asciiTheme="majorHAnsi" w:eastAsiaTheme="majorEastAsia" w:hAnsiTheme="majorHAnsi" w:cstheme="majorBidi"/>
      <w:color w:val="1F4D78" w:themeColor="accent1" w:themeShade="7F"/>
      <w:sz w:val="24"/>
      <w:szCs w:val="24"/>
      <w:lang w:val="nl-BE"/>
    </w:rPr>
  </w:style>
  <w:style w:type="character" w:customStyle="1" w:styleId="font1011">
    <w:name w:val="font1011"/>
    <w:basedOn w:val="DefaultParagraphFont"/>
    <w:rsid w:val="002F6163"/>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1071">
    <w:name w:val="font1071"/>
    <w:basedOn w:val="DefaultParagraphFont"/>
    <w:rsid w:val="002F6163"/>
    <w:rPr>
      <w:rFonts w:ascii="Times New Roman" w:hAnsi="Times New Roman" w:cs="Times New Roman" w:hint="default"/>
      <w:b/>
      <w:bCs/>
      <w:i w:val="0"/>
      <w:iCs w:val="0"/>
      <w:color w:val="000000"/>
      <w:sz w:val="20"/>
      <w:szCs w:val="20"/>
      <w:u w:val="single"/>
    </w:rPr>
  </w:style>
  <w:style w:type="character" w:customStyle="1" w:styleId="font1001">
    <w:name w:val="font1001"/>
    <w:basedOn w:val="DefaultParagraphFont"/>
    <w:rsid w:val="002F6163"/>
    <w:rPr>
      <w:rFonts w:ascii="Times New Roman" w:hAnsi="Times New Roman" w:cs="Times New Roman" w:hint="default"/>
      <w:b/>
      <w:bCs/>
      <w:i w:val="0"/>
      <w:iCs w:val="0"/>
      <w:strike w:val="0"/>
      <w:dstrike w:val="0"/>
      <w:color w:val="000000"/>
      <w:sz w:val="20"/>
      <w:szCs w:val="20"/>
      <w:u w:val="none"/>
      <w:effect w:val="none"/>
    </w:rPr>
  </w:style>
  <w:style w:type="character" w:customStyle="1" w:styleId="font131">
    <w:name w:val="font131"/>
    <w:basedOn w:val="DefaultParagraphFont"/>
    <w:rsid w:val="002F6163"/>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211">
    <w:name w:val="font211"/>
    <w:basedOn w:val="DefaultParagraphFont"/>
    <w:rsid w:val="002F6163"/>
    <w:rPr>
      <w:rFonts w:ascii="Times New Roman" w:hAnsi="Times New Roman" w:cs="Times New Roman" w:hint="default"/>
      <w:b/>
      <w:bCs/>
      <w:i w:val="0"/>
      <w:iCs w:val="0"/>
      <w:strike w:val="0"/>
      <w:dstrike w:val="0"/>
      <w:color w:val="000000"/>
      <w:sz w:val="20"/>
      <w:szCs w:val="20"/>
      <w:u w:val="none"/>
      <w:effect w:val="none"/>
    </w:rPr>
  </w:style>
  <w:style w:type="character" w:customStyle="1" w:styleId="font471">
    <w:name w:val="font471"/>
    <w:basedOn w:val="DefaultParagraphFont"/>
    <w:rsid w:val="002F6163"/>
    <w:rPr>
      <w:rFonts w:ascii="Times New Roman" w:hAnsi="Times New Roman" w:cs="Times New Roman" w:hint="default"/>
      <w:b/>
      <w:bCs/>
      <w:i w:val="0"/>
      <w:iCs w:val="0"/>
      <w:color w:val="000000"/>
      <w:sz w:val="20"/>
      <w:szCs w:val="20"/>
      <w:u w:val="single"/>
    </w:rPr>
  </w:style>
  <w:style w:type="character" w:customStyle="1" w:styleId="font1281">
    <w:name w:val="font1281"/>
    <w:basedOn w:val="DefaultParagraphFont"/>
    <w:rsid w:val="00557A72"/>
    <w:rPr>
      <w:rFonts w:ascii="Aptos Narrow" w:hAnsi="Aptos Narrow" w:hint="default"/>
      <w:b/>
      <w:bCs/>
      <w:i w:val="0"/>
      <w:iCs w:val="0"/>
      <w:strike w:val="0"/>
      <w:dstrike w:val="0"/>
      <w:color w:val="000000"/>
      <w:sz w:val="20"/>
      <w:szCs w:val="20"/>
      <w:u w:val="none"/>
      <w:effect w:val="none"/>
    </w:rPr>
  </w:style>
  <w:style w:type="character" w:customStyle="1" w:styleId="font1271">
    <w:name w:val="font1271"/>
    <w:basedOn w:val="DefaultParagraphFont"/>
    <w:rsid w:val="00557A72"/>
    <w:rPr>
      <w:rFonts w:ascii="Aptos Narrow" w:hAnsi="Aptos Narrow" w:hint="default"/>
      <w:b w:val="0"/>
      <w:bCs w:val="0"/>
      <w:i w:val="0"/>
      <w:iCs w:val="0"/>
      <w:strike w:val="0"/>
      <w:dstrike w:val="0"/>
      <w:color w:val="000000"/>
      <w:sz w:val="20"/>
      <w:szCs w:val="20"/>
      <w:u w:val="none"/>
      <w:effect w:val="none"/>
    </w:rPr>
  </w:style>
  <w:style w:type="character" w:customStyle="1" w:styleId="font01">
    <w:name w:val="font01"/>
    <w:basedOn w:val="DefaultParagraphFont"/>
    <w:rsid w:val="00557A72"/>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1121">
    <w:name w:val="font1121"/>
    <w:basedOn w:val="DefaultParagraphFont"/>
    <w:rsid w:val="00557A72"/>
    <w:rPr>
      <w:rFonts w:ascii="Calibri" w:hAnsi="Calibri" w:cs="Calibri" w:hint="default"/>
      <w:b/>
      <w:bCs/>
      <w:i w:val="0"/>
      <w:iCs w:val="0"/>
      <w:strike w:val="0"/>
      <w:dstrike w:val="0"/>
      <w:color w:val="000000"/>
      <w:sz w:val="22"/>
      <w:szCs w:val="22"/>
      <w:u w:val="none"/>
      <w:effect w:val="none"/>
    </w:rPr>
  </w:style>
  <w:style w:type="character" w:customStyle="1" w:styleId="font1081">
    <w:name w:val="font1081"/>
    <w:basedOn w:val="DefaultParagraphFont"/>
    <w:rsid w:val="00557A72"/>
    <w:rPr>
      <w:rFonts w:ascii="Calibri" w:hAnsi="Calibri" w:cs="Calibri" w:hint="default"/>
      <w:b w:val="0"/>
      <w:bCs w:val="0"/>
      <w:i w:val="0"/>
      <w:iCs w:val="0"/>
      <w:strike w:val="0"/>
      <w:dstrike w:val="0"/>
      <w:color w:val="000000"/>
      <w:sz w:val="22"/>
      <w:szCs w:val="22"/>
      <w:u w:val="none"/>
      <w:effect w:val="none"/>
    </w:rPr>
  </w:style>
  <w:style w:type="character" w:customStyle="1" w:styleId="font1061">
    <w:name w:val="font1061"/>
    <w:basedOn w:val="DefaultParagraphFont"/>
    <w:rsid w:val="00557A72"/>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691">
    <w:name w:val="font691"/>
    <w:basedOn w:val="DefaultParagraphFont"/>
    <w:rsid w:val="00557A72"/>
    <w:rPr>
      <w:rFonts w:ascii="Times New Roman" w:hAnsi="Times New Roman" w:cs="Times New Roman" w:hint="default"/>
      <w:b w:val="0"/>
      <w:bCs w:val="0"/>
      <w:i w:val="0"/>
      <w:iCs w:val="0"/>
      <w:color w:val="000000"/>
      <w:sz w:val="20"/>
      <w:szCs w:val="20"/>
      <w:u w:val="single"/>
    </w:rPr>
  </w:style>
  <w:style w:type="character" w:customStyle="1" w:styleId="font621">
    <w:name w:val="font621"/>
    <w:basedOn w:val="DefaultParagraphFont"/>
    <w:rsid w:val="00557A72"/>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601">
    <w:name w:val="font601"/>
    <w:basedOn w:val="DefaultParagraphFont"/>
    <w:rsid w:val="00557A72"/>
    <w:rPr>
      <w:rFonts w:ascii="Times New Roman" w:hAnsi="Times New Roman" w:cs="Times New Roman" w:hint="default"/>
      <w:b/>
      <w:bCs/>
      <w:i w:val="0"/>
      <w:iCs w:val="0"/>
      <w:strike w:val="0"/>
      <w:dstrike w:val="0"/>
      <w:color w:val="000000"/>
      <w:sz w:val="20"/>
      <w:szCs w:val="20"/>
      <w:u w:val="none"/>
      <w:effect w:val="none"/>
    </w:rPr>
  </w:style>
  <w:style w:type="character" w:customStyle="1" w:styleId="font1141">
    <w:name w:val="font1141"/>
    <w:basedOn w:val="DefaultParagraphFont"/>
    <w:rsid w:val="00557A72"/>
    <w:rPr>
      <w:rFonts w:ascii="Times New Roman" w:hAnsi="Times New Roman" w:cs="Times New Roman" w:hint="default"/>
      <w:b/>
      <w:bCs/>
      <w:i w:val="0"/>
      <w:iCs w:val="0"/>
      <w:strike w:val="0"/>
      <w:dstrike w:val="0"/>
      <w:color w:val="000000"/>
      <w:sz w:val="20"/>
      <w:szCs w:val="20"/>
      <w:u w:val="none"/>
      <w:effect w:val="none"/>
    </w:rPr>
  </w:style>
  <w:style w:type="character" w:customStyle="1" w:styleId="font191">
    <w:name w:val="font191"/>
    <w:basedOn w:val="DefaultParagraphFont"/>
    <w:rsid w:val="00557A72"/>
    <w:rPr>
      <w:rFonts w:ascii="Calibri" w:hAnsi="Calibri" w:cs="Calibri" w:hint="default"/>
      <w:b/>
      <w:bCs/>
      <w:i w:val="0"/>
      <w:iCs w:val="0"/>
      <w:strike w:val="0"/>
      <w:dstrike w:val="0"/>
      <w:color w:val="000000"/>
      <w:sz w:val="20"/>
      <w:szCs w:val="20"/>
      <w:u w:val="none"/>
      <w:effect w:val="none"/>
    </w:rPr>
  </w:style>
  <w:style w:type="character" w:customStyle="1" w:styleId="font181">
    <w:name w:val="font181"/>
    <w:basedOn w:val="DefaultParagraphFont"/>
    <w:rsid w:val="00557A72"/>
    <w:rPr>
      <w:rFonts w:ascii="Calibri" w:hAnsi="Calibri" w:cs="Calibri" w:hint="default"/>
      <w:b w:val="0"/>
      <w:bCs w:val="0"/>
      <w:i w:val="0"/>
      <w:iCs w:val="0"/>
      <w:strike w:val="0"/>
      <w:dstrike w:val="0"/>
      <w:color w:val="000000"/>
      <w:sz w:val="20"/>
      <w:szCs w:val="20"/>
      <w:u w:val="none"/>
      <w:effect w:val="none"/>
    </w:rPr>
  </w:style>
  <w:style w:type="character" w:customStyle="1" w:styleId="font1091">
    <w:name w:val="font1091"/>
    <w:basedOn w:val="DefaultParagraphFont"/>
    <w:rsid w:val="00557A72"/>
    <w:rPr>
      <w:rFonts w:ascii="Calibri" w:hAnsi="Calibri" w:cs="Calibri" w:hint="default"/>
      <w:b w:val="0"/>
      <w:bCs w:val="0"/>
      <w:i w:val="0"/>
      <w:iCs w:val="0"/>
      <w:color w:val="000000"/>
      <w:sz w:val="22"/>
      <w:szCs w:val="22"/>
      <w:u w:val="single"/>
    </w:rPr>
  </w:style>
  <w:style w:type="character" w:customStyle="1" w:styleId="font1101">
    <w:name w:val="font1101"/>
    <w:basedOn w:val="DefaultParagraphFont"/>
    <w:rsid w:val="00557A72"/>
    <w:rPr>
      <w:rFonts w:ascii="Calibri" w:hAnsi="Calibri" w:cs="Calibri" w:hint="default"/>
      <w:b/>
      <w:bCs/>
      <w:i w:val="0"/>
      <w:iCs w:val="0"/>
      <w:color w:val="000000"/>
      <w:sz w:val="22"/>
      <w:szCs w:val="22"/>
      <w:u w:val="single"/>
    </w:rPr>
  </w:style>
  <w:style w:type="character" w:customStyle="1" w:styleId="font1291">
    <w:name w:val="font1291"/>
    <w:basedOn w:val="DefaultParagraphFont"/>
    <w:rsid w:val="00557A72"/>
    <w:rPr>
      <w:rFonts w:ascii="Aptos Narrow" w:hAnsi="Aptos Narrow" w:hint="default"/>
      <w:b/>
      <w:bCs/>
      <w:i w:val="0"/>
      <w:iCs w:val="0"/>
      <w:color w:val="000000"/>
      <w:sz w:val="20"/>
      <w:szCs w:val="20"/>
      <w:u w:val="single"/>
    </w:rPr>
  </w:style>
  <w:style w:type="character" w:customStyle="1" w:styleId="font581">
    <w:name w:val="font581"/>
    <w:basedOn w:val="DefaultParagraphFont"/>
    <w:rsid w:val="00557A72"/>
    <w:rPr>
      <w:rFonts w:ascii="Aptos Narrow" w:hAnsi="Aptos Narrow" w:hint="default"/>
      <w:b w:val="0"/>
      <w:bCs w:val="0"/>
      <w:i w:val="0"/>
      <w:iCs w:val="0"/>
      <w:strike w:val="0"/>
      <w:dstrike w:val="0"/>
      <w:color w:val="000000"/>
      <w:sz w:val="20"/>
      <w:szCs w:val="20"/>
      <w:u w:val="none"/>
      <w:effect w:val="none"/>
    </w:rPr>
  </w:style>
  <w:style w:type="character" w:customStyle="1" w:styleId="font921">
    <w:name w:val="font921"/>
    <w:basedOn w:val="DefaultParagraphFont"/>
    <w:rsid w:val="00557A72"/>
    <w:rPr>
      <w:rFonts w:ascii="Aptos Narrow" w:hAnsi="Aptos Narrow" w:hint="default"/>
      <w:b w:val="0"/>
      <w:bCs w:val="0"/>
      <w:i w:val="0"/>
      <w:iCs w:val="0"/>
      <w:strike w:val="0"/>
      <w:dstrike w:val="0"/>
      <w:color w:val="000000"/>
      <w:sz w:val="20"/>
      <w:szCs w:val="20"/>
      <w:u w:val="none"/>
      <w:effect w:val="none"/>
    </w:rPr>
  </w:style>
  <w:style w:type="character" w:customStyle="1" w:styleId="font1301">
    <w:name w:val="font1301"/>
    <w:basedOn w:val="DefaultParagraphFont"/>
    <w:rsid w:val="00557A72"/>
    <w:rPr>
      <w:rFonts w:ascii="Times New Roman" w:hAnsi="Times New Roman" w:cs="Times New Roman" w:hint="default"/>
      <w:b w:val="0"/>
      <w:bCs w:val="0"/>
      <w:i w:val="0"/>
      <w:iCs w:val="0"/>
      <w:color w:val="000000"/>
      <w:sz w:val="20"/>
      <w:szCs w:val="20"/>
      <w:u w:val="single"/>
    </w:rPr>
  </w:style>
  <w:style w:type="character" w:customStyle="1" w:styleId="font1151">
    <w:name w:val="font1151"/>
    <w:basedOn w:val="DefaultParagraphFont"/>
    <w:rsid w:val="00BE207A"/>
    <w:rPr>
      <w:rFonts w:ascii="Lato" w:hAnsi="Lato" w:hint="default"/>
      <w:b w:val="0"/>
      <w:bCs w:val="0"/>
      <w:i w:val="0"/>
      <w:iCs w:val="0"/>
      <w:strike w:val="0"/>
      <w:dstrike w:val="0"/>
      <w:color w:val="000000"/>
      <w:sz w:val="22"/>
      <w:szCs w:val="22"/>
      <w:u w:val="none"/>
      <w:effect w:val="none"/>
    </w:rPr>
  </w:style>
  <w:style w:type="character" w:customStyle="1" w:styleId="font1161">
    <w:name w:val="font1161"/>
    <w:basedOn w:val="DefaultParagraphFont"/>
    <w:rsid w:val="00BE207A"/>
    <w:rPr>
      <w:rFonts w:ascii="Lato" w:hAnsi="Lato" w:hint="default"/>
      <w:b/>
      <w:bCs/>
      <w:i w:val="0"/>
      <w:iCs w:val="0"/>
      <w:strike w:val="0"/>
      <w:dstrike w:val="0"/>
      <w:color w:val="000000"/>
      <w:sz w:val="22"/>
      <w:szCs w:val="22"/>
      <w:u w:val="none"/>
      <w:effect w:val="none"/>
    </w:rPr>
  </w:style>
  <w:style w:type="character" w:customStyle="1" w:styleId="font991">
    <w:name w:val="font991"/>
    <w:basedOn w:val="DefaultParagraphFont"/>
    <w:rsid w:val="00BE207A"/>
    <w:rPr>
      <w:rFonts w:ascii="Lato" w:hAnsi="Lato" w:hint="default"/>
      <w:b/>
      <w:bCs/>
      <w:i w:val="0"/>
      <w:iCs w:val="0"/>
      <w:strike w:val="0"/>
      <w:dstrike w:val="0"/>
      <w:color w:val="000000"/>
      <w:sz w:val="20"/>
      <w:szCs w:val="20"/>
      <w:u w:val="none"/>
      <w:effect w:val="none"/>
    </w:rPr>
  </w:style>
  <w:style w:type="character" w:customStyle="1" w:styleId="font981">
    <w:name w:val="font981"/>
    <w:basedOn w:val="DefaultParagraphFont"/>
    <w:rsid w:val="00BE207A"/>
    <w:rPr>
      <w:rFonts w:ascii="Lato" w:hAnsi="Lato" w:hint="default"/>
      <w:b w:val="0"/>
      <w:bCs w:val="0"/>
      <w:i w:val="0"/>
      <w:iCs w:val="0"/>
      <w:strike w:val="0"/>
      <w:dstrike w:val="0"/>
      <w:color w:val="000000"/>
      <w:sz w:val="20"/>
      <w:szCs w:val="20"/>
      <w:u w:val="none"/>
      <w:effect w:val="none"/>
    </w:rPr>
  </w:style>
  <w:style w:type="character" w:customStyle="1" w:styleId="font1541">
    <w:name w:val="font1541"/>
    <w:basedOn w:val="DefaultParagraphFont"/>
    <w:rsid w:val="005B03D8"/>
    <w:rPr>
      <w:rFonts w:ascii="Calibri" w:hAnsi="Calibri" w:cs="Calibri" w:hint="default"/>
      <w:b w:val="0"/>
      <w:bCs w:val="0"/>
      <w:i w:val="0"/>
      <w:iCs w:val="0"/>
      <w:strike w:val="0"/>
      <w:dstrike w:val="0"/>
      <w:color w:val="000000"/>
      <w:sz w:val="20"/>
      <w:szCs w:val="20"/>
      <w:u w:val="none"/>
      <w:effect w:val="none"/>
    </w:rPr>
  </w:style>
  <w:style w:type="character" w:customStyle="1" w:styleId="font1171">
    <w:name w:val="font1171"/>
    <w:basedOn w:val="DefaultParagraphFont"/>
    <w:rsid w:val="005B03D8"/>
    <w:rPr>
      <w:rFonts w:ascii="Calibri" w:hAnsi="Calibri" w:cs="Calibri" w:hint="default"/>
      <w:b/>
      <w:bCs/>
      <w:i w:val="0"/>
      <w:iCs w:val="0"/>
      <w:strike w:val="0"/>
      <w:dstrike w:val="0"/>
      <w:color w:val="000000"/>
      <w:sz w:val="20"/>
      <w:szCs w:val="20"/>
      <w:u w:val="none"/>
      <w:effect w:val="none"/>
    </w:rPr>
  </w:style>
  <w:style w:type="character" w:customStyle="1" w:styleId="font1021">
    <w:name w:val="font1021"/>
    <w:basedOn w:val="DefaultParagraphFont"/>
    <w:rsid w:val="005B03D8"/>
    <w:rPr>
      <w:rFonts w:ascii="Calibri" w:hAnsi="Calibri" w:cs="Calibri" w:hint="default"/>
      <w:b w:val="0"/>
      <w:bCs w:val="0"/>
      <w:i w:val="0"/>
      <w:iCs w:val="0"/>
      <w:strike w:val="0"/>
      <w:dstrike w:val="0"/>
      <w:color w:val="000000"/>
      <w:sz w:val="20"/>
      <w:szCs w:val="20"/>
      <w:u w:val="none"/>
      <w:effect w:val="none"/>
    </w:rPr>
  </w:style>
  <w:style w:type="character" w:customStyle="1" w:styleId="font951">
    <w:name w:val="font951"/>
    <w:basedOn w:val="DefaultParagraphFont"/>
    <w:rsid w:val="00D508B7"/>
    <w:rPr>
      <w:rFonts w:ascii="Aptos Narrow" w:hAnsi="Aptos Narrow" w:hint="default"/>
      <w:b/>
      <w:bCs/>
      <w:i/>
      <w:iCs/>
      <w:strike w:val="0"/>
      <w:dstrike w:val="0"/>
      <w:color w:val="000000"/>
      <w:sz w:val="20"/>
      <w:szCs w:val="20"/>
      <w:u w:val="none"/>
      <w:effect w:val="none"/>
    </w:rPr>
  </w:style>
  <w:style w:type="character" w:customStyle="1" w:styleId="font961">
    <w:name w:val="font961"/>
    <w:basedOn w:val="DefaultParagraphFont"/>
    <w:rsid w:val="00D508B7"/>
    <w:rPr>
      <w:rFonts w:ascii="Aptos Narrow" w:hAnsi="Aptos Narrow" w:hint="default"/>
      <w:b w:val="0"/>
      <w:bCs w:val="0"/>
      <w:i/>
      <w:iCs/>
      <w:strike w:val="0"/>
      <w:dstrike w:val="0"/>
      <w:color w:val="000000"/>
      <w:sz w:val="20"/>
      <w:szCs w:val="20"/>
      <w:u w:val="none"/>
      <w:effect w:val="none"/>
    </w:rPr>
  </w:style>
  <w:style w:type="character" w:customStyle="1" w:styleId="font971">
    <w:name w:val="font971"/>
    <w:basedOn w:val="DefaultParagraphFont"/>
    <w:rsid w:val="00D508B7"/>
    <w:rPr>
      <w:rFonts w:ascii="Aptos Narrow" w:hAnsi="Aptos Narrow" w:hint="default"/>
      <w:b w:val="0"/>
      <w:bCs w:val="0"/>
      <w:i/>
      <w:iCs/>
      <w:strike w:val="0"/>
      <w:dstrike w:val="0"/>
      <w:color w:val="000000"/>
      <w:sz w:val="20"/>
      <w:szCs w:val="20"/>
      <w:u w:val="none"/>
      <w:effect w:val="none"/>
    </w:rPr>
  </w:style>
  <w:style w:type="paragraph" w:styleId="TOCHeading">
    <w:name w:val="TOC Heading"/>
    <w:basedOn w:val="Heading1"/>
    <w:next w:val="Normal"/>
    <w:uiPriority w:val="39"/>
    <w:unhideWhenUsed/>
    <w:qFormat/>
    <w:rsid w:val="00B70DC6"/>
    <w:pPr>
      <w:keepNext/>
      <w:keepLines/>
      <w:spacing w:after="0" w:line="259" w:lineRule="auto"/>
      <w:outlineLvl w:val="9"/>
    </w:pPr>
    <w:rPr>
      <w:rFonts w:asciiTheme="majorHAnsi" w:eastAsiaTheme="majorEastAsia" w:hAnsiTheme="majorHAnsi" w:cstheme="majorBidi"/>
      <w:b w:val="0"/>
      <w:color w:val="2E74B5" w:themeColor="accent1" w:themeShade="BF"/>
      <w:kern w:val="0"/>
      <w:szCs w:val="32"/>
      <w:lang w:val="en-US" w:eastAsia="en-US"/>
    </w:rPr>
  </w:style>
  <w:style w:type="paragraph" w:styleId="TOC1">
    <w:name w:val="toc 1"/>
    <w:basedOn w:val="Normal"/>
    <w:next w:val="Normal"/>
    <w:autoRedefine/>
    <w:uiPriority w:val="39"/>
    <w:unhideWhenUsed/>
    <w:rsid w:val="00B70DC6"/>
    <w:pPr>
      <w:spacing w:after="100"/>
    </w:pPr>
  </w:style>
  <w:style w:type="paragraph" w:styleId="TOC2">
    <w:name w:val="toc 2"/>
    <w:basedOn w:val="Normal"/>
    <w:next w:val="Normal"/>
    <w:autoRedefine/>
    <w:uiPriority w:val="39"/>
    <w:unhideWhenUsed/>
    <w:rsid w:val="00CA56EC"/>
    <w:pPr>
      <w:spacing w:after="100"/>
      <w:ind w:left="240"/>
    </w:pPr>
  </w:style>
  <w:style w:type="paragraph" w:customStyle="1" w:styleId="xmsonormal">
    <w:name w:val="xmsonormal"/>
    <w:basedOn w:val="Normal"/>
    <w:rsid w:val="00504934"/>
    <w:pPr>
      <w:widowControl/>
      <w:suppressAutoHyphens w:val="0"/>
    </w:pPr>
    <w:rPr>
      <w:rFonts w:ascii="Aptos" w:eastAsia="Times New Roman" w:hAnsi="Aptos" w:cs="Aptos"/>
      <w:sz w:val="20"/>
      <w:szCs w:val="20"/>
      <w:lang w:val="sv-SE" w:eastAsia="sv-SE"/>
    </w:rPr>
  </w:style>
  <w:style w:type="character" w:customStyle="1" w:styleId="font1051">
    <w:name w:val="font1051"/>
    <w:basedOn w:val="DefaultParagraphFont"/>
    <w:rsid w:val="009222E7"/>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Heading2Char">
    <w:name w:val="Heading 2 Char"/>
    <w:basedOn w:val="DefaultParagraphFont"/>
    <w:link w:val="Heading2"/>
    <w:rsid w:val="00F52A3C"/>
    <w:rPr>
      <w:rFonts w:ascii="Lato" w:eastAsia="Lucida Sans Unicode" w:hAnsi="Lato" w:cs="Arial"/>
      <w:b/>
      <w:bCs/>
      <w:iCs/>
      <w:snapToGrid w:val="0"/>
      <w:color w:val="000000" w:themeColor="text1"/>
      <w:sz w:val="24"/>
      <w:szCs w:val="24"/>
      <w:lang w:val="en-GB" w:eastAsia="en-US"/>
    </w:rPr>
  </w:style>
  <w:style w:type="character" w:customStyle="1" w:styleId="Heading1Char">
    <w:name w:val="Heading 1 Char"/>
    <w:basedOn w:val="DefaultParagraphFont"/>
    <w:link w:val="Heading1"/>
    <w:rsid w:val="002E7228"/>
    <w:rPr>
      <w:rFonts w:ascii="Arial" w:hAnsi="Arial"/>
      <w:b/>
      <w:kern w:val="28"/>
      <w:sz w:val="32"/>
    </w:rPr>
  </w:style>
  <w:style w:type="paragraph" w:customStyle="1" w:styleId="paragraph">
    <w:name w:val="paragraph"/>
    <w:basedOn w:val="Normal"/>
    <w:rsid w:val="0066002E"/>
    <w:pPr>
      <w:widowControl/>
      <w:suppressAutoHyphens w:val="0"/>
      <w:spacing w:before="100" w:beforeAutospacing="1" w:after="100" w:afterAutospacing="1"/>
    </w:pPr>
    <w:rPr>
      <w:rFonts w:eastAsia="Times New Roman"/>
      <w:lang w:eastAsia="en-GB"/>
    </w:rPr>
  </w:style>
  <w:style w:type="character" w:customStyle="1" w:styleId="normaltextrun">
    <w:name w:val="normaltextrun"/>
    <w:basedOn w:val="DefaultParagraphFont"/>
    <w:rsid w:val="0066002E"/>
  </w:style>
  <w:style w:type="character" w:customStyle="1" w:styleId="eop">
    <w:name w:val="eop"/>
    <w:basedOn w:val="DefaultParagraphFont"/>
    <w:rsid w:val="0066002E"/>
  </w:style>
  <w:style w:type="character" w:customStyle="1" w:styleId="wacimagecontainer">
    <w:name w:val="wacimagecontainer"/>
    <w:basedOn w:val="DefaultParagraphFont"/>
    <w:rsid w:val="0066002E"/>
  </w:style>
  <w:style w:type="character" w:customStyle="1" w:styleId="scxw89396173">
    <w:name w:val="scxw89396173"/>
    <w:basedOn w:val="DefaultParagraphFont"/>
    <w:rsid w:val="00AE3AEF"/>
  </w:style>
  <w:style w:type="character" w:customStyle="1" w:styleId="Heading4Char">
    <w:name w:val="Heading 4 Char"/>
    <w:basedOn w:val="DefaultParagraphFont"/>
    <w:link w:val="Heading4"/>
    <w:rsid w:val="00552421"/>
    <w:rPr>
      <w:rFonts w:ascii="Arial" w:hAnsi="Arial"/>
      <w:b/>
      <w:sz w:val="24"/>
    </w:rPr>
  </w:style>
  <w:style w:type="paragraph" w:styleId="EndnoteText">
    <w:name w:val="endnote text"/>
    <w:basedOn w:val="Normal"/>
    <w:link w:val="EndnoteTextChar"/>
    <w:semiHidden/>
    <w:unhideWhenUsed/>
    <w:rsid w:val="001364BD"/>
    <w:rPr>
      <w:sz w:val="20"/>
      <w:szCs w:val="20"/>
    </w:rPr>
  </w:style>
  <w:style w:type="character" w:customStyle="1" w:styleId="EndnoteTextChar">
    <w:name w:val="Endnote Text Char"/>
    <w:basedOn w:val="DefaultParagraphFont"/>
    <w:link w:val="EndnoteText"/>
    <w:semiHidden/>
    <w:rsid w:val="001364BD"/>
    <w:rPr>
      <w:rFonts w:eastAsia="Lucida Sans Unicode"/>
      <w:lang w:val="en-GB"/>
    </w:rPr>
  </w:style>
  <w:style w:type="character" w:styleId="EndnoteReference">
    <w:name w:val="endnote reference"/>
    <w:basedOn w:val="DefaultParagraphFont"/>
    <w:semiHidden/>
    <w:unhideWhenUsed/>
    <w:rsid w:val="001364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298">
      <w:bodyDiv w:val="1"/>
      <w:marLeft w:val="0"/>
      <w:marRight w:val="0"/>
      <w:marTop w:val="0"/>
      <w:marBottom w:val="0"/>
      <w:divBdr>
        <w:top w:val="none" w:sz="0" w:space="0" w:color="auto"/>
        <w:left w:val="none" w:sz="0" w:space="0" w:color="auto"/>
        <w:bottom w:val="none" w:sz="0" w:space="0" w:color="auto"/>
        <w:right w:val="none" w:sz="0" w:space="0" w:color="auto"/>
      </w:divBdr>
      <w:divsChild>
        <w:div w:id="1210385058">
          <w:marLeft w:val="0"/>
          <w:marRight w:val="0"/>
          <w:marTop w:val="0"/>
          <w:marBottom w:val="0"/>
          <w:divBdr>
            <w:top w:val="none" w:sz="0" w:space="0" w:color="auto"/>
            <w:left w:val="none" w:sz="0" w:space="0" w:color="auto"/>
            <w:bottom w:val="none" w:sz="0" w:space="0" w:color="auto"/>
            <w:right w:val="none" w:sz="0" w:space="0" w:color="auto"/>
          </w:divBdr>
        </w:div>
      </w:divsChild>
    </w:div>
    <w:div w:id="1324975">
      <w:bodyDiv w:val="1"/>
      <w:marLeft w:val="0"/>
      <w:marRight w:val="0"/>
      <w:marTop w:val="0"/>
      <w:marBottom w:val="0"/>
      <w:divBdr>
        <w:top w:val="none" w:sz="0" w:space="0" w:color="auto"/>
        <w:left w:val="none" w:sz="0" w:space="0" w:color="auto"/>
        <w:bottom w:val="none" w:sz="0" w:space="0" w:color="auto"/>
        <w:right w:val="none" w:sz="0" w:space="0" w:color="auto"/>
      </w:divBdr>
    </w:div>
    <w:div w:id="12346428">
      <w:bodyDiv w:val="1"/>
      <w:marLeft w:val="0"/>
      <w:marRight w:val="0"/>
      <w:marTop w:val="0"/>
      <w:marBottom w:val="0"/>
      <w:divBdr>
        <w:top w:val="none" w:sz="0" w:space="0" w:color="auto"/>
        <w:left w:val="none" w:sz="0" w:space="0" w:color="auto"/>
        <w:bottom w:val="none" w:sz="0" w:space="0" w:color="auto"/>
        <w:right w:val="none" w:sz="0" w:space="0" w:color="auto"/>
      </w:divBdr>
    </w:div>
    <w:div w:id="25454264">
      <w:bodyDiv w:val="1"/>
      <w:marLeft w:val="0"/>
      <w:marRight w:val="0"/>
      <w:marTop w:val="0"/>
      <w:marBottom w:val="0"/>
      <w:divBdr>
        <w:top w:val="none" w:sz="0" w:space="0" w:color="auto"/>
        <w:left w:val="none" w:sz="0" w:space="0" w:color="auto"/>
        <w:bottom w:val="none" w:sz="0" w:space="0" w:color="auto"/>
        <w:right w:val="none" w:sz="0" w:space="0" w:color="auto"/>
      </w:divBdr>
    </w:div>
    <w:div w:id="39207955">
      <w:bodyDiv w:val="1"/>
      <w:marLeft w:val="0"/>
      <w:marRight w:val="0"/>
      <w:marTop w:val="0"/>
      <w:marBottom w:val="0"/>
      <w:divBdr>
        <w:top w:val="none" w:sz="0" w:space="0" w:color="auto"/>
        <w:left w:val="none" w:sz="0" w:space="0" w:color="auto"/>
        <w:bottom w:val="none" w:sz="0" w:space="0" w:color="auto"/>
        <w:right w:val="none" w:sz="0" w:space="0" w:color="auto"/>
      </w:divBdr>
      <w:divsChild>
        <w:div w:id="1113675852">
          <w:marLeft w:val="0"/>
          <w:marRight w:val="0"/>
          <w:marTop w:val="0"/>
          <w:marBottom w:val="0"/>
          <w:divBdr>
            <w:top w:val="none" w:sz="0" w:space="0" w:color="auto"/>
            <w:left w:val="none" w:sz="0" w:space="0" w:color="auto"/>
            <w:bottom w:val="none" w:sz="0" w:space="0" w:color="auto"/>
            <w:right w:val="none" w:sz="0" w:space="0" w:color="auto"/>
          </w:divBdr>
        </w:div>
      </w:divsChild>
    </w:div>
    <w:div w:id="52896832">
      <w:bodyDiv w:val="1"/>
      <w:marLeft w:val="0"/>
      <w:marRight w:val="0"/>
      <w:marTop w:val="0"/>
      <w:marBottom w:val="0"/>
      <w:divBdr>
        <w:top w:val="none" w:sz="0" w:space="0" w:color="auto"/>
        <w:left w:val="none" w:sz="0" w:space="0" w:color="auto"/>
        <w:bottom w:val="none" w:sz="0" w:space="0" w:color="auto"/>
        <w:right w:val="none" w:sz="0" w:space="0" w:color="auto"/>
      </w:divBdr>
    </w:div>
    <w:div w:id="65303480">
      <w:bodyDiv w:val="1"/>
      <w:marLeft w:val="0"/>
      <w:marRight w:val="0"/>
      <w:marTop w:val="0"/>
      <w:marBottom w:val="0"/>
      <w:divBdr>
        <w:top w:val="none" w:sz="0" w:space="0" w:color="auto"/>
        <w:left w:val="none" w:sz="0" w:space="0" w:color="auto"/>
        <w:bottom w:val="none" w:sz="0" w:space="0" w:color="auto"/>
        <w:right w:val="none" w:sz="0" w:space="0" w:color="auto"/>
      </w:divBdr>
    </w:div>
    <w:div w:id="66080429">
      <w:bodyDiv w:val="1"/>
      <w:marLeft w:val="0"/>
      <w:marRight w:val="0"/>
      <w:marTop w:val="0"/>
      <w:marBottom w:val="0"/>
      <w:divBdr>
        <w:top w:val="none" w:sz="0" w:space="0" w:color="auto"/>
        <w:left w:val="none" w:sz="0" w:space="0" w:color="auto"/>
        <w:bottom w:val="none" w:sz="0" w:space="0" w:color="auto"/>
        <w:right w:val="none" w:sz="0" w:space="0" w:color="auto"/>
      </w:divBdr>
    </w:div>
    <w:div w:id="73362438">
      <w:bodyDiv w:val="1"/>
      <w:marLeft w:val="0"/>
      <w:marRight w:val="0"/>
      <w:marTop w:val="0"/>
      <w:marBottom w:val="0"/>
      <w:divBdr>
        <w:top w:val="none" w:sz="0" w:space="0" w:color="auto"/>
        <w:left w:val="none" w:sz="0" w:space="0" w:color="auto"/>
        <w:bottom w:val="none" w:sz="0" w:space="0" w:color="auto"/>
        <w:right w:val="none" w:sz="0" w:space="0" w:color="auto"/>
      </w:divBdr>
    </w:div>
    <w:div w:id="76094149">
      <w:bodyDiv w:val="1"/>
      <w:marLeft w:val="0"/>
      <w:marRight w:val="0"/>
      <w:marTop w:val="0"/>
      <w:marBottom w:val="0"/>
      <w:divBdr>
        <w:top w:val="none" w:sz="0" w:space="0" w:color="auto"/>
        <w:left w:val="none" w:sz="0" w:space="0" w:color="auto"/>
        <w:bottom w:val="none" w:sz="0" w:space="0" w:color="auto"/>
        <w:right w:val="none" w:sz="0" w:space="0" w:color="auto"/>
      </w:divBdr>
    </w:div>
    <w:div w:id="91125447">
      <w:bodyDiv w:val="1"/>
      <w:marLeft w:val="0"/>
      <w:marRight w:val="0"/>
      <w:marTop w:val="0"/>
      <w:marBottom w:val="0"/>
      <w:divBdr>
        <w:top w:val="none" w:sz="0" w:space="0" w:color="auto"/>
        <w:left w:val="none" w:sz="0" w:space="0" w:color="auto"/>
        <w:bottom w:val="none" w:sz="0" w:space="0" w:color="auto"/>
        <w:right w:val="none" w:sz="0" w:space="0" w:color="auto"/>
      </w:divBdr>
    </w:div>
    <w:div w:id="96564898">
      <w:bodyDiv w:val="1"/>
      <w:marLeft w:val="0"/>
      <w:marRight w:val="0"/>
      <w:marTop w:val="0"/>
      <w:marBottom w:val="0"/>
      <w:divBdr>
        <w:top w:val="none" w:sz="0" w:space="0" w:color="auto"/>
        <w:left w:val="none" w:sz="0" w:space="0" w:color="auto"/>
        <w:bottom w:val="none" w:sz="0" w:space="0" w:color="auto"/>
        <w:right w:val="none" w:sz="0" w:space="0" w:color="auto"/>
      </w:divBdr>
      <w:divsChild>
        <w:div w:id="1943873710">
          <w:marLeft w:val="0"/>
          <w:marRight w:val="0"/>
          <w:marTop w:val="0"/>
          <w:marBottom w:val="0"/>
          <w:divBdr>
            <w:top w:val="none" w:sz="0" w:space="0" w:color="auto"/>
            <w:left w:val="none" w:sz="0" w:space="0" w:color="auto"/>
            <w:bottom w:val="none" w:sz="0" w:space="0" w:color="auto"/>
            <w:right w:val="none" w:sz="0" w:space="0" w:color="auto"/>
          </w:divBdr>
        </w:div>
      </w:divsChild>
    </w:div>
    <w:div w:id="105120077">
      <w:bodyDiv w:val="1"/>
      <w:marLeft w:val="0"/>
      <w:marRight w:val="0"/>
      <w:marTop w:val="0"/>
      <w:marBottom w:val="0"/>
      <w:divBdr>
        <w:top w:val="none" w:sz="0" w:space="0" w:color="auto"/>
        <w:left w:val="none" w:sz="0" w:space="0" w:color="auto"/>
        <w:bottom w:val="none" w:sz="0" w:space="0" w:color="auto"/>
        <w:right w:val="none" w:sz="0" w:space="0" w:color="auto"/>
      </w:divBdr>
    </w:div>
    <w:div w:id="106848942">
      <w:bodyDiv w:val="1"/>
      <w:marLeft w:val="0"/>
      <w:marRight w:val="0"/>
      <w:marTop w:val="0"/>
      <w:marBottom w:val="0"/>
      <w:divBdr>
        <w:top w:val="none" w:sz="0" w:space="0" w:color="auto"/>
        <w:left w:val="none" w:sz="0" w:space="0" w:color="auto"/>
        <w:bottom w:val="none" w:sz="0" w:space="0" w:color="auto"/>
        <w:right w:val="none" w:sz="0" w:space="0" w:color="auto"/>
      </w:divBdr>
    </w:div>
    <w:div w:id="115104486">
      <w:bodyDiv w:val="1"/>
      <w:marLeft w:val="0"/>
      <w:marRight w:val="0"/>
      <w:marTop w:val="0"/>
      <w:marBottom w:val="0"/>
      <w:divBdr>
        <w:top w:val="none" w:sz="0" w:space="0" w:color="auto"/>
        <w:left w:val="none" w:sz="0" w:space="0" w:color="auto"/>
        <w:bottom w:val="none" w:sz="0" w:space="0" w:color="auto"/>
        <w:right w:val="none" w:sz="0" w:space="0" w:color="auto"/>
      </w:divBdr>
    </w:div>
    <w:div w:id="123232731">
      <w:bodyDiv w:val="1"/>
      <w:marLeft w:val="0"/>
      <w:marRight w:val="0"/>
      <w:marTop w:val="0"/>
      <w:marBottom w:val="0"/>
      <w:divBdr>
        <w:top w:val="none" w:sz="0" w:space="0" w:color="auto"/>
        <w:left w:val="none" w:sz="0" w:space="0" w:color="auto"/>
        <w:bottom w:val="none" w:sz="0" w:space="0" w:color="auto"/>
        <w:right w:val="none" w:sz="0" w:space="0" w:color="auto"/>
      </w:divBdr>
    </w:div>
    <w:div w:id="127210904">
      <w:bodyDiv w:val="1"/>
      <w:marLeft w:val="0"/>
      <w:marRight w:val="0"/>
      <w:marTop w:val="0"/>
      <w:marBottom w:val="0"/>
      <w:divBdr>
        <w:top w:val="none" w:sz="0" w:space="0" w:color="auto"/>
        <w:left w:val="none" w:sz="0" w:space="0" w:color="auto"/>
        <w:bottom w:val="none" w:sz="0" w:space="0" w:color="auto"/>
        <w:right w:val="none" w:sz="0" w:space="0" w:color="auto"/>
      </w:divBdr>
    </w:div>
    <w:div w:id="132329446">
      <w:bodyDiv w:val="1"/>
      <w:marLeft w:val="0"/>
      <w:marRight w:val="0"/>
      <w:marTop w:val="0"/>
      <w:marBottom w:val="0"/>
      <w:divBdr>
        <w:top w:val="none" w:sz="0" w:space="0" w:color="auto"/>
        <w:left w:val="none" w:sz="0" w:space="0" w:color="auto"/>
        <w:bottom w:val="none" w:sz="0" w:space="0" w:color="auto"/>
        <w:right w:val="none" w:sz="0" w:space="0" w:color="auto"/>
      </w:divBdr>
    </w:div>
    <w:div w:id="139617825">
      <w:bodyDiv w:val="1"/>
      <w:marLeft w:val="0"/>
      <w:marRight w:val="0"/>
      <w:marTop w:val="0"/>
      <w:marBottom w:val="0"/>
      <w:divBdr>
        <w:top w:val="none" w:sz="0" w:space="0" w:color="auto"/>
        <w:left w:val="none" w:sz="0" w:space="0" w:color="auto"/>
        <w:bottom w:val="none" w:sz="0" w:space="0" w:color="auto"/>
        <w:right w:val="none" w:sz="0" w:space="0" w:color="auto"/>
      </w:divBdr>
    </w:div>
    <w:div w:id="141973246">
      <w:bodyDiv w:val="1"/>
      <w:marLeft w:val="0"/>
      <w:marRight w:val="0"/>
      <w:marTop w:val="0"/>
      <w:marBottom w:val="0"/>
      <w:divBdr>
        <w:top w:val="none" w:sz="0" w:space="0" w:color="auto"/>
        <w:left w:val="none" w:sz="0" w:space="0" w:color="auto"/>
        <w:bottom w:val="none" w:sz="0" w:space="0" w:color="auto"/>
        <w:right w:val="none" w:sz="0" w:space="0" w:color="auto"/>
      </w:divBdr>
    </w:div>
    <w:div w:id="158228375">
      <w:bodyDiv w:val="1"/>
      <w:marLeft w:val="0"/>
      <w:marRight w:val="0"/>
      <w:marTop w:val="0"/>
      <w:marBottom w:val="0"/>
      <w:divBdr>
        <w:top w:val="none" w:sz="0" w:space="0" w:color="auto"/>
        <w:left w:val="none" w:sz="0" w:space="0" w:color="auto"/>
        <w:bottom w:val="none" w:sz="0" w:space="0" w:color="auto"/>
        <w:right w:val="none" w:sz="0" w:space="0" w:color="auto"/>
      </w:divBdr>
    </w:div>
    <w:div w:id="163015093">
      <w:bodyDiv w:val="1"/>
      <w:marLeft w:val="0"/>
      <w:marRight w:val="0"/>
      <w:marTop w:val="0"/>
      <w:marBottom w:val="0"/>
      <w:divBdr>
        <w:top w:val="none" w:sz="0" w:space="0" w:color="auto"/>
        <w:left w:val="none" w:sz="0" w:space="0" w:color="auto"/>
        <w:bottom w:val="none" w:sz="0" w:space="0" w:color="auto"/>
        <w:right w:val="none" w:sz="0" w:space="0" w:color="auto"/>
      </w:divBdr>
    </w:div>
    <w:div w:id="166946638">
      <w:bodyDiv w:val="1"/>
      <w:marLeft w:val="0"/>
      <w:marRight w:val="0"/>
      <w:marTop w:val="0"/>
      <w:marBottom w:val="0"/>
      <w:divBdr>
        <w:top w:val="none" w:sz="0" w:space="0" w:color="auto"/>
        <w:left w:val="none" w:sz="0" w:space="0" w:color="auto"/>
        <w:bottom w:val="none" w:sz="0" w:space="0" w:color="auto"/>
        <w:right w:val="none" w:sz="0" w:space="0" w:color="auto"/>
      </w:divBdr>
    </w:div>
    <w:div w:id="177433442">
      <w:bodyDiv w:val="1"/>
      <w:marLeft w:val="0"/>
      <w:marRight w:val="0"/>
      <w:marTop w:val="0"/>
      <w:marBottom w:val="0"/>
      <w:divBdr>
        <w:top w:val="none" w:sz="0" w:space="0" w:color="auto"/>
        <w:left w:val="none" w:sz="0" w:space="0" w:color="auto"/>
        <w:bottom w:val="none" w:sz="0" w:space="0" w:color="auto"/>
        <w:right w:val="none" w:sz="0" w:space="0" w:color="auto"/>
      </w:divBdr>
    </w:div>
    <w:div w:id="179468620">
      <w:bodyDiv w:val="1"/>
      <w:marLeft w:val="0"/>
      <w:marRight w:val="0"/>
      <w:marTop w:val="0"/>
      <w:marBottom w:val="0"/>
      <w:divBdr>
        <w:top w:val="none" w:sz="0" w:space="0" w:color="auto"/>
        <w:left w:val="none" w:sz="0" w:space="0" w:color="auto"/>
        <w:bottom w:val="none" w:sz="0" w:space="0" w:color="auto"/>
        <w:right w:val="none" w:sz="0" w:space="0" w:color="auto"/>
      </w:divBdr>
    </w:div>
    <w:div w:id="193034037">
      <w:bodyDiv w:val="1"/>
      <w:marLeft w:val="0"/>
      <w:marRight w:val="0"/>
      <w:marTop w:val="0"/>
      <w:marBottom w:val="0"/>
      <w:divBdr>
        <w:top w:val="none" w:sz="0" w:space="0" w:color="auto"/>
        <w:left w:val="none" w:sz="0" w:space="0" w:color="auto"/>
        <w:bottom w:val="none" w:sz="0" w:space="0" w:color="auto"/>
        <w:right w:val="none" w:sz="0" w:space="0" w:color="auto"/>
      </w:divBdr>
    </w:div>
    <w:div w:id="203294139">
      <w:bodyDiv w:val="1"/>
      <w:marLeft w:val="0"/>
      <w:marRight w:val="0"/>
      <w:marTop w:val="0"/>
      <w:marBottom w:val="0"/>
      <w:divBdr>
        <w:top w:val="none" w:sz="0" w:space="0" w:color="auto"/>
        <w:left w:val="none" w:sz="0" w:space="0" w:color="auto"/>
        <w:bottom w:val="none" w:sz="0" w:space="0" w:color="auto"/>
        <w:right w:val="none" w:sz="0" w:space="0" w:color="auto"/>
      </w:divBdr>
    </w:div>
    <w:div w:id="205606392">
      <w:bodyDiv w:val="1"/>
      <w:marLeft w:val="0"/>
      <w:marRight w:val="0"/>
      <w:marTop w:val="0"/>
      <w:marBottom w:val="0"/>
      <w:divBdr>
        <w:top w:val="none" w:sz="0" w:space="0" w:color="auto"/>
        <w:left w:val="none" w:sz="0" w:space="0" w:color="auto"/>
        <w:bottom w:val="none" w:sz="0" w:space="0" w:color="auto"/>
        <w:right w:val="none" w:sz="0" w:space="0" w:color="auto"/>
      </w:divBdr>
    </w:div>
    <w:div w:id="209848956">
      <w:bodyDiv w:val="1"/>
      <w:marLeft w:val="0"/>
      <w:marRight w:val="0"/>
      <w:marTop w:val="0"/>
      <w:marBottom w:val="0"/>
      <w:divBdr>
        <w:top w:val="none" w:sz="0" w:space="0" w:color="auto"/>
        <w:left w:val="none" w:sz="0" w:space="0" w:color="auto"/>
        <w:bottom w:val="none" w:sz="0" w:space="0" w:color="auto"/>
        <w:right w:val="none" w:sz="0" w:space="0" w:color="auto"/>
      </w:divBdr>
    </w:div>
    <w:div w:id="213393986">
      <w:bodyDiv w:val="1"/>
      <w:marLeft w:val="0"/>
      <w:marRight w:val="0"/>
      <w:marTop w:val="0"/>
      <w:marBottom w:val="0"/>
      <w:divBdr>
        <w:top w:val="none" w:sz="0" w:space="0" w:color="auto"/>
        <w:left w:val="none" w:sz="0" w:space="0" w:color="auto"/>
        <w:bottom w:val="none" w:sz="0" w:space="0" w:color="auto"/>
        <w:right w:val="none" w:sz="0" w:space="0" w:color="auto"/>
      </w:divBdr>
    </w:div>
    <w:div w:id="225455398">
      <w:bodyDiv w:val="1"/>
      <w:marLeft w:val="0"/>
      <w:marRight w:val="0"/>
      <w:marTop w:val="0"/>
      <w:marBottom w:val="0"/>
      <w:divBdr>
        <w:top w:val="none" w:sz="0" w:space="0" w:color="auto"/>
        <w:left w:val="none" w:sz="0" w:space="0" w:color="auto"/>
        <w:bottom w:val="none" w:sz="0" w:space="0" w:color="auto"/>
        <w:right w:val="none" w:sz="0" w:space="0" w:color="auto"/>
      </w:divBdr>
      <w:divsChild>
        <w:div w:id="890072289">
          <w:marLeft w:val="0"/>
          <w:marRight w:val="0"/>
          <w:marTop w:val="0"/>
          <w:marBottom w:val="0"/>
          <w:divBdr>
            <w:top w:val="none" w:sz="0" w:space="0" w:color="auto"/>
            <w:left w:val="none" w:sz="0" w:space="0" w:color="auto"/>
            <w:bottom w:val="none" w:sz="0" w:space="0" w:color="auto"/>
            <w:right w:val="none" w:sz="0" w:space="0" w:color="auto"/>
          </w:divBdr>
        </w:div>
      </w:divsChild>
    </w:div>
    <w:div w:id="235290386">
      <w:bodyDiv w:val="1"/>
      <w:marLeft w:val="0"/>
      <w:marRight w:val="0"/>
      <w:marTop w:val="0"/>
      <w:marBottom w:val="0"/>
      <w:divBdr>
        <w:top w:val="none" w:sz="0" w:space="0" w:color="auto"/>
        <w:left w:val="none" w:sz="0" w:space="0" w:color="auto"/>
        <w:bottom w:val="none" w:sz="0" w:space="0" w:color="auto"/>
        <w:right w:val="none" w:sz="0" w:space="0" w:color="auto"/>
      </w:divBdr>
    </w:div>
    <w:div w:id="240146198">
      <w:bodyDiv w:val="1"/>
      <w:marLeft w:val="0"/>
      <w:marRight w:val="0"/>
      <w:marTop w:val="0"/>
      <w:marBottom w:val="0"/>
      <w:divBdr>
        <w:top w:val="none" w:sz="0" w:space="0" w:color="auto"/>
        <w:left w:val="none" w:sz="0" w:space="0" w:color="auto"/>
        <w:bottom w:val="none" w:sz="0" w:space="0" w:color="auto"/>
        <w:right w:val="none" w:sz="0" w:space="0" w:color="auto"/>
      </w:divBdr>
    </w:div>
    <w:div w:id="242107972">
      <w:bodyDiv w:val="1"/>
      <w:marLeft w:val="0"/>
      <w:marRight w:val="0"/>
      <w:marTop w:val="0"/>
      <w:marBottom w:val="0"/>
      <w:divBdr>
        <w:top w:val="none" w:sz="0" w:space="0" w:color="auto"/>
        <w:left w:val="none" w:sz="0" w:space="0" w:color="auto"/>
        <w:bottom w:val="none" w:sz="0" w:space="0" w:color="auto"/>
        <w:right w:val="none" w:sz="0" w:space="0" w:color="auto"/>
      </w:divBdr>
    </w:div>
    <w:div w:id="246155011">
      <w:bodyDiv w:val="1"/>
      <w:marLeft w:val="0"/>
      <w:marRight w:val="0"/>
      <w:marTop w:val="0"/>
      <w:marBottom w:val="0"/>
      <w:divBdr>
        <w:top w:val="none" w:sz="0" w:space="0" w:color="auto"/>
        <w:left w:val="none" w:sz="0" w:space="0" w:color="auto"/>
        <w:bottom w:val="none" w:sz="0" w:space="0" w:color="auto"/>
        <w:right w:val="none" w:sz="0" w:space="0" w:color="auto"/>
      </w:divBdr>
    </w:div>
    <w:div w:id="246310853">
      <w:bodyDiv w:val="1"/>
      <w:marLeft w:val="0"/>
      <w:marRight w:val="0"/>
      <w:marTop w:val="0"/>
      <w:marBottom w:val="0"/>
      <w:divBdr>
        <w:top w:val="none" w:sz="0" w:space="0" w:color="auto"/>
        <w:left w:val="none" w:sz="0" w:space="0" w:color="auto"/>
        <w:bottom w:val="none" w:sz="0" w:space="0" w:color="auto"/>
        <w:right w:val="none" w:sz="0" w:space="0" w:color="auto"/>
      </w:divBdr>
    </w:div>
    <w:div w:id="255092314">
      <w:bodyDiv w:val="1"/>
      <w:marLeft w:val="0"/>
      <w:marRight w:val="0"/>
      <w:marTop w:val="0"/>
      <w:marBottom w:val="0"/>
      <w:divBdr>
        <w:top w:val="none" w:sz="0" w:space="0" w:color="auto"/>
        <w:left w:val="none" w:sz="0" w:space="0" w:color="auto"/>
        <w:bottom w:val="none" w:sz="0" w:space="0" w:color="auto"/>
        <w:right w:val="none" w:sz="0" w:space="0" w:color="auto"/>
      </w:divBdr>
    </w:div>
    <w:div w:id="262301702">
      <w:bodyDiv w:val="1"/>
      <w:marLeft w:val="0"/>
      <w:marRight w:val="0"/>
      <w:marTop w:val="0"/>
      <w:marBottom w:val="0"/>
      <w:divBdr>
        <w:top w:val="none" w:sz="0" w:space="0" w:color="auto"/>
        <w:left w:val="none" w:sz="0" w:space="0" w:color="auto"/>
        <w:bottom w:val="none" w:sz="0" w:space="0" w:color="auto"/>
        <w:right w:val="none" w:sz="0" w:space="0" w:color="auto"/>
      </w:divBdr>
    </w:div>
    <w:div w:id="268783142">
      <w:bodyDiv w:val="1"/>
      <w:marLeft w:val="0"/>
      <w:marRight w:val="0"/>
      <w:marTop w:val="0"/>
      <w:marBottom w:val="0"/>
      <w:divBdr>
        <w:top w:val="none" w:sz="0" w:space="0" w:color="auto"/>
        <w:left w:val="none" w:sz="0" w:space="0" w:color="auto"/>
        <w:bottom w:val="none" w:sz="0" w:space="0" w:color="auto"/>
        <w:right w:val="none" w:sz="0" w:space="0" w:color="auto"/>
      </w:divBdr>
    </w:div>
    <w:div w:id="276646256">
      <w:bodyDiv w:val="1"/>
      <w:marLeft w:val="0"/>
      <w:marRight w:val="0"/>
      <w:marTop w:val="0"/>
      <w:marBottom w:val="0"/>
      <w:divBdr>
        <w:top w:val="none" w:sz="0" w:space="0" w:color="auto"/>
        <w:left w:val="none" w:sz="0" w:space="0" w:color="auto"/>
        <w:bottom w:val="none" w:sz="0" w:space="0" w:color="auto"/>
        <w:right w:val="none" w:sz="0" w:space="0" w:color="auto"/>
      </w:divBdr>
    </w:div>
    <w:div w:id="280842115">
      <w:bodyDiv w:val="1"/>
      <w:marLeft w:val="0"/>
      <w:marRight w:val="0"/>
      <w:marTop w:val="0"/>
      <w:marBottom w:val="0"/>
      <w:divBdr>
        <w:top w:val="none" w:sz="0" w:space="0" w:color="auto"/>
        <w:left w:val="none" w:sz="0" w:space="0" w:color="auto"/>
        <w:bottom w:val="none" w:sz="0" w:space="0" w:color="auto"/>
        <w:right w:val="none" w:sz="0" w:space="0" w:color="auto"/>
      </w:divBdr>
    </w:div>
    <w:div w:id="283585661">
      <w:bodyDiv w:val="1"/>
      <w:marLeft w:val="0"/>
      <w:marRight w:val="0"/>
      <w:marTop w:val="0"/>
      <w:marBottom w:val="0"/>
      <w:divBdr>
        <w:top w:val="none" w:sz="0" w:space="0" w:color="auto"/>
        <w:left w:val="none" w:sz="0" w:space="0" w:color="auto"/>
        <w:bottom w:val="none" w:sz="0" w:space="0" w:color="auto"/>
        <w:right w:val="none" w:sz="0" w:space="0" w:color="auto"/>
      </w:divBdr>
    </w:div>
    <w:div w:id="294217623">
      <w:bodyDiv w:val="1"/>
      <w:marLeft w:val="0"/>
      <w:marRight w:val="0"/>
      <w:marTop w:val="0"/>
      <w:marBottom w:val="0"/>
      <w:divBdr>
        <w:top w:val="none" w:sz="0" w:space="0" w:color="auto"/>
        <w:left w:val="none" w:sz="0" w:space="0" w:color="auto"/>
        <w:bottom w:val="none" w:sz="0" w:space="0" w:color="auto"/>
        <w:right w:val="none" w:sz="0" w:space="0" w:color="auto"/>
      </w:divBdr>
    </w:div>
    <w:div w:id="299846881">
      <w:bodyDiv w:val="1"/>
      <w:marLeft w:val="0"/>
      <w:marRight w:val="0"/>
      <w:marTop w:val="0"/>
      <w:marBottom w:val="0"/>
      <w:divBdr>
        <w:top w:val="none" w:sz="0" w:space="0" w:color="auto"/>
        <w:left w:val="none" w:sz="0" w:space="0" w:color="auto"/>
        <w:bottom w:val="none" w:sz="0" w:space="0" w:color="auto"/>
        <w:right w:val="none" w:sz="0" w:space="0" w:color="auto"/>
      </w:divBdr>
    </w:div>
    <w:div w:id="306983766">
      <w:bodyDiv w:val="1"/>
      <w:marLeft w:val="0"/>
      <w:marRight w:val="0"/>
      <w:marTop w:val="0"/>
      <w:marBottom w:val="0"/>
      <w:divBdr>
        <w:top w:val="none" w:sz="0" w:space="0" w:color="auto"/>
        <w:left w:val="none" w:sz="0" w:space="0" w:color="auto"/>
        <w:bottom w:val="none" w:sz="0" w:space="0" w:color="auto"/>
        <w:right w:val="none" w:sz="0" w:space="0" w:color="auto"/>
      </w:divBdr>
    </w:div>
    <w:div w:id="310789222">
      <w:bodyDiv w:val="1"/>
      <w:marLeft w:val="0"/>
      <w:marRight w:val="0"/>
      <w:marTop w:val="0"/>
      <w:marBottom w:val="0"/>
      <w:divBdr>
        <w:top w:val="none" w:sz="0" w:space="0" w:color="auto"/>
        <w:left w:val="none" w:sz="0" w:space="0" w:color="auto"/>
        <w:bottom w:val="none" w:sz="0" w:space="0" w:color="auto"/>
        <w:right w:val="none" w:sz="0" w:space="0" w:color="auto"/>
      </w:divBdr>
    </w:div>
    <w:div w:id="310911805">
      <w:bodyDiv w:val="1"/>
      <w:marLeft w:val="0"/>
      <w:marRight w:val="0"/>
      <w:marTop w:val="0"/>
      <w:marBottom w:val="0"/>
      <w:divBdr>
        <w:top w:val="none" w:sz="0" w:space="0" w:color="auto"/>
        <w:left w:val="none" w:sz="0" w:space="0" w:color="auto"/>
        <w:bottom w:val="none" w:sz="0" w:space="0" w:color="auto"/>
        <w:right w:val="none" w:sz="0" w:space="0" w:color="auto"/>
      </w:divBdr>
    </w:div>
    <w:div w:id="312609347">
      <w:bodyDiv w:val="1"/>
      <w:marLeft w:val="0"/>
      <w:marRight w:val="0"/>
      <w:marTop w:val="0"/>
      <w:marBottom w:val="0"/>
      <w:divBdr>
        <w:top w:val="none" w:sz="0" w:space="0" w:color="auto"/>
        <w:left w:val="none" w:sz="0" w:space="0" w:color="auto"/>
        <w:bottom w:val="none" w:sz="0" w:space="0" w:color="auto"/>
        <w:right w:val="none" w:sz="0" w:space="0" w:color="auto"/>
      </w:divBdr>
    </w:div>
    <w:div w:id="313805237">
      <w:bodyDiv w:val="1"/>
      <w:marLeft w:val="0"/>
      <w:marRight w:val="0"/>
      <w:marTop w:val="0"/>
      <w:marBottom w:val="0"/>
      <w:divBdr>
        <w:top w:val="none" w:sz="0" w:space="0" w:color="auto"/>
        <w:left w:val="none" w:sz="0" w:space="0" w:color="auto"/>
        <w:bottom w:val="none" w:sz="0" w:space="0" w:color="auto"/>
        <w:right w:val="none" w:sz="0" w:space="0" w:color="auto"/>
      </w:divBdr>
    </w:div>
    <w:div w:id="318310860">
      <w:bodyDiv w:val="1"/>
      <w:marLeft w:val="0"/>
      <w:marRight w:val="0"/>
      <w:marTop w:val="0"/>
      <w:marBottom w:val="0"/>
      <w:divBdr>
        <w:top w:val="none" w:sz="0" w:space="0" w:color="auto"/>
        <w:left w:val="none" w:sz="0" w:space="0" w:color="auto"/>
        <w:bottom w:val="none" w:sz="0" w:space="0" w:color="auto"/>
        <w:right w:val="none" w:sz="0" w:space="0" w:color="auto"/>
      </w:divBdr>
    </w:div>
    <w:div w:id="320936504">
      <w:bodyDiv w:val="1"/>
      <w:marLeft w:val="0"/>
      <w:marRight w:val="0"/>
      <w:marTop w:val="0"/>
      <w:marBottom w:val="0"/>
      <w:divBdr>
        <w:top w:val="none" w:sz="0" w:space="0" w:color="auto"/>
        <w:left w:val="none" w:sz="0" w:space="0" w:color="auto"/>
        <w:bottom w:val="none" w:sz="0" w:space="0" w:color="auto"/>
        <w:right w:val="none" w:sz="0" w:space="0" w:color="auto"/>
      </w:divBdr>
    </w:div>
    <w:div w:id="339040525">
      <w:bodyDiv w:val="1"/>
      <w:marLeft w:val="0"/>
      <w:marRight w:val="0"/>
      <w:marTop w:val="0"/>
      <w:marBottom w:val="0"/>
      <w:divBdr>
        <w:top w:val="none" w:sz="0" w:space="0" w:color="auto"/>
        <w:left w:val="none" w:sz="0" w:space="0" w:color="auto"/>
        <w:bottom w:val="none" w:sz="0" w:space="0" w:color="auto"/>
        <w:right w:val="none" w:sz="0" w:space="0" w:color="auto"/>
      </w:divBdr>
    </w:div>
    <w:div w:id="341007271">
      <w:bodyDiv w:val="1"/>
      <w:marLeft w:val="0"/>
      <w:marRight w:val="0"/>
      <w:marTop w:val="0"/>
      <w:marBottom w:val="0"/>
      <w:divBdr>
        <w:top w:val="none" w:sz="0" w:space="0" w:color="auto"/>
        <w:left w:val="none" w:sz="0" w:space="0" w:color="auto"/>
        <w:bottom w:val="none" w:sz="0" w:space="0" w:color="auto"/>
        <w:right w:val="none" w:sz="0" w:space="0" w:color="auto"/>
      </w:divBdr>
    </w:div>
    <w:div w:id="344404164">
      <w:bodyDiv w:val="1"/>
      <w:marLeft w:val="0"/>
      <w:marRight w:val="0"/>
      <w:marTop w:val="0"/>
      <w:marBottom w:val="0"/>
      <w:divBdr>
        <w:top w:val="none" w:sz="0" w:space="0" w:color="auto"/>
        <w:left w:val="none" w:sz="0" w:space="0" w:color="auto"/>
        <w:bottom w:val="none" w:sz="0" w:space="0" w:color="auto"/>
        <w:right w:val="none" w:sz="0" w:space="0" w:color="auto"/>
      </w:divBdr>
    </w:div>
    <w:div w:id="353118203">
      <w:bodyDiv w:val="1"/>
      <w:marLeft w:val="0"/>
      <w:marRight w:val="0"/>
      <w:marTop w:val="0"/>
      <w:marBottom w:val="0"/>
      <w:divBdr>
        <w:top w:val="none" w:sz="0" w:space="0" w:color="auto"/>
        <w:left w:val="none" w:sz="0" w:space="0" w:color="auto"/>
        <w:bottom w:val="none" w:sz="0" w:space="0" w:color="auto"/>
        <w:right w:val="none" w:sz="0" w:space="0" w:color="auto"/>
      </w:divBdr>
    </w:div>
    <w:div w:id="356859161">
      <w:bodyDiv w:val="1"/>
      <w:marLeft w:val="0"/>
      <w:marRight w:val="0"/>
      <w:marTop w:val="0"/>
      <w:marBottom w:val="0"/>
      <w:divBdr>
        <w:top w:val="none" w:sz="0" w:space="0" w:color="auto"/>
        <w:left w:val="none" w:sz="0" w:space="0" w:color="auto"/>
        <w:bottom w:val="none" w:sz="0" w:space="0" w:color="auto"/>
        <w:right w:val="none" w:sz="0" w:space="0" w:color="auto"/>
      </w:divBdr>
      <w:divsChild>
        <w:div w:id="583416636">
          <w:marLeft w:val="0"/>
          <w:marRight w:val="0"/>
          <w:marTop w:val="0"/>
          <w:marBottom w:val="0"/>
          <w:divBdr>
            <w:top w:val="none" w:sz="0" w:space="0" w:color="auto"/>
            <w:left w:val="none" w:sz="0" w:space="0" w:color="auto"/>
            <w:bottom w:val="none" w:sz="0" w:space="0" w:color="auto"/>
            <w:right w:val="none" w:sz="0" w:space="0" w:color="auto"/>
          </w:divBdr>
        </w:div>
        <w:div w:id="1998416774">
          <w:marLeft w:val="0"/>
          <w:marRight w:val="0"/>
          <w:marTop w:val="0"/>
          <w:marBottom w:val="0"/>
          <w:divBdr>
            <w:top w:val="none" w:sz="0" w:space="0" w:color="auto"/>
            <w:left w:val="none" w:sz="0" w:space="0" w:color="auto"/>
            <w:bottom w:val="none" w:sz="0" w:space="0" w:color="auto"/>
            <w:right w:val="none" w:sz="0" w:space="0" w:color="auto"/>
          </w:divBdr>
        </w:div>
      </w:divsChild>
    </w:div>
    <w:div w:id="359010680">
      <w:bodyDiv w:val="1"/>
      <w:marLeft w:val="0"/>
      <w:marRight w:val="0"/>
      <w:marTop w:val="0"/>
      <w:marBottom w:val="0"/>
      <w:divBdr>
        <w:top w:val="none" w:sz="0" w:space="0" w:color="auto"/>
        <w:left w:val="none" w:sz="0" w:space="0" w:color="auto"/>
        <w:bottom w:val="none" w:sz="0" w:space="0" w:color="auto"/>
        <w:right w:val="none" w:sz="0" w:space="0" w:color="auto"/>
      </w:divBdr>
    </w:div>
    <w:div w:id="386536580">
      <w:bodyDiv w:val="1"/>
      <w:marLeft w:val="0"/>
      <w:marRight w:val="0"/>
      <w:marTop w:val="0"/>
      <w:marBottom w:val="0"/>
      <w:divBdr>
        <w:top w:val="none" w:sz="0" w:space="0" w:color="auto"/>
        <w:left w:val="none" w:sz="0" w:space="0" w:color="auto"/>
        <w:bottom w:val="none" w:sz="0" w:space="0" w:color="auto"/>
        <w:right w:val="none" w:sz="0" w:space="0" w:color="auto"/>
      </w:divBdr>
    </w:div>
    <w:div w:id="388696072">
      <w:bodyDiv w:val="1"/>
      <w:marLeft w:val="0"/>
      <w:marRight w:val="0"/>
      <w:marTop w:val="0"/>
      <w:marBottom w:val="0"/>
      <w:divBdr>
        <w:top w:val="none" w:sz="0" w:space="0" w:color="auto"/>
        <w:left w:val="none" w:sz="0" w:space="0" w:color="auto"/>
        <w:bottom w:val="none" w:sz="0" w:space="0" w:color="auto"/>
        <w:right w:val="none" w:sz="0" w:space="0" w:color="auto"/>
      </w:divBdr>
    </w:div>
    <w:div w:id="392198763">
      <w:bodyDiv w:val="1"/>
      <w:marLeft w:val="0"/>
      <w:marRight w:val="0"/>
      <w:marTop w:val="0"/>
      <w:marBottom w:val="0"/>
      <w:divBdr>
        <w:top w:val="none" w:sz="0" w:space="0" w:color="auto"/>
        <w:left w:val="none" w:sz="0" w:space="0" w:color="auto"/>
        <w:bottom w:val="none" w:sz="0" w:space="0" w:color="auto"/>
        <w:right w:val="none" w:sz="0" w:space="0" w:color="auto"/>
      </w:divBdr>
    </w:div>
    <w:div w:id="400181747">
      <w:bodyDiv w:val="1"/>
      <w:marLeft w:val="0"/>
      <w:marRight w:val="0"/>
      <w:marTop w:val="0"/>
      <w:marBottom w:val="0"/>
      <w:divBdr>
        <w:top w:val="none" w:sz="0" w:space="0" w:color="auto"/>
        <w:left w:val="none" w:sz="0" w:space="0" w:color="auto"/>
        <w:bottom w:val="none" w:sz="0" w:space="0" w:color="auto"/>
        <w:right w:val="none" w:sz="0" w:space="0" w:color="auto"/>
      </w:divBdr>
    </w:div>
    <w:div w:id="402021026">
      <w:bodyDiv w:val="1"/>
      <w:marLeft w:val="0"/>
      <w:marRight w:val="0"/>
      <w:marTop w:val="0"/>
      <w:marBottom w:val="0"/>
      <w:divBdr>
        <w:top w:val="none" w:sz="0" w:space="0" w:color="auto"/>
        <w:left w:val="none" w:sz="0" w:space="0" w:color="auto"/>
        <w:bottom w:val="none" w:sz="0" w:space="0" w:color="auto"/>
        <w:right w:val="none" w:sz="0" w:space="0" w:color="auto"/>
      </w:divBdr>
    </w:div>
    <w:div w:id="409809698">
      <w:bodyDiv w:val="1"/>
      <w:marLeft w:val="0"/>
      <w:marRight w:val="0"/>
      <w:marTop w:val="0"/>
      <w:marBottom w:val="0"/>
      <w:divBdr>
        <w:top w:val="none" w:sz="0" w:space="0" w:color="auto"/>
        <w:left w:val="none" w:sz="0" w:space="0" w:color="auto"/>
        <w:bottom w:val="none" w:sz="0" w:space="0" w:color="auto"/>
        <w:right w:val="none" w:sz="0" w:space="0" w:color="auto"/>
      </w:divBdr>
    </w:div>
    <w:div w:id="425344329">
      <w:bodyDiv w:val="1"/>
      <w:marLeft w:val="0"/>
      <w:marRight w:val="0"/>
      <w:marTop w:val="0"/>
      <w:marBottom w:val="0"/>
      <w:divBdr>
        <w:top w:val="none" w:sz="0" w:space="0" w:color="auto"/>
        <w:left w:val="none" w:sz="0" w:space="0" w:color="auto"/>
        <w:bottom w:val="none" w:sz="0" w:space="0" w:color="auto"/>
        <w:right w:val="none" w:sz="0" w:space="0" w:color="auto"/>
      </w:divBdr>
      <w:divsChild>
        <w:div w:id="584464185">
          <w:marLeft w:val="0"/>
          <w:marRight w:val="0"/>
          <w:marTop w:val="0"/>
          <w:marBottom w:val="0"/>
          <w:divBdr>
            <w:top w:val="none" w:sz="0" w:space="0" w:color="auto"/>
            <w:left w:val="none" w:sz="0" w:space="0" w:color="auto"/>
            <w:bottom w:val="none" w:sz="0" w:space="0" w:color="auto"/>
            <w:right w:val="none" w:sz="0" w:space="0" w:color="auto"/>
          </w:divBdr>
        </w:div>
      </w:divsChild>
    </w:div>
    <w:div w:id="427966868">
      <w:bodyDiv w:val="1"/>
      <w:marLeft w:val="0"/>
      <w:marRight w:val="0"/>
      <w:marTop w:val="0"/>
      <w:marBottom w:val="0"/>
      <w:divBdr>
        <w:top w:val="none" w:sz="0" w:space="0" w:color="auto"/>
        <w:left w:val="none" w:sz="0" w:space="0" w:color="auto"/>
        <w:bottom w:val="none" w:sz="0" w:space="0" w:color="auto"/>
        <w:right w:val="none" w:sz="0" w:space="0" w:color="auto"/>
      </w:divBdr>
    </w:div>
    <w:div w:id="427967653">
      <w:bodyDiv w:val="1"/>
      <w:marLeft w:val="0"/>
      <w:marRight w:val="0"/>
      <w:marTop w:val="0"/>
      <w:marBottom w:val="0"/>
      <w:divBdr>
        <w:top w:val="none" w:sz="0" w:space="0" w:color="auto"/>
        <w:left w:val="none" w:sz="0" w:space="0" w:color="auto"/>
        <w:bottom w:val="none" w:sz="0" w:space="0" w:color="auto"/>
        <w:right w:val="none" w:sz="0" w:space="0" w:color="auto"/>
      </w:divBdr>
    </w:div>
    <w:div w:id="447698307">
      <w:bodyDiv w:val="1"/>
      <w:marLeft w:val="0"/>
      <w:marRight w:val="0"/>
      <w:marTop w:val="0"/>
      <w:marBottom w:val="0"/>
      <w:divBdr>
        <w:top w:val="none" w:sz="0" w:space="0" w:color="auto"/>
        <w:left w:val="none" w:sz="0" w:space="0" w:color="auto"/>
        <w:bottom w:val="none" w:sz="0" w:space="0" w:color="auto"/>
        <w:right w:val="none" w:sz="0" w:space="0" w:color="auto"/>
      </w:divBdr>
    </w:div>
    <w:div w:id="449593362">
      <w:bodyDiv w:val="1"/>
      <w:marLeft w:val="0"/>
      <w:marRight w:val="0"/>
      <w:marTop w:val="0"/>
      <w:marBottom w:val="0"/>
      <w:divBdr>
        <w:top w:val="none" w:sz="0" w:space="0" w:color="auto"/>
        <w:left w:val="none" w:sz="0" w:space="0" w:color="auto"/>
        <w:bottom w:val="none" w:sz="0" w:space="0" w:color="auto"/>
        <w:right w:val="none" w:sz="0" w:space="0" w:color="auto"/>
      </w:divBdr>
    </w:div>
    <w:div w:id="449664832">
      <w:bodyDiv w:val="1"/>
      <w:marLeft w:val="0"/>
      <w:marRight w:val="0"/>
      <w:marTop w:val="0"/>
      <w:marBottom w:val="0"/>
      <w:divBdr>
        <w:top w:val="none" w:sz="0" w:space="0" w:color="auto"/>
        <w:left w:val="none" w:sz="0" w:space="0" w:color="auto"/>
        <w:bottom w:val="none" w:sz="0" w:space="0" w:color="auto"/>
        <w:right w:val="none" w:sz="0" w:space="0" w:color="auto"/>
      </w:divBdr>
    </w:div>
    <w:div w:id="458452546">
      <w:bodyDiv w:val="1"/>
      <w:marLeft w:val="0"/>
      <w:marRight w:val="0"/>
      <w:marTop w:val="0"/>
      <w:marBottom w:val="0"/>
      <w:divBdr>
        <w:top w:val="none" w:sz="0" w:space="0" w:color="auto"/>
        <w:left w:val="none" w:sz="0" w:space="0" w:color="auto"/>
        <w:bottom w:val="none" w:sz="0" w:space="0" w:color="auto"/>
        <w:right w:val="none" w:sz="0" w:space="0" w:color="auto"/>
      </w:divBdr>
    </w:div>
    <w:div w:id="460613129">
      <w:bodyDiv w:val="1"/>
      <w:marLeft w:val="0"/>
      <w:marRight w:val="0"/>
      <w:marTop w:val="0"/>
      <w:marBottom w:val="0"/>
      <w:divBdr>
        <w:top w:val="none" w:sz="0" w:space="0" w:color="auto"/>
        <w:left w:val="none" w:sz="0" w:space="0" w:color="auto"/>
        <w:bottom w:val="none" w:sz="0" w:space="0" w:color="auto"/>
        <w:right w:val="none" w:sz="0" w:space="0" w:color="auto"/>
      </w:divBdr>
    </w:div>
    <w:div w:id="471873589">
      <w:bodyDiv w:val="1"/>
      <w:marLeft w:val="0"/>
      <w:marRight w:val="0"/>
      <w:marTop w:val="0"/>
      <w:marBottom w:val="0"/>
      <w:divBdr>
        <w:top w:val="none" w:sz="0" w:space="0" w:color="auto"/>
        <w:left w:val="none" w:sz="0" w:space="0" w:color="auto"/>
        <w:bottom w:val="none" w:sz="0" w:space="0" w:color="auto"/>
        <w:right w:val="none" w:sz="0" w:space="0" w:color="auto"/>
      </w:divBdr>
    </w:div>
    <w:div w:id="494801437">
      <w:bodyDiv w:val="1"/>
      <w:marLeft w:val="0"/>
      <w:marRight w:val="0"/>
      <w:marTop w:val="0"/>
      <w:marBottom w:val="0"/>
      <w:divBdr>
        <w:top w:val="none" w:sz="0" w:space="0" w:color="auto"/>
        <w:left w:val="none" w:sz="0" w:space="0" w:color="auto"/>
        <w:bottom w:val="none" w:sz="0" w:space="0" w:color="auto"/>
        <w:right w:val="none" w:sz="0" w:space="0" w:color="auto"/>
      </w:divBdr>
    </w:div>
    <w:div w:id="494996936">
      <w:bodyDiv w:val="1"/>
      <w:marLeft w:val="0"/>
      <w:marRight w:val="0"/>
      <w:marTop w:val="0"/>
      <w:marBottom w:val="0"/>
      <w:divBdr>
        <w:top w:val="none" w:sz="0" w:space="0" w:color="auto"/>
        <w:left w:val="none" w:sz="0" w:space="0" w:color="auto"/>
        <w:bottom w:val="none" w:sz="0" w:space="0" w:color="auto"/>
        <w:right w:val="none" w:sz="0" w:space="0" w:color="auto"/>
      </w:divBdr>
      <w:divsChild>
        <w:div w:id="204684999">
          <w:marLeft w:val="0"/>
          <w:marRight w:val="0"/>
          <w:marTop w:val="0"/>
          <w:marBottom w:val="0"/>
          <w:divBdr>
            <w:top w:val="none" w:sz="0" w:space="0" w:color="auto"/>
            <w:left w:val="none" w:sz="0" w:space="0" w:color="auto"/>
            <w:bottom w:val="none" w:sz="0" w:space="0" w:color="auto"/>
            <w:right w:val="none" w:sz="0" w:space="0" w:color="auto"/>
          </w:divBdr>
        </w:div>
      </w:divsChild>
    </w:div>
    <w:div w:id="495653654">
      <w:bodyDiv w:val="1"/>
      <w:marLeft w:val="0"/>
      <w:marRight w:val="0"/>
      <w:marTop w:val="0"/>
      <w:marBottom w:val="0"/>
      <w:divBdr>
        <w:top w:val="none" w:sz="0" w:space="0" w:color="auto"/>
        <w:left w:val="none" w:sz="0" w:space="0" w:color="auto"/>
        <w:bottom w:val="none" w:sz="0" w:space="0" w:color="auto"/>
        <w:right w:val="none" w:sz="0" w:space="0" w:color="auto"/>
      </w:divBdr>
    </w:div>
    <w:div w:id="495998153">
      <w:bodyDiv w:val="1"/>
      <w:marLeft w:val="0"/>
      <w:marRight w:val="0"/>
      <w:marTop w:val="0"/>
      <w:marBottom w:val="0"/>
      <w:divBdr>
        <w:top w:val="none" w:sz="0" w:space="0" w:color="auto"/>
        <w:left w:val="none" w:sz="0" w:space="0" w:color="auto"/>
        <w:bottom w:val="none" w:sz="0" w:space="0" w:color="auto"/>
        <w:right w:val="none" w:sz="0" w:space="0" w:color="auto"/>
      </w:divBdr>
    </w:div>
    <w:div w:id="503513700">
      <w:bodyDiv w:val="1"/>
      <w:marLeft w:val="0"/>
      <w:marRight w:val="0"/>
      <w:marTop w:val="0"/>
      <w:marBottom w:val="0"/>
      <w:divBdr>
        <w:top w:val="none" w:sz="0" w:space="0" w:color="auto"/>
        <w:left w:val="none" w:sz="0" w:space="0" w:color="auto"/>
        <w:bottom w:val="none" w:sz="0" w:space="0" w:color="auto"/>
        <w:right w:val="none" w:sz="0" w:space="0" w:color="auto"/>
      </w:divBdr>
    </w:div>
    <w:div w:id="505438762">
      <w:bodyDiv w:val="1"/>
      <w:marLeft w:val="0"/>
      <w:marRight w:val="0"/>
      <w:marTop w:val="0"/>
      <w:marBottom w:val="0"/>
      <w:divBdr>
        <w:top w:val="none" w:sz="0" w:space="0" w:color="auto"/>
        <w:left w:val="none" w:sz="0" w:space="0" w:color="auto"/>
        <w:bottom w:val="none" w:sz="0" w:space="0" w:color="auto"/>
        <w:right w:val="none" w:sz="0" w:space="0" w:color="auto"/>
      </w:divBdr>
      <w:divsChild>
        <w:div w:id="885336493">
          <w:marLeft w:val="0"/>
          <w:marRight w:val="0"/>
          <w:marTop w:val="0"/>
          <w:marBottom w:val="0"/>
          <w:divBdr>
            <w:top w:val="none" w:sz="0" w:space="0" w:color="auto"/>
            <w:left w:val="none" w:sz="0" w:space="0" w:color="auto"/>
            <w:bottom w:val="none" w:sz="0" w:space="0" w:color="auto"/>
            <w:right w:val="none" w:sz="0" w:space="0" w:color="auto"/>
          </w:divBdr>
        </w:div>
        <w:div w:id="983004520">
          <w:marLeft w:val="0"/>
          <w:marRight w:val="0"/>
          <w:marTop w:val="0"/>
          <w:marBottom w:val="0"/>
          <w:divBdr>
            <w:top w:val="none" w:sz="0" w:space="0" w:color="auto"/>
            <w:left w:val="none" w:sz="0" w:space="0" w:color="auto"/>
            <w:bottom w:val="none" w:sz="0" w:space="0" w:color="auto"/>
            <w:right w:val="none" w:sz="0" w:space="0" w:color="auto"/>
          </w:divBdr>
        </w:div>
        <w:div w:id="1422943400">
          <w:marLeft w:val="0"/>
          <w:marRight w:val="0"/>
          <w:marTop w:val="0"/>
          <w:marBottom w:val="0"/>
          <w:divBdr>
            <w:top w:val="none" w:sz="0" w:space="0" w:color="auto"/>
            <w:left w:val="none" w:sz="0" w:space="0" w:color="auto"/>
            <w:bottom w:val="none" w:sz="0" w:space="0" w:color="auto"/>
            <w:right w:val="none" w:sz="0" w:space="0" w:color="auto"/>
          </w:divBdr>
        </w:div>
      </w:divsChild>
    </w:div>
    <w:div w:id="508911698">
      <w:bodyDiv w:val="1"/>
      <w:marLeft w:val="0"/>
      <w:marRight w:val="0"/>
      <w:marTop w:val="0"/>
      <w:marBottom w:val="0"/>
      <w:divBdr>
        <w:top w:val="none" w:sz="0" w:space="0" w:color="auto"/>
        <w:left w:val="none" w:sz="0" w:space="0" w:color="auto"/>
        <w:bottom w:val="none" w:sz="0" w:space="0" w:color="auto"/>
        <w:right w:val="none" w:sz="0" w:space="0" w:color="auto"/>
      </w:divBdr>
      <w:divsChild>
        <w:div w:id="943457838">
          <w:marLeft w:val="0"/>
          <w:marRight w:val="0"/>
          <w:marTop w:val="0"/>
          <w:marBottom w:val="0"/>
          <w:divBdr>
            <w:top w:val="none" w:sz="0" w:space="0" w:color="auto"/>
            <w:left w:val="none" w:sz="0" w:space="0" w:color="auto"/>
            <w:bottom w:val="none" w:sz="0" w:space="0" w:color="auto"/>
            <w:right w:val="none" w:sz="0" w:space="0" w:color="auto"/>
          </w:divBdr>
        </w:div>
      </w:divsChild>
    </w:div>
    <w:div w:id="523370910">
      <w:bodyDiv w:val="1"/>
      <w:marLeft w:val="0"/>
      <w:marRight w:val="0"/>
      <w:marTop w:val="0"/>
      <w:marBottom w:val="0"/>
      <w:divBdr>
        <w:top w:val="none" w:sz="0" w:space="0" w:color="auto"/>
        <w:left w:val="none" w:sz="0" w:space="0" w:color="auto"/>
        <w:bottom w:val="none" w:sz="0" w:space="0" w:color="auto"/>
        <w:right w:val="none" w:sz="0" w:space="0" w:color="auto"/>
      </w:divBdr>
    </w:div>
    <w:div w:id="524371994">
      <w:bodyDiv w:val="1"/>
      <w:marLeft w:val="0"/>
      <w:marRight w:val="0"/>
      <w:marTop w:val="0"/>
      <w:marBottom w:val="0"/>
      <w:divBdr>
        <w:top w:val="none" w:sz="0" w:space="0" w:color="auto"/>
        <w:left w:val="none" w:sz="0" w:space="0" w:color="auto"/>
        <w:bottom w:val="none" w:sz="0" w:space="0" w:color="auto"/>
        <w:right w:val="none" w:sz="0" w:space="0" w:color="auto"/>
      </w:divBdr>
    </w:div>
    <w:div w:id="525095987">
      <w:bodyDiv w:val="1"/>
      <w:marLeft w:val="0"/>
      <w:marRight w:val="0"/>
      <w:marTop w:val="0"/>
      <w:marBottom w:val="0"/>
      <w:divBdr>
        <w:top w:val="none" w:sz="0" w:space="0" w:color="auto"/>
        <w:left w:val="none" w:sz="0" w:space="0" w:color="auto"/>
        <w:bottom w:val="none" w:sz="0" w:space="0" w:color="auto"/>
        <w:right w:val="none" w:sz="0" w:space="0" w:color="auto"/>
      </w:divBdr>
    </w:div>
    <w:div w:id="525413607">
      <w:bodyDiv w:val="1"/>
      <w:marLeft w:val="0"/>
      <w:marRight w:val="0"/>
      <w:marTop w:val="0"/>
      <w:marBottom w:val="0"/>
      <w:divBdr>
        <w:top w:val="none" w:sz="0" w:space="0" w:color="auto"/>
        <w:left w:val="none" w:sz="0" w:space="0" w:color="auto"/>
        <w:bottom w:val="none" w:sz="0" w:space="0" w:color="auto"/>
        <w:right w:val="none" w:sz="0" w:space="0" w:color="auto"/>
      </w:divBdr>
    </w:div>
    <w:div w:id="525560135">
      <w:bodyDiv w:val="1"/>
      <w:marLeft w:val="0"/>
      <w:marRight w:val="0"/>
      <w:marTop w:val="0"/>
      <w:marBottom w:val="0"/>
      <w:divBdr>
        <w:top w:val="none" w:sz="0" w:space="0" w:color="auto"/>
        <w:left w:val="none" w:sz="0" w:space="0" w:color="auto"/>
        <w:bottom w:val="none" w:sz="0" w:space="0" w:color="auto"/>
        <w:right w:val="none" w:sz="0" w:space="0" w:color="auto"/>
      </w:divBdr>
    </w:div>
    <w:div w:id="529605669">
      <w:bodyDiv w:val="1"/>
      <w:marLeft w:val="0"/>
      <w:marRight w:val="0"/>
      <w:marTop w:val="0"/>
      <w:marBottom w:val="0"/>
      <w:divBdr>
        <w:top w:val="none" w:sz="0" w:space="0" w:color="auto"/>
        <w:left w:val="none" w:sz="0" w:space="0" w:color="auto"/>
        <w:bottom w:val="none" w:sz="0" w:space="0" w:color="auto"/>
        <w:right w:val="none" w:sz="0" w:space="0" w:color="auto"/>
      </w:divBdr>
    </w:div>
    <w:div w:id="534200518">
      <w:bodyDiv w:val="1"/>
      <w:marLeft w:val="0"/>
      <w:marRight w:val="0"/>
      <w:marTop w:val="0"/>
      <w:marBottom w:val="0"/>
      <w:divBdr>
        <w:top w:val="none" w:sz="0" w:space="0" w:color="auto"/>
        <w:left w:val="none" w:sz="0" w:space="0" w:color="auto"/>
        <w:bottom w:val="none" w:sz="0" w:space="0" w:color="auto"/>
        <w:right w:val="none" w:sz="0" w:space="0" w:color="auto"/>
      </w:divBdr>
    </w:div>
    <w:div w:id="535587667">
      <w:bodyDiv w:val="1"/>
      <w:marLeft w:val="0"/>
      <w:marRight w:val="0"/>
      <w:marTop w:val="0"/>
      <w:marBottom w:val="0"/>
      <w:divBdr>
        <w:top w:val="none" w:sz="0" w:space="0" w:color="auto"/>
        <w:left w:val="none" w:sz="0" w:space="0" w:color="auto"/>
        <w:bottom w:val="none" w:sz="0" w:space="0" w:color="auto"/>
        <w:right w:val="none" w:sz="0" w:space="0" w:color="auto"/>
      </w:divBdr>
    </w:div>
    <w:div w:id="543565008">
      <w:bodyDiv w:val="1"/>
      <w:marLeft w:val="0"/>
      <w:marRight w:val="0"/>
      <w:marTop w:val="0"/>
      <w:marBottom w:val="0"/>
      <w:divBdr>
        <w:top w:val="none" w:sz="0" w:space="0" w:color="auto"/>
        <w:left w:val="none" w:sz="0" w:space="0" w:color="auto"/>
        <w:bottom w:val="none" w:sz="0" w:space="0" w:color="auto"/>
        <w:right w:val="none" w:sz="0" w:space="0" w:color="auto"/>
      </w:divBdr>
    </w:div>
    <w:div w:id="543713534">
      <w:bodyDiv w:val="1"/>
      <w:marLeft w:val="0"/>
      <w:marRight w:val="0"/>
      <w:marTop w:val="0"/>
      <w:marBottom w:val="0"/>
      <w:divBdr>
        <w:top w:val="none" w:sz="0" w:space="0" w:color="auto"/>
        <w:left w:val="none" w:sz="0" w:space="0" w:color="auto"/>
        <w:bottom w:val="none" w:sz="0" w:space="0" w:color="auto"/>
        <w:right w:val="none" w:sz="0" w:space="0" w:color="auto"/>
      </w:divBdr>
    </w:div>
    <w:div w:id="545291602">
      <w:bodyDiv w:val="1"/>
      <w:marLeft w:val="0"/>
      <w:marRight w:val="0"/>
      <w:marTop w:val="0"/>
      <w:marBottom w:val="0"/>
      <w:divBdr>
        <w:top w:val="none" w:sz="0" w:space="0" w:color="auto"/>
        <w:left w:val="none" w:sz="0" w:space="0" w:color="auto"/>
        <w:bottom w:val="none" w:sz="0" w:space="0" w:color="auto"/>
        <w:right w:val="none" w:sz="0" w:space="0" w:color="auto"/>
      </w:divBdr>
      <w:divsChild>
        <w:div w:id="844512392">
          <w:marLeft w:val="0"/>
          <w:marRight w:val="0"/>
          <w:marTop w:val="0"/>
          <w:marBottom w:val="0"/>
          <w:divBdr>
            <w:top w:val="none" w:sz="0" w:space="0" w:color="auto"/>
            <w:left w:val="none" w:sz="0" w:space="0" w:color="auto"/>
            <w:bottom w:val="none" w:sz="0" w:space="0" w:color="auto"/>
            <w:right w:val="none" w:sz="0" w:space="0" w:color="auto"/>
          </w:divBdr>
        </w:div>
      </w:divsChild>
    </w:div>
    <w:div w:id="546912948">
      <w:bodyDiv w:val="1"/>
      <w:marLeft w:val="0"/>
      <w:marRight w:val="0"/>
      <w:marTop w:val="0"/>
      <w:marBottom w:val="0"/>
      <w:divBdr>
        <w:top w:val="none" w:sz="0" w:space="0" w:color="auto"/>
        <w:left w:val="none" w:sz="0" w:space="0" w:color="auto"/>
        <w:bottom w:val="none" w:sz="0" w:space="0" w:color="auto"/>
        <w:right w:val="none" w:sz="0" w:space="0" w:color="auto"/>
      </w:divBdr>
    </w:div>
    <w:div w:id="557209102">
      <w:bodyDiv w:val="1"/>
      <w:marLeft w:val="0"/>
      <w:marRight w:val="0"/>
      <w:marTop w:val="0"/>
      <w:marBottom w:val="0"/>
      <w:divBdr>
        <w:top w:val="none" w:sz="0" w:space="0" w:color="auto"/>
        <w:left w:val="none" w:sz="0" w:space="0" w:color="auto"/>
        <w:bottom w:val="none" w:sz="0" w:space="0" w:color="auto"/>
        <w:right w:val="none" w:sz="0" w:space="0" w:color="auto"/>
      </w:divBdr>
      <w:divsChild>
        <w:div w:id="1926760236">
          <w:marLeft w:val="0"/>
          <w:marRight w:val="0"/>
          <w:marTop w:val="0"/>
          <w:marBottom w:val="0"/>
          <w:divBdr>
            <w:top w:val="none" w:sz="0" w:space="0" w:color="auto"/>
            <w:left w:val="none" w:sz="0" w:space="0" w:color="auto"/>
            <w:bottom w:val="none" w:sz="0" w:space="0" w:color="auto"/>
            <w:right w:val="none" w:sz="0" w:space="0" w:color="auto"/>
          </w:divBdr>
        </w:div>
      </w:divsChild>
    </w:div>
    <w:div w:id="565066967">
      <w:bodyDiv w:val="1"/>
      <w:marLeft w:val="0"/>
      <w:marRight w:val="0"/>
      <w:marTop w:val="0"/>
      <w:marBottom w:val="0"/>
      <w:divBdr>
        <w:top w:val="none" w:sz="0" w:space="0" w:color="auto"/>
        <w:left w:val="none" w:sz="0" w:space="0" w:color="auto"/>
        <w:bottom w:val="none" w:sz="0" w:space="0" w:color="auto"/>
        <w:right w:val="none" w:sz="0" w:space="0" w:color="auto"/>
      </w:divBdr>
    </w:div>
    <w:div w:id="570194931">
      <w:bodyDiv w:val="1"/>
      <w:marLeft w:val="0"/>
      <w:marRight w:val="0"/>
      <w:marTop w:val="0"/>
      <w:marBottom w:val="0"/>
      <w:divBdr>
        <w:top w:val="none" w:sz="0" w:space="0" w:color="auto"/>
        <w:left w:val="none" w:sz="0" w:space="0" w:color="auto"/>
        <w:bottom w:val="none" w:sz="0" w:space="0" w:color="auto"/>
        <w:right w:val="none" w:sz="0" w:space="0" w:color="auto"/>
      </w:divBdr>
    </w:div>
    <w:div w:id="582225239">
      <w:bodyDiv w:val="1"/>
      <w:marLeft w:val="0"/>
      <w:marRight w:val="0"/>
      <w:marTop w:val="0"/>
      <w:marBottom w:val="0"/>
      <w:divBdr>
        <w:top w:val="none" w:sz="0" w:space="0" w:color="auto"/>
        <w:left w:val="none" w:sz="0" w:space="0" w:color="auto"/>
        <w:bottom w:val="none" w:sz="0" w:space="0" w:color="auto"/>
        <w:right w:val="none" w:sz="0" w:space="0" w:color="auto"/>
      </w:divBdr>
    </w:div>
    <w:div w:id="583992797">
      <w:bodyDiv w:val="1"/>
      <w:marLeft w:val="0"/>
      <w:marRight w:val="0"/>
      <w:marTop w:val="0"/>
      <w:marBottom w:val="0"/>
      <w:divBdr>
        <w:top w:val="none" w:sz="0" w:space="0" w:color="auto"/>
        <w:left w:val="none" w:sz="0" w:space="0" w:color="auto"/>
        <w:bottom w:val="none" w:sz="0" w:space="0" w:color="auto"/>
        <w:right w:val="none" w:sz="0" w:space="0" w:color="auto"/>
      </w:divBdr>
    </w:div>
    <w:div w:id="594174196">
      <w:bodyDiv w:val="1"/>
      <w:marLeft w:val="0"/>
      <w:marRight w:val="0"/>
      <w:marTop w:val="0"/>
      <w:marBottom w:val="0"/>
      <w:divBdr>
        <w:top w:val="none" w:sz="0" w:space="0" w:color="auto"/>
        <w:left w:val="none" w:sz="0" w:space="0" w:color="auto"/>
        <w:bottom w:val="none" w:sz="0" w:space="0" w:color="auto"/>
        <w:right w:val="none" w:sz="0" w:space="0" w:color="auto"/>
      </w:divBdr>
    </w:div>
    <w:div w:id="601913079">
      <w:bodyDiv w:val="1"/>
      <w:marLeft w:val="0"/>
      <w:marRight w:val="0"/>
      <w:marTop w:val="0"/>
      <w:marBottom w:val="0"/>
      <w:divBdr>
        <w:top w:val="none" w:sz="0" w:space="0" w:color="auto"/>
        <w:left w:val="none" w:sz="0" w:space="0" w:color="auto"/>
        <w:bottom w:val="none" w:sz="0" w:space="0" w:color="auto"/>
        <w:right w:val="none" w:sz="0" w:space="0" w:color="auto"/>
      </w:divBdr>
    </w:div>
    <w:div w:id="605968013">
      <w:bodyDiv w:val="1"/>
      <w:marLeft w:val="0"/>
      <w:marRight w:val="0"/>
      <w:marTop w:val="0"/>
      <w:marBottom w:val="0"/>
      <w:divBdr>
        <w:top w:val="none" w:sz="0" w:space="0" w:color="auto"/>
        <w:left w:val="none" w:sz="0" w:space="0" w:color="auto"/>
        <w:bottom w:val="none" w:sz="0" w:space="0" w:color="auto"/>
        <w:right w:val="none" w:sz="0" w:space="0" w:color="auto"/>
      </w:divBdr>
    </w:div>
    <w:div w:id="609438473">
      <w:bodyDiv w:val="1"/>
      <w:marLeft w:val="0"/>
      <w:marRight w:val="0"/>
      <w:marTop w:val="0"/>
      <w:marBottom w:val="0"/>
      <w:divBdr>
        <w:top w:val="none" w:sz="0" w:space="0" w:color="auto"/>
        <w:left w:val="none" w:sz="0" w:space="0" w:color="auto"/>
        <w:bottom w:val="none" w:sz="0" w:space="0" w:color="auto"/>
        <w:right w:val="none" w:sz="0" w:space="0" w:color="auto"/>
      </w:divBdr>
      <w:divsChild>
        <w:div w:id="510800677">
          <w:marLeft w:val="0"/>
          <w:marRight w:val="0"/>
          <w:marTop w:val="0"/>
          <w:marBottom w:val="0"/>
          <w:divBdr>
            <w:top w:val="none" w:sz="0" w:space="0" w:color="auto"/>
            <w:left w:val="none" w:sz="0" w:space="0" w:color="auto"/>
            <w:bottom w:val="none" w:sz="0" w:space="0" w:color="auto"/>
            <w:right w:val="none" w:sz="0" w:space="0" w:color="auto"/>
          </w:divBdr>
        </w:div>
      </w:divsChild>
    </w:div>
    <w:div w:id="621617307">
      <w:bodyDiv w:val="1"/>
      <w:marLeft w:val="0"/>
      <w:marRight w:val="0"/>
      <w:marTop w:val="0"/>
      <w:marBottom w:val="0"/>
      <w:divBdr>
        <w:top w:val="none" w:sz="0" w:space="0" w:color="auto"/>
        <w:left w:val="none" w:sz="0" w:space="0" w:color="auto"/>
        <w:bottom w:val="none" w:sz="0" w:space="0" w:color="auto"/>
        <w:right w:val="none" w:sz="0" w:space="0" w:color="auto"/>
      </w:divBdr>
    </w:div>
    <w:div w:id="622426260">
      <w:bodyDiv w:val="1"/>
      <w:marLeft w:val="0"/>
      <w:marRight w:val="0"/>
      <w:marTop w:val="0"/>
      <w:marBottom w:val="0"/>
      <w:divBdr>
        <w:top w:val="none" w:sz="0" w:space="0" w:color="auto"/>
        <w:left w:val="none" w:sz="0" w:space="0" w:color="auto"/>
        <w:bottom w:val="none" w:sz="0" w:space="0" w:color="auto"/>
        <w:right w:val="none" w:sz="0" w:space="0" w:color="auto"/>
      </w:divBdr>
    </w:div>
    <w:div w:id="622929521">
      <w:bodyDiv w:val="1"/>
      <w:marLeft w:val="0"/>
      <w:marRight w:val="0"/>
      <w:marTop w:val="0"/>
      <w:marBottom w:val="0"/>
      <w:divBdr>
        <w:top w:val="none" w:sz="0" w:space="0" w:color="auto"/>
        <w:left w:val="none" w:sz="0" w:space="0" w:color="auto"/>
        <w:bottom w:val="none" w:sz="0" w:space="0" w:color="auto"/>
        <w:right w:val="none" w:sz="0" w:space="0" w:color="auto"/>
      </w:divBdr>
    </w:div>
    <w:div w:id="639727268">
      <w:bodyDiv w:val="1"/>
      <w:marLeft w:val="0"/>
      <w:marRight w:val="0"/>
      <w:marTop w:val="0"/>
      <w:marBottom w:val="0"/>
      <w:divBdr>
        <w:top w:val="none" w:sz="0" w:space="0" w:color="auto"/>
        <w:left w:val="none" w:sz="0" w:space="0" w:color="auto"/>
        <w:bottom w:val="none" w:sz="0" w:space="0" w:color="auto"/>
        <w:right w:val="none" w:sz="0" w:space="0" w:color="auto"/>
      </w:divBdr>
    </w:div>
    <w:div w:id="648443842">
      <w:bodyDiv w:val="1"/>
      <w:marLeft w:val="0"/>
      <w:marRight w:val="0"/>
      <w:marTop w:val="0"/>
      <w:marBottom w:val="0"/>
      <w:divBdr>
        <w:top w:val="none" w:sz="0" w:space="0" w:color="auto"/>
        <w:left w:val="none" w:sz="0" w:space="0" w:color="auto"/>
        <w:bottom w:val="none" w:sz="0" w:space="0" w:color="auto"/>
        <w:right w:val="none" w:sz="0" w:space="0" w:color="auto"/>
      </w:divBdr>
    </w:div>
    <w:div w:id="654262385">
      <w:bodyDiv w:val="1"/>
      <w:marLeft w:val="0"/>
      <w:marRight w:val="0"/>
      <w:marTop w:val="0"/>
      <w:marBottom w:val="0"/>
      <w:divBdr>
        <w:top w:val="none" w:sz="0" w:space="0" w:color="auto"/>
        <w:left w:val="none" w:sz="0" w:space="0" w:color="auto"/>
        <w:bottom w:val="none" w:sz="0" w:space="0" w:color="auto"/>
        <w:right w:val="none" w:sz="0" w:space="0" w:color="auto"/>
      </w:divBdr>
    </w:div>
    <w:div w:id="661735071">
      <w:bodyDiv w:val="1"/>
      <w:marLeft w:val="0"/>
      <w:marRight w:val="0"/>
      <w:marTop w:val="0"/>
      <w:marBottom w:val="0"/>
      <w:divBdr>
        <w:top w:val="none" w:sz="0" w:space="0" w:color="auto"/>
        <w:left w:val="none" w:sz="0" w:space="0" w:color="auto"/>
        <w:bottom w:val="none" w:sz="0" w:space="0" w:color="auto"/>
        <w:right w:val="none" w:sz="0" w:space="0" w:color="auto"/>
      </w:divBdr>
    </w:div>
    <w:div w:id="675770657">
      <w:bodyDiv w:val="1"/>
      <w:marLeft w:val="0"/>
      <w:marRight w:val="0"/>
      <w:marTop w:val="0"/>
      <w:marBottom w:val="0"/>
      <w:divBdr>
        <w:top w:val="none" w:sz="0" w:space="0" w:color="auto"/>
        <w:left w:val="none" w:sz="0" w:space="0" w:color="auto"/>
        <w:bottom w:val="none" w:sz="0" w:space="0" w:color="auto"/>
        <w:right w:val="none" w:sz="0" w:space="0" w:color="auto"/>
      </w:divBdr>
    </w:div>
    <w:div w:id="679544811">
      <w:bodyDiv w:val="1"/>
      <w:marLeft w:val="0"/>
      <w:marRight w:val="0"/>
      <w:marTop w:val="0"/>
      <w:marBottom w:val="0"/>
      <w:divBdr>
        <w:top w:val="none" w:sz="0" w:space="0" w:color="auto"/>
        <w:left w:val="none" w:sz="0" w:space="0" w:color="auto"/>
        <w:bottom w:val="none" w:sz="0" w:space="0" w:color="auto"/>
        <w:right w:val="none" w:sz="0" w:space="0" w:color="auto"/>
      </w:divBdr>
      <w:divsChild>
        <w:div w:id="903758778">
          <w:marLeft w:val="0"/>
          <w:marRight w:val="0"/>
          <w:marTop w:val="0"/>
          <w:marBottom w:val="0"/>
          <w:divBdr>
            <w:top w:val="none" w:sz="0" w:space="0" w:color="auto"/>
            <w:left w:val="none" w:sz="0" w:space="0" w:color="auto"/>
            <w:bottom w:val="none" w:sz="0" w:space="0" w:color="auto"/>
            <w:right w:val="none" w:sz="0" w:space="0" w:color="auto"/>
          </w:divBdr>
        </w:div>
        <w:div w:id="1408187998">
          <w:marLeft w:val="0"/>
          <w:marRight w:val="0"/>
          <w:marTop w:val="0"/>
          <w:marBottom w:val="0"/>
          <w:divBdr>
            <w:top w:val="none" w:sz="0" w:space="0" w:color="auto"/>
            <w:left w:val="none" w:sz="0" w:space="0" w:color="auto"/>
            <w:bottom w:val="none" w:sz="0" w:space="0" w:color="auto"/>
            <w:right w:val="none" w:sz="0" w:space="0" w:color="auto"/>
          </w:divBdr>
        </w:div>
        <w:div w:id="1937710914">
          <w:marLeft w:val="0"/>
          <w:marRight w:val="0"/>
          <w:marTop w:val="0"/>
          <w:marBottom w:val="0"/>
          <w:divBdr>
            <w:top w:val="none" w:sz="0" w:space="0" w:color="auto"/>
            <w:left w:val="none" w:sz="0" w:space="0" w:color="auto"/>
            <w:bottom w:val="none" w:sz="0" w:space="0" w:color="auto"/>
            <w:right w:val="none" w:sz="0" w:space="0" w:color="auto"/>
          </w:divBdr>
        </w:div>
      </w:divsChild>
    </w:div>
    <w:div w:id="681055901">
      <w:bodyDiv w:val="1"/>
      <w:marLeft w:val="0"/>
      <w:marRight w:val="0"/>
      <w:marTop w:val="0"/>
      <w:marBottom w:val="0"/>
      <w:divBdr>
        <w:top w:val="none" w:sz="0" w:space="0" w:color="auto"/>
        <w:left w:val="none" w:sz="0" w:space="0" w:color="auto"/>
        <w:bottom w:val="none" w:sz="0" w:space="0" w:color="auto"/>
        <w:right w:val="none" w:sz="0" w:space="0" w:color="auto"/>
      </w:divBdr>
    </w:div>
    <w:div w:id="692002937">
      <w:bodyDiv w:val="1"/>
      <w:marLeft w:val="0"/>
      <w:marRight w:val="0"/>
      <w:marTop w:val="0"/>
      <w:marBottom w:val="0"/>
      <w:divBdr>
        <w:top w:val="none" w:sz="0" w:space="0" w:color="auto"/>
        <w:left w:val="none" w:sz="0" w:space="0" w:color="auto"/>
        <w:bottom w:val="none" w:sz="0" w:space="0" w:color="auto"/>
        <w:right w:val="none" w:sz="0" w:space="0" w:color="auto"/>
      </w:divBdr>
    </w:div>
    <w:div w:id="692457733">
      <w:bodyDiv w:val="1"/>
      <w:marLeft w:val="0"/>
      <w:marRight w:val="0"/>
      <w:marTop w:val="0"/>
      <w:marBottom w:val="0"/>
      <w:divBdr>
        <w:top w:val="none" w:sz="0" w:space="0" w:color="auto"/>
        <w:left w:val="none" w:sz="0" w:space="0" w:color="auto"/>
        <w:bottom w:val="none" w:sz="0" w:space="0" w:color="auto"/>
        <w:right w:val="none" w:sz="0" w:space="0" w:color="auto"/>
      </w:divBdr>
      <w:divsChild>
        <w:div w:id="625475742">
          <w:marLeft w:val="0"/>
          <w:marRight w:val="0"/>
          <w:marTop w:val="0"/>
          <w:marBottom w:val="0"/>
          <w:divBdr>
            <w:top w:val="none" w:sz="0" w:space="0" w:color="auto"/>
            <w:left w:val="none" w:sz="0" w:space="0" w:color="auto"/>
            <w:bottom w:val="none" w:sz="0" w:space="0" w:color="auto"/>
            <w:right w:val="none" w:sz="0" w:space="0" w:color="auto"/>
          </w:divBdr>
        </w:div>
      </w:divsChild>
    </w:div>
    <w:div w:id="698244451">
      <w:bodyDiv w:val="1"/>
      <w:marLeft w:val="0"/>
      <w:marRight w:val="0"/>
      <w:marTop w:val="0"/>
      <w:marBottom w:val="0"/>
      <w:divBdr>
        <w:top w:val="none" w:sz="0" w:space="0" w:color="auto"/>
        <w:left w:val="none" w:sz="0" w:space="0" w:color="auto"/>
        <w:bottom w:val="none" w:sz="0" w:space="0" w:color="auto"/>
        <w:right w:val="none" w:sz="0" w:space="0" w:color="auto"/>
      </w:divBdr>
    </w:div>
    <w:div w:id="706684779">
      <w:bodyDiv w:val="1"/>
      <w:marLeft w:val="0"/>
      <w:marRight w:val="0"/>
      <w:marTop w:val="0"/>
      <w:marBottom w:val="0"/>
      <w:divBdr>
        <w:top w:val="none" w:sz="0" w:space="0" w:color="auto"/>
        <w:left w:val="none" w:sz="0" w:space="0" w:color="auto"/>
        <w:bottom w:val="none" w:sz="0" w:space="0" w:color="auto"/>
        <w:right w:val="none" w:sz="0" w:space="0" w:color="auto"/>
      </w:divBdr>
    </w:div>
    <w:div w:id="707336348">
      <w:bodyDiv w:val="1"/>
      <w:marLeft w:val="0"/>
      <w:marRight w:val="0"/>
      <w:marTop w:val="0"/>
      <w:marBottom w:val="0"/>
      <w:divBdr>
        <w:top w:val="none" w:sz="0" w:space="0" w:color="auto"/>
        <w:left w:val="none" w:sz="0" w:space="0" w:color="auto"/>
        <w:bottom w:val="none" w:sz="0" w:space="0" w:color="auto"/>
        <w:right w:val="none" w:sz="0" w:space="0" w:color="auto"/>
      </w:divBdr>
    </w:div>
    <w:div w:id="709837726">
      <w:bodyDiv w:val="1"/>
      <w:marLeft w:val="0"/>
      <w:marRight w:val="0"/>
      <w:marTop w:val="0"/>
      <w:marBottom w:val="0"/>
      <w:divBdr>
        <w:top w:val="none" w:sz="0" w:space="0" w:color="auto"/>
        <w:left w:val="none" w:sz="0" w:space="0" w:color="auto"/>
        <w:bottom w:val="none" w:sz="0" w:space="0" w:color="auto"/>
        <w:right w:val="none" w:sz="0" w:space="0" w:color="auto"/>
      </w:divBdr>
    </w:div>
    <w:div w:id="733284581">
      <w:bodyDiv w:val="1"/>
      <w:marLeft w:val="0"/>
      <w:marRight w:val="0"/>
      <w:marTop w:val="0"/>
      <w:marBottom w:val="0"/>
      <w:divBdr>
        <w:top w:val="none" w:sz="0" w:space="0" w:color="auto"/>
        <w:left w:val="none" w:sz="0" w:space="0" w:color="auto"/>
        <w:bottom w:val="none" w:sz="0" w:space="0" w:color="auto"/>
        <w:right w:val="none" w:sz="0" w:space="0" w:color="auto"/>
      </w:divBdr>
    </w:div>
    <w:div w:id="742218486">
      <w:bodyDiv w:val="1"/>
      <w:marLeft w:val="0"/>
      <w:marRight w:val="0"/>
      <w:marTop w:val="0"/>
      <w:marBottom w:val="0"/>
      <w:divBdr>
        <w:top w:val="none" w:sz="0" w:space="0" w:color="auto"/>
        <w:left w:val="none" w:sz="0" w:space="0" w:color="auto"/>
        <w:bottom w:val="none" w:sz="0" w:space="0" w:color="auto"/>
        <w:right w:val="none" w:sz="0" w:space="0" w:color="auto"/>
      </w:divBdr>
    </w:div>
    <w:div w:id="744307295">
      <w:bodyDiv w:val="1"/>
      <w:marLeft w:val="0"/>
      <w:marRight w:val="0"/>
      <w:marTop w:val="0"/>
      <w:marBottom w:val="0"/>
      <w:divBdr>
        <w:top w:val="none" w:sz="0" w:space="0" w:color="auto"/>
        <w:left w:val="none" w:sz="0" w:space="0" w:color="auto"/>
        <w:bottom w:val="none" w:sz="0" w:space="0" w:color="auto"/>
        <w:right w:val="none" w:sz="0" w:space="0" w:color="auto"/>
      </w:divBdr>
      <w:divsChild>
        <w:div w:id="1666319311">
          <w:marLeft w:val="0"/>
          <w:marRight w:val="0"/>
          <w:marTop w:val="0"/>
          <w:marBottom w:val="0"/>
          <w:divBdr>
            <w:top w:val="none" w:sz="0" w:space="0" w:color="auto"/>
            <w:left w:val="none" w:sz="0" w:space="0" w:color="auto"/>
            <w:bottom w:val="none" w:sz="0" w:space="0" w:color="auto"/>
            <w:right w:val="none" w:sz="0" w:space="0" w:color="auto"/>
          </w:divBdr>
        </w:div>
      </w:divsChild>
    </w:div>
    <w:div w:id="750128737">
      <w:bodyDiv w:val="1"/>
      <w:marLeft w:val="0"/>
      <w:marRight w:val="0"/>
      <w:marTop w:val="0"/>
      <w:marBottom w:val="0"/>
      <w:divBdr>
        <w:top w:val="none" w:sz="0" w:space="0" w:color="auto"/>
        <w:left w:val="none" w:sz="0" w:space="0" w:color="auto"/>
        <w:bottom w:val="none" w:sz="0" w:space="0" w:color="auto"/>
        <w:right w:val="none" w:sz="0" w:space="0" w:color="auto"/>
      </w:divBdr>
    </w:div>
    <w:div w:id="750152709">
      <w:bodyDiv w:val="1"/>
      <w:marLeft w:val="0"/>
      <w:marRight w:val="0"/>
      <w:marTop w:val="0"/>
      <w:marBottom w:val="0"/>
      <w:divBdr>
        <w:top w:val="none" w:sz="0" w:space="0" w:color="auto"/>
        <w:left w:val="none" w:sz="0" w:space="0" w:color="auto"/>
        <w:bottom w:val="none" w:sz="0" w:space="0" w:color="auto"/>
        <w:right w:val="none" w:sz="0" w:space="0" w:color="auto"/>
      </w:divBdr>
    </w:div>
    <w:div w:id="758404243">
      <w:bodyDiv w:val="1"/>
      <w:marLeft w:val="0"/>
      <w:marRight w:val="0"/>
      <w:marTop w:val="0"/>
      <w:marBottom w:val="0"/>
      <w:divBdr>
        <w:top w:val="none" w:sz="0" w:space="0" w:color="auto"/>
        <w:left w:val="none" w:sz="0" w:space="0" w:color="auto"/>
        <w:bottom w:val="none" w:sz="0" w:space="0" w:color="auto"/>
        <w:right w:val="none" w:sz="0" w:space="0" w:color="auto"/>
      </w:divBdr>
    </w:div>
    <w:div w:id="776799574">
      <w:bodyDiv w:val="1"/>
      <w:marLeft w:val="0"/>
      <w:marRight w:val="0"/>
      <w:marTop w:val="0"/>
      <w:marBottom w:val="0"/>
      <w:divBdr>
        <w:top w:val="none" w:sz="0" w:space="0" w:color="auto"/>
        <w:left w:val="none" w:sz="0" w:space="0" w:color="auto"/>
        <w:bottom w:val="none" w:sz="0" w:space="0" w:color="auto"/>
        <w:right w:val="none" w:sz="0" w:space="0" w:color="auto"/>
      </w:divBdr>
    </w:div>
    <w:div w:id="780490779">
      <w:bodyDiv w:val="1"/>
      <w:marLeft w:val="0"/>
      <w:marRight w:val="0"/>
      <w:marTop w:val="0"/>
      <w:marBottom w:val="0"/>
      <w:divBdr>
        <w:top w:val="none" w:sz="0" w:space="0" w:color="auto"/>
        <w:left w:val="none" w:sz="0" w:space="0" w:color="auto"/>
        <w:bottom w:val="none" w:sz="0" w:space="0" w:color="auto"/>
        <w:right w:val="none" w:sz="0" w:space="0" w:color="auto"/>
      </w:divBdr>
    </w:div>
    <w:div w:id="782962778">
      <w:bodyDiv w:val="1"/>
      <w:marLeft w:val="0"/>
      <w:marRight w:val="0"/>
      <w:marTop w:val="0"/>
      <w:marBottom w:val="0"/>
      <w:divBdr>
        <w:top w:val="none" w:sz="0" w:space="0" w:color="auto"/>
        <w:left w:val="none" w:sz="0" w:space="0" w:color="auto"/>
        <w:bottom w:val="none" w:sz="0" w:space="0" w:color="auto"/>
        <w:right w:val="none" w:sz="0" w:space="0" w:color="auto"/>
      </w:divBdr>
    </w:div>
    <w:div w:id="795951114">
      <w:bodyDiv w:val="1"/>
      <w:marLeft w:val="0"/>
      <w:marRight w:val="0"/>
      <w:marTop w:val="0"/>
      <w:marBottom w:val="0"/>
      <w:divBdr>
        <w:top w:val="none" w:sz="0" w:space="0" w:color="auto"/>
        <w:left w:val="none" w:sz="0" w:space="0" w:color="auto"/>
        <w:bottom w:val="none" w:sz="0" w:space="0" w:color="auto"/>
        <w:right w:val="none" w:sz="0" w:space="0" w:color="auto"/>
      </w:divBdr>
    </w:div>
    <w:div w:id="800268187">
      <w:bodyDiv w:val="1"/>
      <w:marLeft w:val="0"/>
      <w:marRight w:val="0"/>
      <w:marTop w:val="0"/>
      <w:marBottom w:val="0"/>
      <w:divBdr>
        <w:top w:val="none" w:sz="0" w:space="0" w:color="auto"/>
        <w:left w:val="none" w:sz="0" w:space="0" w:color="auto"/>
        <w:bottom w:val="none" w:sz="0" w:space="0" w:color="auto"/>
        <w:right w:val="none" w:sz="0" w:space="0" w:color="auto"/>
      </w:divBdr>
      <w:divsChild>
        <w:div w:id="885675756">
          <w:marLeft w:val="0"/>
          <w:marRight w:val="0"/>
          <w:marTop w:val="0"/>
          <w:marBottom w:val="0"/>
          <w:divBdr>
            <w:top w:val="none" w:sz="0" w:space="0" w:color="auto"/>
            <w:left w:val="none" w:sz="0" w:space="0" w:color="auto"/>
            <w:bottom w:val="none" w:sz="0" w:space="0" w:color="auto"/>
            <w:right w:val="none" w:sz="0" w:space="0" w:color="auto"/>
          </w:divBdr>
        </w:div>
      </w:divsChild>
    </w:div>
    <w:div w:id="807165043">
      <w:bodyDiv w:val="1"/>
      <w:marLeft w:val="0"/>
      <w:marRight w:val="0"/>
      <w:marTop w:val="0"/>
      <w:marBottom w:val="0"/>
      <w:divBdr>
        <w:top w:val="none" w:sz="0" w:space="0" w:color="auto"/>
        <w:left w:val="none" w:sz="0" w:space="0" w:color="auto"/>
        <w:bottom w:val="none" w:sz="0" w:space="0" w:color="auto"/>
        <w:right w:val="none" w:sz="0" w:space="0" w:color="auto"/>
      </w:divBdr>
    </w:div>
    <w:div w:id="822358130">
      <w:bodyDiv w:val="1"/>
      <w:marLeft w:val="0"/>
      <w:marRight w:val="0"/>
      <w:marTop w:val="0"/>
      <w:marBottom w:val="0"/>
      <w:divBdr>
        <w:top w:val="none" w:sz="0" w:space="0" w:color="auto"/>
        <w:left w:val="none" w:sz="0" w:space="0" w:color="auto"/>
        <w:bottom w:val="none" w:sz="0" w:space="0" w:color="auto"/>
        <w:right w:val="none" w:sz="0" w:space="0" w:color="auto"/>
      </w:divBdr>
    </w:div>
    <w:div w:id="823622514">
      <w:bodyDiv w:val="1"/>
      <w:marLeft w:val="0"/>
      <w:marRight w:val="0"/>
      <w:marTop w:val="0"/>
      <w:marBottom w:val="0"/>
      <w:divBdr>
        <w:top w:val="none" w:sz="0" w:space="0" w:color="auto"/>
        <w:left w:val="none" w:sz="0" w:space="0" w:color="auto"/>
        <w:bottom w:val="none" w:sz="0" w:space="0" w:color="auto"/>
        <w:right w:val="none" w:sz="0" w:space="0" w:color="auto"/>
      </w:divBdr>
    </w:div>
    <w:div w:id="825433371">
      <w:bodyDiv w:val="1"/>
      <w:marLeft w:val="0"/>
      <w:marRight w:val="0"/>
      <w:marTop w:val="0"/>
      <w:marBottom w:val="0"/>
      <w:divBdr>
        <w:top w:val="none" w:sz="0" w:space="0" w:color="auto"/>
        <w:left w:val="none" w:sz="0" w:space="0" w:color="auto"/>
        <w:bottom w:val="none" w:sz="0" w:space="0" w:color="auto"/>
        <w:right w:val="none" w:sz="0" w:space="0" w:color="auto"/>
      </w:divBdr>
    </w:div>
    <w:div w:id="829753124">
      <w:bodyDiv w:val="1"/>
      <w:marLeft w:val="0"/>
      <w:marRight w:val="0"/>
      <w:marTop w:val="0"/>
      <w:marBottom w:val="0"/>
      <w:divBdr>
        <w:top w:val="none" w:sz="0" w:space="0" w:color="auto"/>
        <w:left w:val="none" w:sz="0" w:space="0" w:color="auto"/>
        <w:bottom w:val="none" w:sz="0" w:space="0" w:color="auto"/>
        <w:right w:val="none" w:sz="0" w:space="0" w:color="auto"/>
      </w:divBdr>
    </w:div>
    <w:div w:id="837429258">
      <w:bodyDiv w:val="1"/>
      <w:marLeft w:val="0"/>
      <w:marRight w:val="0"/>
      <w:marTop w:val="0"/>
      <w:marBottom w:val="0"/>
      <w:divBdr>
        <w:top w:val="none" w:sz="0" w:space="0" w:color="auto"/>
        <w:left w:val="none" w:sz="0" w:space="0" w:color="auto"/>
        <w:bottom w:val="none" w:sz="0" w:space="0" w:color="auto"/>
        <w:right w:val="none" w:sz="0" w:space="0" w:color="auto"/>
      </w:divBdr>
    </w:div>
    <w:div w:id="858154444">
      <w:bodyDiv w:val="1"/>
      <w:marLeft w:val="0"/>
      <w:marRight w:val="0"/>
      <w:marTop w:val="0"/>
      <w:marBottom w:val="0"/>
      <w:divBdr>
        <w:top w:val="none" w:sz="0" w:space="0" w:color="auto"/>
        <w:left w:val="none" w:sz="0" w:space="0" w:color="auto"/>
        <w:bottom w:val="none" w:sz="0" w:space="0" w:color="auto"/>
        <w:right w:val="none" w:sz="0" w:space="0" w:color="auto"/>
      </w:divBdr>
      <w:divsChild>
        <w:div w:id="2083403538">
          <w:marLeft w:val="0"/>
          <w:marRight w:val="0"/>
          <w:marTop w:val="0"/>
          <w:marBottom w:val="0"/>
          <w:divBdr>
            <w:top w:val="none" w:sz="0" w:space="0" w:color="auto"/>
            <w:left w:val="none" w:sz="0" w:space="0" w:color="auto"/>
            <w:bottom w:val="none" w:sz="0" w:space="0" w:color="auto"/>
            <w:right w:val="none" w:sz="0" w:space="0" w:color="auto"/>
          </w:divBdr>
        </w:div>
      </w:divsChild>
    </w:div>
    <w:div w:id="860435089">
      <w:bodyDiv w:val="1"/>
      <w:marLeft w:val="0"/>
      <w:marRight w:val="0"/>
      <w:marTop w:val="0"/>
      <w:marBottom w:val="0"/>
      <w:divBdr>
        <w:top w:val="none" w:sz="0" w:space="0" w:color="auto"/>
        <w:left w:val="none" w:sz="0" w:space="0" w:color="auto"/>
        <w:bottom w:val="none" w:sz="0" w:space="0" w:color="auto"/>
        <w:right w:val="none" w:sz="0" w:space="0" w:color="auto"/>
      </w:divBdr>
    </w:div>
    <w:div w:id="874081231">
      <w:bodyDiv w:val="1"/>
      <w:marLeft w:val="0"/>
      <w:marRight w:val="0"/>
      <w:marTop w:val="0"/>
      <w:marBottom w:val="0"/>
      <w:divBdr>
        <w:top w:val="none" w:sz="0" w:space="0" w:color="auto"/>
        <w:left w:val="none" w:sz="0" w:space="0" w:color="auto"/>
        <w:bottom w:val="none" w:sz="0" w:space="0" w:color="auto"/>
        <w:right w:val="none" w:sz="0" w:space="0" w:color="auto"/>
      </w:divBdr>
    </w:div>
    <w:div w:id="877205721">
      <w:bodyDiv w:val="1"/>
      <w:marLeft w:val="0"/>
      <w:marRight w:val="0"/>
      <w:marTop w:val="0"/>
      <w:marBottom w:val="0"/>
      <w:divBdr>
        <w:top w:val="none" w:sz="0" w:space="0" w:color="auto"/>
        <w:left w:val="none" w:sz="0" w:space="0" w:color="auto"/>
        <w:bottom w:val="none" w:sz="0" w:space="0" w:color="auto"/>
        <w:right w:val="none" w:sz="0" w:space="0" w:color="auto"/>
      </w:divBdr>
    </w:div>
    <w:div w:id="878666595">
      <w:bodyDiv w:val="1"/>
      <w:marLeft w:val="0"/>
      <w:marRight w:val="0"/>
      <w:marTop w:val="0"/>
      <w:marBottom w:val="0"/>
      <w:divBdr>
        <w:top w:val="none" w:sz="0" w:space="0" w:color="auto"/>
        <w:left w:val="none" w:sz="0" w:space="0" w:color="auto"/>
        <w:bottom w:val="none" w:sz="0" w:space="0" w:color="auto"/>
        <w:right w:val="none" w:sz="0" w:space="0" w:color="auto"/>
      </w:divBdr>
      <w:divsChild>
        <w:div w:id="97987317">
          <w:marLeft w:val="0"/>
          <w:marRight w:val="0"/>
          <w:marTop w:val="0"/>
          <w:marBottom w:val="0"/>
          <w:divBdr>
            <w:top w:val="none" w:sz="0" w:space="0" w:color="auto"/>
            <w:left w:val="none" w:sz="0" w:space="0" w:color="auto"/>
            <w:bottom w:val="none" w:sz="0" w:space="0" w:color="auto"/>
            <w:right w:val="none" w:sz="0" w:space="0" w:color="auto"/>
          </w:divBdr>
        </w:div>
        <w:div w:id="112095037">
          <w:marLeft w:val="0"/>
          <w:marRight w:val="0"/>
          <w:marTop w:val="0"/>
          <w:marBottom w:val="0"/>
          <w:divBdr>
            <w:top w:val="none" w:sz="0" w:space="0" w:color="auto"/>
            <w:left w:val="none" w:sz="0" w:space="0" w:color="auto"/>
            <w:bottom w:val="none" w:sz="0" w:space="0" w:color="auto"/>
            <w:right w:val="none" w:sz="0" w:space="0" w:color="auto"/>
          </w:divBdr>
        </w:div>
        <w:div w:id="340743580">
          <w:marLeft w:val="0"/>
          <w:marRight w:val="0"/>
          <w:marTop w:val="0"/>
          <w:marBottom w:val="0"/>
          <w:divBdr>
            <w:top w:val="none" w:sz="0" w:space="0" w:color="auto"/>
            <w:left w:val="none" w:sz="0" w:space="0" w:color="auto"/>
            <w:bottom w:val="none" w:sz="0" w:space="0" w:color="auto"/>
            <w:right w:val="none" w:sz="0" w:space="0" w:color="auto"/>
          </w:divBdr>
        </w:div>
        <w:div w:id="470094400">
          <w:marLeft w:val="0"/>
          <w:marRight w:val="0"/>
          <w:marTop w:val="0"/>
          <w:marBottom w:val="0"/>
          <w:divBdr>
            <w:top w:val="none" w:sz="0" w:space="0" w:color="auto"/>
            <w:left w:val="none" w:sz="0" w:space="0" w:color="auto"/>
            <w:bottom w:val="none" w:sz="0" w:space="0" w:color="auto"/>
            <w:right w:val="none" w:sz="0" w:space="0" w:color="auto"/>
          </w:divBdr>
        </w:div>
        <w:div w:id="569467284">
          <w:marLeft w:val="0"/>
          <w:marRight w:val="0"/>
          <w:marTop w:val="0"/>
          <w:marBottom w:val="0"/>
          <w:divBdr>
            <w:top w:val="none" w:sz="0" w:space="0" w:color="auto"/>
            <w:left w:val="none" w:sz="0" w:space="0" w:color="auto"/>
            <w:bottom w:val="none" w:sz="0" w:space="0" w:color="auto"/>
            <w:right w:val="none" w:sz="0" w:space="0" w:color="auto"/>
          </w:divBdr>
        </w:div>
        <w:div w:id="639266205">
          <w:marLeft w:val="0"/>
          <w:marRight w:val="0"/>
          <w:marTop w:val="0"/>
          <w:marBottom w:val="0"/>
          <w:divBdr>
            <w:top w:val="none" w:sz="0" w:space="0" w:color="auto"/>
            <w:left w:val="none" w:sz="0" w:space="0" w:color="auto"/>
            <w:bottom w:val="none" w:sz="0" w:space="0" w:color="auto"/>
            <w:right w:val="none" w:sz="0" w:space="0" w:color="auto"/>
          </w:divBdr>
        </w:div>
        <w:div w:id="679501560">
          <w:marLeft w:val="0"/>
          <w:marRight w:val="0"/>
          <w:marTop w:val="0"/>
          <w:marBottom w:val="0"/>
          <w:divBdr>
            <w:top w:val="none" w:sz="0" w:space="0" w:color="auto"/>
            <w:left w:val="none" w:sz="0" w:space="0" w:color="auto"/>
            <w:bottom w:val="none" w:sz="0" w:space="0" w:color="auto"/>
            <w:right w:val="none" w:sz="0" w:space="0" w:color="auto"/>
          </w:divBdr>
        </w:div>
        <w:div w:id="1253199386">
          <w:marLeft w:val="0"/>
          <w:marRight w:val="0"/>
          <w:marTop w:val="0"/>
          <w:marBottom w:val="0"/>
          <w:divBdr>
            <w:top w:val="none" w:sz="0" w:space="0" w:color="auto"/>
            <w:left w:val="none" w:sz="0" w:space="0" w:color="auto"/>
            <w:bottom w:val="none" w:sz="0" w:space="0" w:color="auto"/>
            <w:right w:val="none" w:sz="0" w:space="0" w:color="auto"/>
          </w:divBdr>
        </w:div>
        <w:div w:id="1261064171">
          <w:marLeft w:val="0"/>
          <w:marRight w:val="0"/>
          <w:marTop w:val="0"/>
          <w:marBottom w:val="0"/>
          <w:divBdr>
            <w:top w:val="none" w:sz="0" w:space="0" w:color="auto"/>
            <w:left w:val="none" w:sz="0" w:space="0" w:color="auto"/>
            <w:bottom w:val="none" w:sz="0" w:space="0" w:color="auto"/>
            <w:right w:val="none" w:sz="0" w:space="0" w:color="auto"/>
          </w:divBdr>
        </w:div>
        <w:div w:id="1547138719">
          <w:marLeft w:val="0"/>
          <w:marRight w:val="0"/>
          <w:marTop w:val="0"/>
          <w:marBottom w:val="0"/>
          <w:divBdr>
            <w:top w:val="none" w:sz="0" w:space="0" w:color="auto"/>
            <w:left w:val="none" w:sz="0" w:space="0" w:color="auto"/>
            <w:bottom w:val="none" w:sz="0" w:space="0" w:color="auto"/>
            <w:right w:val="none" w:sz="0" w:space="0" w:color="auto"/>
          </w:divBdr>
        </w:div>
        <w:div w:id="1778481574">
          <w:marLeft w:val="0"/>
          <w:marRight w:val="0"/>
          <w:marTop w:val="0"/>
          <w:marBottom w:val="0"/>
          <w:divBdr>
            <w:top w:val="none" w:sz="0" w:space="0" w:color="auto"/>
            <w:left w:val="none" w:sz="0" w:space="0" w:color="auto"/>
            <w:bottom w:val="none" w:sz="0" w:space="0" w:color="auto"/>
            <w:right w:val="none" w:sz="0" w:space="0" w:color="auto"/>
          </w:divBdr>
        </w:div>
        <w:div w:id="1899512530">
          <w:marLeft w:val="0"/>
          <w:marRight w:val="0"/>
          <w:marTop w:val="0"/>
          <w:marBottom w:val="0"/>
          <w:divBdr>
            <w:top w:val="none" w:sz="0" w:space="0" w:color="auto"/>
            <w:left w:val="none" w:sz="0" w:space="0" w:color="auto"/>
            <w:bottom w:val="none" w:sz="0" w:space="0" w:color="auto"/>
            <w:right w:val="none" w:sz="0" w:space="0" w:color="auto"/>
          </w:divBdr>
        </w:div>
        <w:div w:id="1945652294">
          <w:marLeft w:val="0"/>
          <w:marRight w:val="0"/>
          <w:marTop w:val="0"/>
          <w:marBottom w:val="0"/>
          <w:divBdr>
            <w:top w:val="none" w:sz="0" w:space="0" w:color="auto"/>
            <w:left w:val="none" w:sz="0" w:space="0" w:color="auto"/>
            <w:bottom w:val="none" w:sz="0" w:space="0" w:color="auto"/>
            <w:right w:val="none" w:sz="0" w:space="0" w:color="auto"/>
          </w:divBdr>
        </w:div>
        <w:div w:id="1996908177">
          <w:marLeft w:val="0"/>
          <w:marRight w:val="0"/>
          <w:marTop w:val="0"/>
          <w:marBottom w:val="0"/>
          <w:divBdr>
            <w:top w:val="none" w:sz="0" w:space="0" w:color="auto"/>
            <w:left w:val="none" w:sz="0" w:space="0" w:color="auto"/>
            <w:bottom w:val="none" w:sz="0" w:space="0" w:color="auto"/>
            <w:right w:val="none" w:sz="0" w:space="0" w:color="auto"/>
          </w:divBdr>
        </w:div>
      </w:divsChild>
    </w:div>
    <w:div w:id="887229058">
      <w:bodyDiv w:val="1"/>
      <w:marLeft w:val="0"/>
      <w:marRight w:val="0"/>
      <w:marTop w:val="0"/>
      <w:marBottom w:val="0"/>
      <w:divBdr>
        <w:top w:val="none" w:sz="0" w:space="0" w:color="auto"/>
        <w:left w:val="none" w:sz="0" w:space="0" w:color="auto"/>
        <w:bottom w:val="none" w:sz="0" w:space="0" w:color="auto"/>
        <w:right w:val="none" w:sz="0" w:space="0" w:color="auto"/>
      </w:divBdr>
    </w:div>
    <w:div w:id="889852256">
      <w:bodyDiv w:val="1"/>
      <w:marLeft w:val="0"/>
      <w:marRight w:val="0"/>
      <w:marTop w:val="0"/>
      <w:marBottom w:val="0"/>
      <w:divBdr>
        <w:top w:val="none" w:sz="0" w:space="0" w:color="auto"/>
        <w:left w:val="none" w:sz="0" w:space="0" w:color="auto"/>
        <w:bottom w:val="none" w:sz="0" w:space="0" w:color="auto"/>
        <w:right w:val="none" w:sz="0" w:space="0" w:color="auto"/>
      </w:divBdr>
    </w:div>
    <w:div w:id="892498853">
      <w:bodyDiv w:val="1"/>
      <w:marLeft w:val="0"/>
      <w:marRight w:val="0"/>
      <w:marTop w:val="0"/>
      <w:marBottom w:val="0"/>
      <w:divBdr>
        <w:top w:val="none" w:sz="0" w:space="0" w:color="auto"/>
        <w:left w:val="none" w:sz="0" w:space="0" w:color="auto"/>
        <w:bottom w:val="none" w:sz="0" w:space="0" w:color="auto"/>
        <w:right w:val="none" w:sz="0" w:space="0" w:color="auto"/>
      </w:divBdr>
    </w:div>
    <w:div w:id="905409876">
      <w:bodyDiv w:val="1"/>
      <w:marLeft w:val="0"/>
      <w:marRight w:val="0"/>
      <w:marTop w:val="0"/>
      <w:marBottom w:val="0"/>
      <w:divBdr>
        <w:top w:val="none" w:sz="0" w:space="0" w:color="auto"/>
        <w:left w:val="none" w:sz="0" w:space="0" w:color="auto"/>
        <w:bottom w:val="none" w:sz="0" w:space="0" w:color="auto"/>
        <w:right w:val="none" w:sz="0" w:space="0" w:color="auto"/>
      </w:divBdr>
    </w:div>
    <w:div w:id="919021059">
      <w:bodyDiv w:val="1"/>
      <w:marLeft w:val="0"/>
      <w:marRight w:val="0"/>
      <w:marTop w:val="0"/>
      <w:marBottom w:val="0"/>
      <w:divBdr>
        <w:top w:val="none" w:sz="0" w:space="0" w:color="auto"/>
        <w:left w:val="none" w:sz="0" w:space="0" w:color="auto"/>
        <w:bottom w:val="none" w:sz="0" w:space="0" w:color="auto"/>
        <w:right w:val="none" w:sz="0" w:space="0" w:color="auto"/>
      </w:divBdr>
    </w:div>
    <w:div w:id="939529729">
      <w:bodyDiv w:val="1"/>
      <w:marLeft w:val="0"/>
      <w:marRight w:val="0"/>
      <w:marTop w:val="0"/>
      <w:marBottom w:val="0"/>
      <w:divBdr>
        <w:top w:val="none" w:sz="0" w:space="0" w:color="auto"/>
        <w:left w:val="none" w:sz="0" w:space="0" w:color="auto"/>
        <w:bottom w:val="none" w:sz="0" w:space="0" w:color="auto"/>
        <w:right w:val="none" w:sz="0" w:space="0" w:color="auto"/>
      </w:divBdr>
    </w:div>
    <w:div w:id="940725944">
      <w:bodyDiv w:val="1"/>
      <w:marLeft w:val="0"/>
      <w:marRight w:val="0"/>
      <w:marTop w:val="0"/>
      <w:marBottom w:val="0"/>
      <w:divBdr>
        <w:top w:val="none" w:sz="0" w:space="0" w:color="auto"/>
        <w:left w:val="none" w:sz="0" w:space="0" w:color="auto"/>
        <w:bottom w:val="none" w:sz="0" w:space="0" w:color="auto"/>
        <w:right w:val="none" w:sz="0" w:space="0" w:color="auto"/>
      </w:divBdr>
    </w:div>
    <w:div w:id="943538583">
      <w:bodyDiv w:val="1"/>
      <w:marLeft w:val="0"/>
      <w:marRight w:val="0"/>
      <w:marTop w:val="0"/>
      <w:marBottom w:val="0"/>
      <w:divBdr>
        <w:top w:val="none" w:sz="0" w:space="0" w:color="auto"/>
        <w:left w:val="none" w:sz="0" w:space="0" w:color="auto"/>
        <w:bottom w:val="none" w:sz="0" w:space="0" w:color="auto"/>
        <w:right w:val="none" w:sz="0" w:space="0" w:color="auto"/>
      </w:divBdr>
      <w:divsChild>
        <w:div w:id="1595086297">
          <w:marLeft w:val="0"/>
          <w:marRight w:val="0"/>
          <w:marTop w:val="0"/>
          <w:marBottom w:val="0"/>
          <w:divBdr>
            <w:top w:val="none" w:sz="0" w:space="0" w:color="auto"/>
            <w:left w:val="none" w:sz="0" w:space="0" w:color="auto"/>
            <w:bottom w:val="none" w:sz="0" w:space="0" w:color="auto"/>
            <w:right w:val="none" w:sz="0" w:space="0" w:color="auto"/>
          </w:divBdr>
        </w:div>
      </w:divsChild>
    </w:div>
    <w:div w:id="943683130">
      <w:bodyDiv w:val="1"/>
      <w:marLeft w:val="0"/>
      <w:marRight w:val="0"/>
      <w:marTop w:val="0"/>
      <w:marBottom w:val="0"/>
      <w:divBdr>
        <w:top w:val="none" w:sz="0" w:space="0" w:color="auto"/>
        <w:left w:val="none" w:sz="0" w:space="0" w:color="auto"/>
        <w:bottom w:val="none" w:sz="0" w:space="0" w:color="auto"/>
        <w:right w:val="none" w:sz="0" w:space="0" w:color="auto"/>
      </w:divBdr>
    </w:div>
    <w:div w:id="946425019">
      <w:bodyDiv w:val="1"/>
      <w:marLeft w:val="0"/>
      <w:marRight w:val="0"/>
      <w:marTop w:val="0"/>
      <w:marBottom w:val="0"/>
      <w:divBdr>
        <w:top w:val="none" w:sz="0" w:space="0" w:color="auto"/>
        <w:left w:val="none" w:sz="0" w:space="0" w:color="auto"/>
        <w:bottom w:val="none" w:sz="0" w:space="0" w:color="auto"/>
        <w:right w:val="none" w:sz="0" w:space="0" w:color="auto"/>
      </w:divBdr>
    </w:div>
    <w:div w:id="947590737">
      <w:bodyDiv w:val="1"/>
      <w:marLeft w:val="0"/>
      <w:marRight w:val="0"/>
      <w:marTop w:val="0"/>
      <w:marBottom w:val="0"/>
      <w:divBdr>
        <w:top w:val="none" w:sz="0" w:space="0" w:color="auto"/>
        <w:left w:val="none" w:sz="0" w:space="0" w:color="auto"/>
        <w:bottom w:val="none" w:sz="0" w:space="0" w:color="auto"/>
        <w:right w:val="none" w:sz="0" w:space="0" w:color="auto"/>
      </w:divBdr>
    </w:div>
    <w:div w:id="960840721">
      <w:bodyDiv w:val="1"/>
      <w:marLeft w:val="0"/>
      <w:marRight w:val="0"/>
      <w:marTop w:val="0"/>
      <w:marBottom w:val="0"/>
      <w:divBdr>
        <w:top w:val="none" w:sz="0" w:space="0" w:color="auto"/>
        <w:left w:val="none" w:sz="0" w:space="0" w:color="auto"/>
        <w:bottom w:val="none" w:sz="0" w:space="0" w:color="auto"/>
        <w:right w:val="none" w:sz="0" w:space="0" w:color="auto"/>
      </w:divBdr>
    </w:div>
    <w:div w:id="976371830">
      <w:bodyDiv w:val="1"/>
      <w:marLeft w:val="0"/>
      <w:marRight w:val="0"/>
      <w:marTop w:val="0"/>
      <w:marBottom w:val="0"/>
      <w:divBdr>
        <w:top w:val="none" w:sz="0" w:space="0" w:color="auto"/>
        <w:left w:val="none" w:sz="0" w:space="0" w:color="auto"/>
        <w:bottom w:val="none" w:sz="0" w:space="0" w:color="auto"/>
        <w:right w:val="none" w:sz="0" w:space="0" w:color="auto"/>
      </w:divBdr>
    </w:div>
    <w:div w:id="986863808">
      <w:bodyDiv w:val="1"/>
      <w:marLeft w:val="0"/>
      <w:marRight w:val="0"/>
      <w:marTop w:val="0"/>
      <w:marBottom w:val="0"/>
      <w:divBdr>
        <w:top w:val="none" w:sz="0" w:space="0" w:color="auto"/>
        <w:left w:val="none" w:sz="0" w:space="0" w:color="auto"/>
        <w:bottom w:val="none" w:sz="0" w:space="0" w:color="auto"/>
        <w:right w:val="none" w:sz="0" w:space="0" w:color="auto"/>
      </w:divBdr>
    </w:div>
    <w:div w:id="988242143">
      <w:bodyDiv w:val="1"/>
      <w:marLeft w:val="0"/>
      <w:marRight w:val="0"/>
      <w:marTop w:val="0"/>
      <w:marBottom w:val="0"/>
      <w:divBdr>
        <w:top w:val="none" w:sz="0" w:space="0" w:color="auto"/>
        <w:left w:val="none" w:sz="0" w:space="0" w:color="auto"/>
        <w:bottom w:val="none" w:sz="0" w:space="0" w:color="auto"/>
        <w:right w:val="none" w:sz="0" w:space="0" w:color="auto"/>
      </w:divBdr>
    </w:div>
    <w:div w:id="992493607">
      <w:bodyDiv w:val="1"/>
      <w:marLeft w:val="0"/>
      <w:marRight w:val="0"/>
      <w:marTop w:val="0"/>
      <w:marBottom w:val="0"/>
      <w:divBdr>
        <w:top w:val="none" w:sz="0" w:space="0" w:color="auto"/>
        <w:left w:val="none" w:sz="0" w:space="0" w:color="auto"/>
        <w:bottom w:val="none" w:sz="0" w:space="0" w:color="auto"/>
        <w:right w:val="none" w:sz="0" w:space="0" w:color="auto"/>
      </w:divBdr>
    </w:div>
    <w:div w:id="994724971">
      <w:bodyDiv w:val="1"/>
      <w:marLeft w:val="0"/>
      <w:marRight w:val="0"/>
      <w:marTop w:val="0"/>
      <w:marBottom w:val="0"/>
      <w:divBdr>
        <w:top w:val="none" w:sz="0" w:space="0" w:color="auto"/>
        <w:left w:val="none" w:sz="0" w:space="0" w:color="auto"/>
        <w:bottom w:val="none" w:sz="0" w:space="0" w:color="auto"/>
        <w:right w:val="none" w:sz="0" w:space="0" w:color="auto"/>
      </w:divBdr>
    </w:div>
    <w:div w:id="996690250">
      <w:bodyDiv w:val="1"/>
      <w:marLeft w:val="0"/>
      <w:marRight w:val="0"/>
      <w:marTop w:val="0"/>
      <w:marBottom w:val="0"/>
      <w:divBdr>
        <w:top w:val="none" w:sz="0" w:space="0" w:color="auto"/>
        <w:left w:val="none" w:sz="0" w:space="0" w:color="auto"/>
        <w:bottom w:val="none" w:sz="0" w:space="0" w:color="auto"/>
        <w:right w:val="none" w:sz="0" w:space="0" w:color="auto"/>
      </w:divBdr>
    </w:div>
    <w:div w:id="997928745">
      <w:bodyDiv w:val="1"/>
      <w:marLeft w:val="0"/>
      <w:marRight w:val="0"/>
      <w:marTop w:val="0"/>
      <w:marBottom w:val="0"/>
      <w:divBdr>
        <w:top w:val="none" w:sz="0" w:space="0" w:color="auto"/>
        <w:left w:val="none" w:sz="0" w:space="0" w:color="auto"/>
        <w:bottom w:val="none" w:sz="0" w:space="0" w:color="auto"/>
        <w:right w:val="none" w:sz="0" w:space="0" w:color="auto"/>
      </w:divBdr>
      <w:divsChild>
        <w:div w:id="880551281">
          <w:marLeft w:val="0"/>
          <w:marRight w:val="0"/>
          <w:marTop w:val="0"/>
          <w:marBottom w:val="0"/>
          <w:divBdr>
            <w:top w:val="none" w:sz="0" w:space="0" w:color="auto"/>
            <w:left w:val="none" w:sz="0" w:space="0" w:color="auto"/>
            <w:bottom w:val="none" w:sz="0" w:space="0" w:color="auto"/>
            <w:right w:val="none" w:sz="0" w:space="0" w:color="auto"/>
          </w:divBdr>
        </w:div>
      </w:divsChild>
    </w:div>
    <w:div w:id="1001278618">
      <w:bodyDiv w:val="1"/>
      <w:marLeft w:val="0"/>
      <w:marRight w:val="0"/>
      <w:marTop w:val="0"/>
      <w:marBottom w:val="0"/>
      <w:divBdr>
        <w:top w:val="none" w:sz="0" w:space="0" w:color="auto"/>
        <w:left w:val="none" w:sz="0" w:space="0" w:color="auto"/>
        <w:bottom w:val="none" w:sz="0" w:space="0" w:color="auto"/>
        <w:right w:val="none" w:sz="0" w:space="0" w:color="auto"/>
      </w:divBdr>
    </w:div>
    <w:div w:id="1010258504">
      <w:bodyDiv w:val="1"/>
      <w:marLeft w:val="0"/>
      <w:marRight w:val="0"/>
      <w:marTop w:val="0"/>
      <w:marBottom w:val="0"/>
      <w:divBdr>
        <w:top w:val="none" w:sz="0" w:space="0" w:color="auto"/>
        <w:left w:val="none" w:sz="0" w:space="0" w:color="auto"/>
        <w:bottom w:val="none" w:sz="0" w:space="0" w:color="auto"/>
        <w:right w:val="none" w:sz="0" w:space="0" w:color="auto"/>
      </w:divBdr>
    </w:div>
    <w:div w:id="1011178720">
      <w:bodyDiv w:val="1"/>
      <w:marLeft w:val="0"/>
      <w:marRight w:val="0"/>
      <w:marTop w:val="0"/>
      <w:marBottom w:val="0"/>
      <w:divBdr>
        <w:top w:val="none" w:sz="0" w:space="0" w:color="auto"/>
        <w:left w:val="none" w:sz="0" w:space="0" w:color="auto"/>
        <w:bottom w:val="none" w:sz="0" w:space="0" w:color="auto"/>
        <w:right w:val="none" w:sz="0" w:space="0" w:color="auto"/>
      </w:divBdr>
    </w:div>
    <w:div w:id="1011492734">
      <w:bodyDiv w:val="1"/>
      <w:marLeft w:val="0"/>
      <w:marRight w:val="0"/>
      <w:marTop w:val="0"/>
      <w:marBottom w:val="0"/>
      <w:divBdr>
        <w:top w:val="none" w:sz="0" w:space="0" w:color="auto"/>
        <w:left w:val="none" w:sz="0" w:space="0" w:color="auto"/>
        <w:bottom w:val="none" w:sz="0" w:space="0" w:color="auto"/>
        <w:right w:val="none" w:sz="0" w:space="0" w:color="auto"/>
      </w:divBdr>
    </w:div>
    <w:div w:id="1052923664">
      <w:bodyDiv w:val="1"/>
      <w:marLeft w:val="0"/>
      <w:marRight w:val="0"/>
      <w:marTop w:val="0"/>
      <w:marBottom w:val="0"/>
      <w:divBdr>
        <w:top w:val="none" w:sz="0" w:space="0" w:color="auto"/>
        <w:left w:val="none" w:sz="0" w:space="0" w:color="auto"/>
        <w:bottom w:val="none" w:sz="0" w:space="0" w:color="auto"/>
        <w:right w:val="none" w:sz="0" w:space="0" w:color="auto"/>
      </w:divBdr>
    </w:div>
    <w:div w:id="1068311639">
      <w:bodyDiv w:val="1"/>
      <w:marLeft w:val="0"/>
      <w:marRight w:val="0"/>
      <w:marTop w:val="0"/>
      <w:marBottom w:val="0"/>
      <w:divBdr>
        <w:top w:val="none" w:sz="0" w:space="0" w:color="auto"/>
        <w:left w:val="none" w:sz="0" w:space="0" w:color="auto"/>
        <w:bottom w:val="none" w:sz="0" w:space="0" w:color="auto"/>
        <w:right w:val="none" w:sz="0" w:space="0" w:color="auto"/>
      </w:divBdr>
    </w:div>
    <w:div w:id="1083255898">
      <w:bodyDiv w:val="1"/>
      <w:marLeft w:val="0"/>
      <w:marRight w:val="0"/>
      <w:marTop w:val="0"/>
      <w:marBottom w:val="0"/>
      <w:divBdr>
        <w:top w:val="none" w:sz="0" w:space="0" w:color="auto"/>
        <w:left w:val="none" w:sz="0" w:space="0" w:color="auto"/>
        <w:bottom w:val="none" w:sz="0" w:space="0" w:color="auto"/>
        <w:right w:val="none" w:sz="0" w:space="0" w:color="auto"/>
      </w:divBdr>
    </w:div>
    <w:div w:id="1095394826">
      <w:bodyDiv w:val="1"/>
      <w:marLeft w:val="0"/>
      <w:marRight w:val="0"/>
      <w:marTop w:val="0"/>
      <w:marBottom w:val="0"/>
      <w:divBdr>
        <w:top w:val="none" w:sz="0" w:space="0" w:color="auto"/>
        <w:left w:val="none" w:sz="0" w:space="0" w:color="auto"/>
        <w:bottom w:val="none" w:sz="0" w:space="0" w:color="auto"/>
        <w:right w:val="none" w:sz="0" w:space="0" w:color="auto"/>
      </w:divBdr>
    </w:div>
    <w:div w:id="1097484805">
      <w:bodyDiv w:val="1"/>
      <w:marLeft w:val="0"/>
      <w:marRight w:val="0"/>
      <w:marTop w:val="0"/>
      <w:marBottom w:val="0"/>
      <w:divBdr>
        <w:top w:val="none" w:sz="0" w:space="0" w:color="auto"/>
        <w:left w:val="none" w:sz="0" w:space="0" w:color="auto"/>
        <w:bottom w:val="none" w:sz="0" w:space="0" w:color="auto"/>
        <w:right w:val="none" w:sz="0" w:space="0" w:color="auto"/>
      </w:divBdr>
    </w:div>
    <w:div w:id="1104958442">
      <w:bodyDiv w:val="1"/>
      <w:marLeft w:val="0"/>
      <w:marRight w:val="0"/>
      <w:marTop w:val="0"/>
      <w:marBottom w:val="0"/>
      <w:divBdr>
        <w:top w:val="none" w:sz="0" w:space="0" w:color="auto"/>
        <w:left w:val="none" w:sz="0" w:space="0" w:color="auto"/>
        <w:bottom w:val="none" w:sz="0" w:space="0" w:color="auto"/>
        <w:right w:val="none" w:sz="0" w:space="0" w:color="auto"/>
      </w:divBdr>
    </w:div>
    <w:div w:id="1106654455">
      <w:bodyDiv w:val="1"/>
      <w:marLeft w:val="0"/>
      <w:marRight w:val="0"/>
      <w:marTop w:val="0"/>
      <w:marBottom w:val="0"/>
      <w:divBdr>
        <w:top w:val="none" w:sz="0" w:space="0" w:color="auto"/>
        <w:left w:val="none" w:sz="0" w:space="0" w:color="auto"/>
        <w:bottom w:val="none" w:sz="0" w:space="0" w:color="auto"/>
        <w:right w:val="none" w:sz="0" w:space="0" w:color="auto"/>
      </w:divBdr>
    </w:div>
    <w:div w:id="1111391126">
      <w:bodyDiv w:val="1"/>
      <w:marLeft w:val="0"/>
      <w:marRight w:val="0"/>
      <w:marTop w:val="0"/>
      <w:marBottom w:val="0"/>
      <w:divBdr>
        <w:top w:val="none" w:sz="0" w:space="0" w:color="auto"/>
        <w:left w:val="none" w:sz="0" w:space="0" w:color="auto"/>
        <w:bottom w:val="none" w:sz="0" w:space="0" w:color="auto"/>
        <w:right w:val="none" w:sz="0" w:space="0" w:color="auto"/>
      </w:divBdr>
    </w:div>
    <w:div w:id="1121191263">
      <w:bodyDiv w:val="1"/>
      <w:marLeft w:val="0"/>
      <w:marRight w:val="0"/>
      <w:marTop w:val="0"/>
      <w:marBottom w:val="0"/>
      <w:divBdr>
        <w:top w:val="none" w:sz="0" w:space="0" w:color="auto"/>
        <w:left w:val="none" w:sz="0" w:space="0" w:color="auto"/>
        <w:bottom w:val="none" w:sz="0" w:space="0" w:color="auto"/>
        <w:right w:val="none" w:sz="0" w:space="0" w:color="auto"/>
      </w:divBdr>
      <w:divsChild>
        <w:div w:id="1954048875">
          <w:marLeft w:val="0"/>
          <w:marRight w:val="0"/>
          <w:marTop w:val="0"/>
          <w:marBottom w:val="0"/>
          <w:divBdr>
            <w:top w:val="none" w:sz="0" w:space="0" w:color="auto"/>
            <w:left w:val="none" w:sz="0" w:space="0" w:color="auto"/>
            <w:bottom w:val="none" w:sz="0" w:space="0" w:color="auto"/>
            <w:right w:val="none" w:sz="0" w:space="0" w:color="auto"/>
          </w:divBdr>
        </w:div>
      </w:divsChild>
    </w:div>
    <w:div w:id="1125536737">
      <w:bodyDiv w:val="1"/>
      <w:marLeft w:val="0"/>
      <w:marRight w:val="0"/>
      <w:marTop w:val="0"/>
      <w:marBottom w:val="0"/>
      <w:divBdr>
        <w:top w:val="none" w:sz="0" w:space="0" w:color="auto"/>
        <w:left w:val="none" w:sz="0" w:space="0" w:color="auto"/>
        <w:bottom w:val="none" w:sz="0" w:space="0" w:color="auto"/>
        <w:right w:val="none" w:sz="0" w:space="0" w:color="auto"/>
      </w:divBdr>
    </w:div>
    <w:div w:id="1126579164">
      <w:bodyDiv w:val="1"/>
      <w:marLeft w:val="0"/>
      <w:marRight w:val="0"/>
      <w:marTop w:val="0"/>
      <w:marBottom w:val="0"/>
      <w:divBdr>
        <w:top w:val="none" w:sz="0" w:space="0" w:color="auto"/>
        <w:left w:val="none" w:sz="0" w:space="0" w:color="auto"/>
        <w:bottom w:val="none" w:sz="0" w:space="0" w:color="auto"/>
        <w:right w:val="none" w:sz="0" w:space="0" w:color="auto"/>
      </w:divBdr>
    </w:div>
    <w:div w:id="1126777018">
      <w:bodyDiv w:val="1"/>
      <w:marLeft w:val="0"/>
      <w:marRight w:val="0"/>
      <w:marTop w:val="0"/>
      <w:marBottom w:val="0"/>
      <w:divBdr>
        <w:top w:val="none" w:sz="0" w:space="0" w:color="auto"/>
        <w:left w:val="none" w:sz="0" w:space="0" w:color="auto"/>
        <w:bottom w:val="none" w:sz="0" w:space="0" w:color="auto"/>
        <w:right w:val="none" w:sz="0" w:space="0" w:color="auto"/>
      </w:divBdr>
      <w:divsChild>
        <w:div w:id="427892163">
          <w:marLeft w:val="0"/>
          <w:marRight w:val="0"/>
          <w:marTop w:val="0"/>
          <w:marBottom w:val="0"/>
          <w:divBdr>
            <w:top w:val="none" w:sz="0" w:space="0" w:color="auto"/>
            <w:left w:val="none" w:sz="0" w:space="0" w:color="auto"/>
            <w:bottom w:val="none" w:sz="0" w:space="0" w:color="auto"/>
            <w:right w:val="none" w:sz="0" w:space="0" w:color="auto"/>
          </w:divBdr>
        </w:div>
      </w:divsChild>
    </w:div>
    <w:div w:id="1128595554">
      <w:bodyDiv w:val="1"/>
      <w:marLeft w:val="0"/>
      <w:marRight w:val="0"/>
      <w:marTop w:val="0"/>
      <w:marBottom w:val="0"/>
      <w:divBdr>
        <w:top w:val="none" w:sz="0" w:space="0" w:color="auto"/>
        <w:left w:val="none" w:sz="0" w:space="0" w:color="auto"/>
        <w:bottom w:val="none" w:sz="0" w:space="0" w:color="auto"/>
        <w:right w:val="none" w:sz="0" w:space="0" w:color="auto"/>
      </w:divBdr>
    </w:div>
    <w:div w:id="1130903650">
      <w:bodyDiv w:val="1"/>
      <w:marLeft w:val="0"/>
      <w:marRight w:val="0"/>
      <w:marTop w:val="0"/>
      <w:marBottom w:val="0"/>
      <w:divBdr>
        <w:top w:val="none" w:sz="0" w:space="0" w:color="auto"/>
        <w:left w:val="none" w:sz="0" w:space="0" w:color="auto"/>
        <w:bottom w:val="none" w:sz="0" w:space="0" w:color="auto"/>
        <w:right w:val="none" w:sz="0" w:space="0" w:color="auto"/>
      </w:divBdr>
    </w:div>
    <w:div w:id="1143276822">
      <w:bodyDiv w:val="1"/>
      <w:marLeft w:val="0"/>
      <w:marRight w:val="0"/>
      <w:marTop w:val="0"/>
      <w:marBottom w:val="0"/>
      <w:divBdr>
        <w:top w:val="none" w:sz="0" w:space="0" w:color="auto"/>
        <w:left w:val="none" w:sz="0" w:space="0" w:color="auto"/>
        <w:bottom w:val="none" w:sz="0" w:space="0" w:color="auto"/>
        <w:right w:val="none" w:sz="0" w:space="0" w:color="auto"/>
      </w:divBdr>
    </w:div>
    <w:div w:id="1148203315">
      <w:bodyDiv w:val="1"/>
      <w:marLeft w:val="0"/>
      <w:marRight w:val="0"/>
      <w:marTop w:val="0"/>
      <w:marBottom w:val="0"/>
      <w:divBdr>
        <w:top w:val="none" w:sz="0" w:space="0" w:color="auto"/>
        <w:left w:val="none" w:sz="0" w:space="0" w:color="auto"/>
        <w:bottom w:val="none" w:sz="0" w:space="0" w:color="auto"/>
        <w:right w:val="none" w:sz="0" w:space="0" w:color="auto"/>
      </w:divBdr>
    </w:div>
    <w:div w:id="1149250253">
      <w:bodyDiv w:val="1"/>
      <w:marLeft w:val="0"/>
      <w:marRight w:val="0"/>
      <w:marTop w:val="0"/>
      <w:marBottom w:val="0"/>
      <w:divBdr>
        <w:top w:val="none" w:sz="0" w:space="0" w:color="auto"/>
        <w:left w:val="none" w:sz="0" w:space="0" w:color="auto"/>
        <w:bottom w:val="none" w:sz="0" w:space="0" w:color="auto"/>
        <w:right w:val="none" w:sz="0" w:space="0" w:color="auto"/>
      </w:divBdr>
    </w:div>
    <w:div w:id="1170481922">
      <w:bodyDiv w:val="1"/>
      <w:marLeft w:val="0"/>
      <w:marRight w:val="0"/>
      <w:marTop w:val="0"/>
      <w:marBottom w:val="0"/>
      <w:divBdr>
        <w:top w:val="none" w:sz="0" w:space="0" w:color="auto"/>
        <w:left w:val="none" w:sz="0" w:space="0" w:color="auto"/>
        <w:bottom w:val="none" w:sz="0" w:space="0" w:color="auto"/>
        <w:right w:val="none" w:sz="0" w:space="0" w:color="auto"/>
      </w:divBdr>
    </w:div>
    <w:div w:id="1179733112">
      <w:bodyDiv w:val="1"/>
      <w:marLeft w:val="0"/>
      <w:marRight w:val="0"/>
      <w:marTop w:val="0"/>
      <w:marBottom w:val="0"/>
      <w:divBdr>
        <w:top w:val="none" w:sz="0" w:space="0" w:color="auto"/>
        <w:left w:val="none" w:sz="0" w:space="0" w:color="auto"/>
        <w:bottom w:val="none" w:sz="0" w:space="0" w:color="auto"/>
        <w:right w:val="none" w:sz="0" w:space="0" w:color="auto"/>
      </w:divBdr>
    </w:div>
    <w:div w:id="1180124808">
      <w:bodyDiv w:val="1"/>
      <w:marLeft w:val="0"/>
      <w:marRight w:val="0"/>
      <w:marTop w:val="0"/>
      <w:marBottom w:val="0"/>
      <w:divBdr>
        <w:top w:val="none" w:sz="0" w:space="0" w:color="auto"/>
        <w:left w:val="none" w:sz="0" w:space="0" w:color="auto"/>
        <w:bottom w:val="none" w:sz="0" w:space="0" w:color="auto"/>
        <w:right w:val="none" w:sz="0" w:space="0" w:color="auto"/>
      </w:divBdr>
    </w:div>
    <w:div w:id="1184053776">
      <w:bodyDiv w:val="1"/>
      <w:marLeft w:val="0"/>
      <w:marRight w:val="0"/>
      <w:marTop w:val="0"/>
      <w:marBottom w:val="0"/>
      <w:divBdr>
        <w:top w:val="none" w:sz="0" w:space="0" w:color="auto"/>
        <w:left w:val="none" w:sz="0" w:space="0" w:color="auto"/>
        <w:bottom w:val="none" w:sz="0" w:space="0" w:color="auto"/>
        <w:right w:val="none" w:sz="0" w:space="0" w:color="auto"/>
      </w:divBdr>
    </w:div>
    <w:div w:id="1194660297">
      <w:bodyDiv w:val="1"/>
      <w:marLeft w:val="0"/>
      <w:marRight w:val="0"/>
      <w:marTop w:val="0"/>
      <w:marBottom w:val="0"/>
      <w:divBdr>
        <w:top w:val="none" w:sz="0" w:space="0" w:color="auto"/>
        <w:left w:val="none" w:sz="0" w:space="0" w:color="auto"/>
        <w:bottom w:val="none" w:sz="0" w:space="0" w:color="auto"/>
        <w:right w:val="none" w:sz="0" w:space="0" w:color="auto"/>
      </w:divBdr>
    </w:div>
    <w:div w:id="1195117796">
      <w:bodyDiv w:val="1"/>
      <w:marLeft w:val="0"/>
      <w:marRight w:val="0"/>
      <w:marTop w:val="0"/>
      <w:marBottom w:val="0"/>
      <w:divBdr>
        <w:top w:val="none" w:sz="0" w:space="0" w:color="auto"/>
        <w:left w:val="none" w:sz="0" w:space="0" w:color="auto"/>
        <w:bottom w:val="none" w:sz="0" w:space="0" w:color="auto"/>
        <w:right w:val="none" w:sz="0" w:space="0" w:color="auto"/>
      </w:divBdr>
      <w:divsChild>
        <w:div w:id="293603511">
          <w:marLeft w:val="0"/>
          <w:marRight w:val="0"/>
          <w:marTop w:val="0"/>
          <w:marBottom w:val="0"/>
          <w:divBdr>
            <w:top w:val="none" w:sz="0" w:space="0" w:color="auto"/>
            <w:left w:val="none" w:sz="0" w:space="0" w:color="auto"/>
            <w:bottom w:val="none" w:sz="0" w:space="0" w:color="auto"/>
            <w:right w:val="none" w:sz="0" w:space="0" w:color="auto"/>
          </w:divBdr>
        </w:div>
        <w:div w:id="485166086">
          <w:marLeft w:val="0"/>
          <w:marRight w:val="0"/>
          <w:marTop w:val="0"/>
          <w:marBottom w:val="0"/>
          <w:divBdr>
            <w:top w:val="none" w:sz="0" w:space="0" w:color="auto"/>
            <w:left w:val="none" w:sz="0" w:space="0" w:color="auto"/>
            <w:bottom w:val="none" w:sz="0" w:space="0" w:color="auto"/>
            <w:right w:val="none" w:sz="0" w:space="0" w:color="auto"/>
          </w:divBdr>
        </w:div>
        <w:div w:id="778375912">
          <w:marLeft w:val="0"/>
          <w:marRight w:val="0"/>
          <w:marTop w:val="0"/>
          <w:marBottom w:val="0"/>
          <w:divBdr>
            <w:top w:val="none" w:sz="0" w:space="0" w:color="auto"/>
            <w:left w:val="none" w:sz="0" w:space="0" w:color="auto"/>
            <w:bottom w:val="none" w:sz="0" w:space="0" w:color="auto"/>
            <w:right w:val="none" w:sz="0" w:space="0" w:color="auto"/>
          </w:divBdr>
        </w:div>
        <w:div w:id="1121805192">
          <w:marLeft w:val="0"/>
          <w:marRight w:val="0"/>
          <w:marTop w:val="0"/>
          <w:marBottom w:val="0"/>
          <w:divBdr>
            <w:top w:val="none" w:sz="0" w:space="0" w:color="auto"/>
            <w:left w:val="none" w:sz="0" w:space="0" w:color="auto"/>
            <w:bottom w:val="none" w:sz="0" w:space="0" w:color="auto"/>
            <w:right w:val="none" w:sz="0" w:space="0" w:color="auto"/>
          </w:divBdr>
        </w:div>
        <w:div w:id="1156259371">
          <w:marLeft w:val="0"/>
          <w:marRight w:val="0"/>
          <w:marTop w:val="0"/>
          <w:marBottom w:val="0"/>
          <w:divBdr>
            <w:top w:val="none" w:sz="0" w:space="0" w:color="auto"/>
            <w:left w:val="none" w:sz="0" w:space="0" w:color="auto"/>
            <w:bottom w:val="none" w:sz="0" w:space="0" w:color="auto"/>
            <w:right w:val="none" w:sz="0" w:space="0" w:color="auto"/>
          </w:divBdr>
        </w:div>
        <w:div w:id="1209417740">
          <w:marLeft w:val="0"/>
          <w:marRight w:val="0"/>
          <w:marTop w:val="0"/>
          <w:marBottom w:val="0"/>
          <w:divBdr>
            <w:top w:val="none" w:sz="0" w:space="0" w:color="auto"/>
            <w:left w:val="none" w:sz="0" w:space="0" w:color="auto"/>
            <w:bottom w:val="none" w:sz="0" w:space="0" w:color="auto"/>
            <w:right w:val="none" w:sz="0" w:space="0" w:color="auto"/>
          </w:divBdr>
        </w:div>
        <w:div w:id="1368876275">
          <w:marLeft w:val="0"/>
          <w:marRight w:val="0"/>
          <w:marTop w:val="0"/>
          <w:marBottom w:val="0"/>
          <w:divBdr>
            <w:top w:val="none" w:sz="0" w:space="0" w:color="auto"/>
            <w:left w:val="none" w:sz="0" w:space="0" w:color="auto"/>
            <w:bottom w:val="none" w:sz="0" w:space="0" w:color="auto"/>
            <w:right w:val="none" w:sz="0" w:space="0" w:color="auto"/>
          </w:divBdr>
        </w:div>
        <w:div w:id="1592615362">
          <w:marLeft w:val="0"/>
          <w:marRight w:val="0"/>
          <w:marTop w:val="0"/>
          <w:marBottom w:val="0"/>
          <w:divBdr>
            <w:top w:val="none" w:sz="0" w:space="0" w:color="auto"/>
            <w:left w:val="none" w:sz="0" w:space="0" w:color="auto"/>
            <w:bottom w:val="none" w:sz="0" w:space="0" w:color="auto"/>
            <w:right w:val="none" w:sz="0" w:space="0" w:color="auto"/>
          </w:divBdr>
        </w:div>
        <w:div w:id="1786346467">
          <w:marLeft w:val="0"/>
          <w:marRight w:val="0"/>
          <w:marTop w:val="0"/>
          <w:marBottom w:val="0"/>
          <w:divBdr>
            <w:top w:val="none" w:sz="0" w:space="0" w:color="auto"/>
            <w:left w:val="none" w:sz="0" w:space="0" w:color="auto"/>
            <w:bottom w:val="none" w:sz="0" w:space="0" w:color="auto"/>
            <w:right w:val="none" w:sz="0" w:space="0" w:color="auto"/>
          </w:divBdr>
        </w:div>
        <w:div w:id="1824195332">
          <w:marLeft w:val="0"/>
          <w:marRight w:val="0"/>
          <w:marTop w:val="0"/>
          <w:marBottom w:val="0"/>
          <w:divBdr>
            <w:top w:val="none" w:sz="0" w:space="0" w:color="auto"/>
            <w:left w:val="none" w:sz="0" w:space="0" w:color="auto"/>
            <w:bottom w:val="none" w:sz="0" w:space="0" w:color="auto"/>
            <w:right w:val="none" w:sz="0" w:space="0" w:color="auto"/>
          </w:divBdr>
        </w:div>
        <w:div w:id="1827472553">
          <w:marLeft w:val="0"/>
          <w:marRight w:val="0"/>
          <w:marTop w:val="0"/>
          <w:marBottom w:val="0"/>
          <w:divBdr>
            <w:top w:val="none" w:sz="0" w:space="0" w:color="auto"/>
            <w:left w:val="none" w:sz="0" w:space="0" w:color="auto"/>
            <w:bottom w:val="none" w:sz="0" w:space="0" w:color="auto"/>
            <w:right w:val="none" w:sz="0" w:space="0" w:color="auto"/>
          </w:divBdr>
        </w:div>
        <w:div w:id="1970549507">
          <w:marLeft w:val="0"/>
          <w:marRight w:val="0"/>
          <w:marTop w:val="0"/>
          <w:marBottom w:val="0"/>
          <w:divBdr>
            <w:top w:val="none" w:sz="0" w:space="0" w:color="auto"/>
            <w:left w:val="none" w:sz="0" w:space="0" w:color="auto"/>
            <w:bottom w:val="none" w:sz="0" w:space="0" w:color="auto"/>
            <w:right w:val="none" w:sz="0" w:space="0" w:color="auto"/>
          </w:divBdr>
        </w:div>
        <w:div w:id="2104912485">
          <w:marLeft w:val="0"/>
          <w:marRight w:val="0"/>
          <w:marTop w:val="0"/>
          <w:marBottom w:val="0"/>
          <w:divBdr>
            <w:top w:val="none" w:sz="0" w:space="0" w:color="auto"/>
            <w:left w:val="none" w:sz="0" w:space="0" w:color="auto"/>
            <w:bottom w:val="none" w:sz="0" w:space="0" w:color="auto"/>
            <w:right w:val="none" w:sz="0" w:space="0" w:color="auto"/>
          </w:divBdr>
        </w:div>
      </w:divsChild>
    </w:div>
    <w:div w:id="1202130623">
      <w:bodyDiv w:val="1"/>
      <w:marLeft w:val="0"/>
      <w:marRight w:val="0"/>
      <w:marTop w:val="0"/>
      <w:marBottom w:val="0"/>
      <w:divBdr>
        <w:top w:val="none" w:sz="0" w:space="0" w:color="auto"/>
        <w:left w:val="none" w:sz="0" w:space="0" w:color="auto"/>
        <w:bottom w:val="none" w:sz="0" w:space="0" w:color="auto"/>
        <w:right w:val="none" w:sz="0" w:space="0" w:color="auto"/>
      </w:divBdr>
    </w:div>
    <w:div w:id="1204441742">
      <w:bodyDiv w:val="1"/>
      <w:marLeft w:val="0"/>
      <w:marRight w:val="0"/>
      <w:marTop w:val="0"/>
      <w:marBottom w:val="0"/>
      <w:divBdr>
        <w:top w:val="none" w:sz="0" w:space="0" w:color="auto"/>
        <w:left w:val="none" w:sz="0" w:space="0" w:color="auto"/>
        <w:bottom w:val="none" w:sz="0" w:space="0" w:color="auto"/>
        <w:right w:val="none" w:sz="0" w:space="0" w:color="auto"/>
      </w:divBdr>
    </w:div>
    <w:div w:id="1209029751">
      <w:bodyDiv w:val="1"/>
      <w:marLeft w:val="0"/>
      <w:marRight w:val="0"/>
      <w:marTop w:val="0"/>
      <w:marBottom w:val="0"/>
      <w:divBdr>
        <w:top w:val="none" w:sz="0" w:space="0" w:color="auto"/>
        <w:left w:val="none" w:sz="0" w:space="0" w:color="auto"/>
        <w:bottom w:val="none" w:sz="0" w:space="0" w:color="auto"/>
        <w:right w:val="none" w:sz="0" w:space="0" w:color="auto"/>
      </w:divBdr>
    </w:div>
    <w:div w:id="1214345516">
      <w:bodyDiv w:val="1"/>
      <w:marLeft w:val="0"/>
      <w:marRight w:val="0"/>
      <w:marTop w:val="0"/>
      <w:marBottom w:val="0"/>
      <w:divBdr>
        <w:top w:val="none" w:sz="0" w:space="0" w:color="auto"/>
        <w:left w:val="none" w:sz="0" w:space="0" w:color="auto"/>
        <w:bottom w:val="none" w:sz="0" w:space="0" w:color="auto"/>
        <w:right w:val="none" w:sz="0" w:space="0" w:color="auto"/>
      </w:divBdr>
    </w:div>
    <w:div w:id="1221287477">
      <w:bodyDiv w:val="1"/>
      <w:marLeft w:val="0"/>
      <w:marRight w:val="0"/>
      <w:marTop w:val="0"/>
      <w:marBottom w:val="0"/>
      <w:divBdr>
        <w:top w:val="none" w:sz="0" w:space="0" w:color="auto"/>
        <w:left w:val="none" w:sz="0" w:space="0" w:color="auto"/>
        <w:bottom w:val="none" w:sz="0" w:space="0" w:color="auto"/>
        <w:right w:val="none" w:sz="0" w:space="0" w:color="auto"/>
      </w:divBdr>
    </w:div>
    <w:div w:id="1222716203">
      <w:bodyDiv w:val="1"/>
      <w:marLeft w:val="0"/>
      <w:marRight w:val="0"/>
      <w:marTop w:val="0"/>
      <w:marBottom w:val="0"/>
      <w:divBdr>
        <w:top w:val="none" w:sz="0" w:space="0" w:color="auto"/>
        <w:left w:val="none" w:sz="0" w:space="0" w:color="auto"/>
        <w:bottom w:val="none" w:sz="0" w:space="0" w:color="auto"/>
        <w:right w:val="none" w:sz="0" w:space="0" w:color="auto"/>
      </w:divBdr>
      <w:divsChild>
        <w:div w:id="16319327">
          <w:marLeft w:val="0"/>
          <w:marRight w:val="0"/>
          <w:marTop w:val="0"/>
          <w:marBottom w:val="0"/>
          <w:divBdr>
            <w:top w:val="none" w:sz="0" w:space="0" w:color="auto"/>
            <w:left w:val="none" w:sz="0" w:space="0" w:color="auto"/>
            <w:bottom w:val="none" w:sz="0" w:space="0" w:color="auto"/>
            <w:right w:val="none" w:sz="0" w:space="0" w:color="auto"/>
          </w:divBdr>
        </w:div>
        <w:div w:id="175464197">
          <w:marLeft w:val="0"/>
          <w:marRight w:val="0"/>
          <w:marTop w:val="0"/>
          <w:marBottom w:val="0"/>
          <w:divBdr>
            <w:top w:val="none" w:sz="0" w:space="0" w:color="auto"/>
            <w:left w:val="none" w:sz="0" w:space="0" w:color="auto"/>
            <w:bottom w:val="none" w:sz="0" w:space="0" w:color="auto"/>
            <w:right w:val="none" w:sz="0" w:space="0" w:color="auto"/>
          </w:divBdr>
        </w:div>
        <w:div w:id="511844871">
          <w:marLeft w:val="0"/>
          <w:marRight w:val="0"/>
          <w:marTop w:val="0"/>
          <w:marBottom w:val="0"/>
          <w:divBdr>
            <w:top w:val="none" w:sz="0" w:space="0" w:color="auto"/>
            <w:left w:val="none" w:sz="0" w:space="0" w:color="auto"/>
            <w:bottom w:val="none" w:sz="0" w:space="0" w:color="auto"/>
            <w:right w:val="none" w:sz="0" w:space="0" w:color="auto"/>
          </w:divBdr>
        </w:div>
        <w:div w:id="539589690">
          <w:marLeft w:val="0"/>
          <w:marRight w:val="0"/>
          <w:marTop w:val="0"/>
          <w:marBottom w:val="0"/>
          <w:divBdr>
            <w:top w:val="none" w:sz="0" w:space="0" w:color="auto"/>
            <w:left w:val="none" w:sz="0" w:space="0" w:color="auto"/>
            <w:bottom w:val="none" w:sz="0" w:space="0" w:color="auto"/>
            <w:right w:val="none" w:sz="0" w:space="0" w:color="auto"/>
          </w:divBdr>
        </w:div>
        <w:div w:id="559441194">
          <w:marLeft w:val="0"/>
          <w:marRight w:val="0"/>
          <w:marTop w:val="0"/>
          <w:marBottom w:val="0"/>
          <w:divBdr>
            <w:top w:val="none" w:sz="0" w:space="0" w:color="auto"/>
            <w:left w:val="none" w:sz="0" w:space="0" w:color="auto"/>
            <w:bottom w:val="none" w:sz="0" w:space="0" w:color="auto"/>
            <w:right w:val="none" w:sz="0" w:space="0" w:color="auto"/>
          </w:divBdr>
        </w:div>
        <w:div w:id="648364052">
          <w:marLeft w:val="0"/>
          <w:marRight w:val="0"/>
          <w:marTop w:val="0"/>
          <w:marBottom w:val="0"/>
          <w:divBdr>
            <w:top w:val="none" w:sz="0" w:space="0" w:color="auto"/>
            <w:left w:val="none" w:sz="0" w:space="0" w:color="auto"/>
            <w:bottom w:val="none" w:sz="0" w:space="0" w:color="auto"/>
            <w:right w:val="none" w:sz="0" w:space="0" w:color="auto"/>
          </w:divBdr>
        </w:div>
        <w:div w:id="774859944">
          <w:marLeft w:val="0"/>
          <w:marRight w:val="0"/>
          <w:marTop w:val="0"/>
          <w:marBottom w:val="0"/>
          <w:divBdr>
            <w:top w:val="none" w:sz="0" w:space="0" w:color="auto"/>
            <w:left w:val="none" w:sz="0" w:space="0" w:color="auto"/>
            <w:bottom w:val="none" w:sz="0" w:space="0" w:color="auto"/>
            <w:right w:val="none" w:sz="0" w:space="0" w:color="auto"/>
          </w:divBdr>
        </w:div>
        <w:div w:id="788813482">
          <w:marLeft w:val="0"/>
          <w:marRight w:val="0"/>
          <w:marTop w:val="0"/>
          <w:marBottom w:val="0"/>
          <w:divBdr>
            <w:top w:val="none" w:sz="0" w:space="0" w:color="auto"/>
            <w:left w:val="none" w:sz="0" w:space="0" w:color="auto"/>
            <w:bottom w:val="none" w:sz="0" w:space="0" w:color="auto"/>
            <w:right w:val="none" w:sz="0" w:space="0" w:color="auto"/>
          </w:divBdr>
        </w:div>
        <w:div w:id="1109617689">
          <w:marLeft w:val="0"/>
          <w:marRight w:val="0"/>
          <w:marTop w:val="0"/>
          <w:marBottom w:val="0"/>
          <w:divBdr>
            <w:top w:val="none" w:sz="0" w:space="0" w:color="auto"/>
            <w:left w:val="none" w:sz="0" w:space="0" w:color="auto"/>
            <w:bottom w:val="none" w:sz="0" w:space="0" w:color="auto"/>
            <w:right w:val="none" w:sz="0" w:space="0" w:color="auto"/>
          </w:divBdr>
        </w:div>
        <w:div w:id="1382945427">
          <w:marLeft w:val="0"/>
          <w:marRight w:val="0"/>
          <w:marTop w:val="0"/>
          <w:marBottom w:val="0"/>
          <w:divBdr>
            <w:top w:val="none" w:sz="0" w:space="0" w:color="auto"/>
            <w:left w:val="none" w:sz="0" w:space="0" w:color="auto"/>
            <w:bottom w:val="none" w:sz="0" w:space="0" w:color="auto"/>
            <w:right w:val="none" w:sz="0" w:space="0" w:color="auto"/>
          </w:divBdr>
        </w:div>
        <w:div w:id="1586261631">
          <w:marLeft w:val="0"/>
          <w:marRight w:val="0"/>
          <w:marTop w:val="0"/>
          <w:marBottom w:val="0"/>
          <w:divBdr>
            <w:top w:val="none" w:sz="0" w:space="0" w:color="auto"/>
            <w:left w:val="none" w:sz="0" w:space="0" w:color="auto"/>
            <w:bottom w:val="none" w:sz="0" w:space="0" w:color="auto"/>
            <w:right w:val="none" w:sz="0" w:space="0" w:color="auto"/>
          </w:divBdr>
        </w:div>
        <w:div w:id="1595893718">
          <w:marLeft w:val="0"/>
          <w:marRight w:val="0"/>
          <w:marTop w:val="0"/>
          <w:marBottom w:val="0"/>
          <w:divBdr>
            <w:top w:val="none" w:sz="0" w:space="0" w:color="auto"/>
            <w:left w:val="none" w:sz="0" w:space="0" w:color="auto"/>
            <w:bottom w:val="none" w:sz="0" w:space="0" w:color="auto"/>
            <w:right w:val="none" w:sz="0" w:space="0" w:color="auto"/>
          </w:divBdr>
        </w:div>
        <w:div w:id="1911303165">
          <w:marLeft w:val="0"/>
          <w:marRight w:val="0"/>
          <w:marTop w:val="0"/>
          <w:marBottom w:val="0"/>
          <w:divBdr>
            <w:top w:val="none" w:sz="0" w:space="0" w:color="auto"/>
            <w:left w:val="none" w:sz="0" w:space="0" w:color="auto"/>
            <w:bottom w:val="none" w:sz="0" w:space="0" w:color="auto"/>
            <w:right w:val="none" w:sz="0" w:space="0" w:color="auto"/>
          </w:divBdr>
        </w:div>
      </w:divsChild>
    </w:div>
    <w:div w:id="1224567078">
      <w:bodyDiv w:val="1"/>
      <w:marLeft w:val="0"/>
      <w:marRight w:val="0"/>
      <w:marTop w:val="0"/>
      <w:marBottom w:val="0"/>
      <w:divBdr>
        <w:top w:val="none" w:sz="0" w:space="0" w:color="auto"/>
        <w:left w:val="none" w:sz="0" w:space="0" w:color="auto"/>
        <w:bottom w:val="none" w:sz="0" w:space="0" w:color="auto"/>
        <w:right w:val="none" w:sz="0" w:space="0" w:color="auto"/>
      </w:divBdr>
    </w:div>
    <w:div w:id="1225290264">
      <w:bodyDiv w:val="1"/>
      <w:marLeft w:val="0"/>
      <w:marRight w:val="0"/>
      <w:marTop w:val="0"/>
      <w:marBottom w:val="0"/>
      <w:divBdr>
        <w:top w:val="none" w:sz="0" w:space="0" w:color="auto"/>
        <w:left w:val="none" w:sz="0" w:space="0" w:color="auto"/>
        <w:bottom w:val="none" w:sz="0" w:space="0" w:color="auto"/>
        <w:right w:val="none" w:sz="0" w:space="0" w:color="auto"/>
      </w:divBdr>
    </w:div>
    <w:div w:id="1229607812">
      <w:bodyDiv w:val="1"/>
      <w:marLeft w:val="0"/>
      <w:marRight w:val="0"/>
      <w:marTop w:val="0"/>
      <w:marBottom w:val="0"/>
      <w:divBdr>
        <w:top w:val="none" w:sz="0" w:space="0" w:color="auto"/>
        <w:left w:val="none" w:sz="0" w:space="0" w:color="auto"/>
        <w:bottom w:val="none" w:sz="0" w:space="0" w:color="auto"/>
        <w:right w:val="none" w:sz="0" w:space="0" w:color="auto"/>
      </w:divBdr>
    </w:div>
    <w:div w:id="1230649728">
      <w:bodyDiv w:val="1"/>
      <w:marLeft w:val="0"/>
      <w:marRight w:val="0"/>
      <w:marTop w:val="0"/>
      <w:marBottom w:val="0"/>
      <w:divBdr>
        <w:top w:val="none" w:sz="0" w:space="0" w:color="auto"/>
        <w:left w:val="none" w:sz="0" w:space="0" w:color="auto"/>
        <w:bottom w:val="none" w:sz="0" w:space="0" w:color="auto"/>
        <w:right w:val="none" w:sz="0" w:space="0" w:color="auto"/>
      </w:divBdr>
    </w:div>
    <w:div w:id="1230728643">
      <w:bodyDiv w:val="1"/>
      <w:marLeft w:val="0"/>
      <w:marRight w:val="0"/>
      <w:marTop w:val="0"/>
      <w:marBottom w:val="0"/>
      <w:divBdr>
        <w:top w:val="none" w:sz="0" w:space="0" w:color="auto"/>
        <w:left w:val="none" w:sz="0" w:space="0" w:color="auto"/>
        <w:bottom w:val="none" w:sz="0" w:space="0" w:color="auto"/>
        <w:right w:val="none" w:sz="0" w:space="0" w:color="auto"/>
      </w:divBdr>
    </w:div>
    <w:div w:id="1241863455">
      <w:bodyDiv w:val="1"/>
      <w:marLeft w:val="0"/>
      <w:marRight w:val="0"/>
      <w:marTop w:val="0"/>
      <w:marBottom w:val="0"/>
      <w:divBdr>
        <w:top w:val="none" w:sz="0" w:space="0" w:color="auto"/>
        <w:left w:val="none" w:sz="0" w:space="0" w:color="auto"/>
        <w:bottom w:val="none" w:sz="0" w:space="0" w:color="auto"/>
        <w:right w:val="none" w:sz="0" w:space="0" w:color="auto"/>
      </w:divBdr>
    </w:div>
    <w:div w:id="1244416549">
      <w:bodyDiv w:val="1"/>
      <w:marLeft w:val="0"/>
      <w:marRight w:val="0"/>
      <w:marTop w:val="0"/>
      <w:marBottom w:val="0"/>
      <w:divBdr>
        <w:top w:val="none" w:sz="0" w:space="0" w:color="auto"/>
        <w:left w:val="none" w:sz="0" w:space="0" w:color="auto"/>
        <w:bottom w:val="none" w:sz="0" w:space="0" w:color="auto"/>
        <w:right w:val="none" w:sz="0" w:space="0" w:color="auto"/>
      </w:divBdr>
    </w:div>
    <w:div w:id="1246571859">
      <w:bodyDiv w:val="1"/>
      <w:marLeft w:val="0"/>
      <w:marRight w:val="0"/>
      <w:marTop w:val="0"/>
      <w:marBottom w:val="0"/>
      <w:divBdr>
        <w:top w:val="none" w:sz="0" w:space="0" w:color="auto"/>
        <w:left w:val="none" w:sz="0" w:space="0" w:color="auto"/>
        <w:bottom w:val="none" w:sz="0" w:space="0" w:color="auto"/>
        <w:right w:val="none" w:sz="0" w:space="0" w:color="auto"/>
      </w:divBdr>
    </w:div>
    <w:div w:id="1251157634">
      <w:bodyDiv w:val="1"/>
      <w:marLeft w:val="0"/>
      <w:marRight w:val="0"/>
      <w:marTop w:val="0"/>
      <w:marBottom w:val="0"/>
      <w:divBdr>
        <w:top w:val="none" w:sz="0" w:space="0" w:color="auto"/>
        <w:left w:val="none" w:sz="0" w:space="0" w:color="auto"/>
        <w:bottom w:val="none" w:sz="0" w:space="0" w:color="auto"/>
        <w:right w:val="none" w:sz="0" w:space="0" w:color="auto"/>
      </w:divBdr>
    </w:div>
    <w:div w:id="1251891548">
      <w:bodyDiv w:val="1"/>
      <w:marLeft w:val="0"/>
      <w:marRight w:val="0"/>
      <w:marTop w:val="0"/>
      <w:marBottom w:val="0"/>
      <w:divBdr>
        <w:top w:val="none" w:sz="0" w:space="0" w:color="auto"/>
        <w:left w:val="none" w:sz="0" w:space="0" w:color="auto"/>
        <w:bottom w:val="none" w:sz="0" w:space="0" w:color="auto"/>
        <w:right w:val="none" w:sz="0" w:space="0" w:color="auto"/>
      </w:divBdr>
      <w:divsChild>
        <w:div w:id="2097164000">
          <w:marLeft w:val="0"/>
          <w:marRight w:val="0"/>
          <w:marTop w:val="0"/>
          <w:marBottom w:val="0"/>
          <w:divBdr>
            <w:top w:val="none" w:sz="0" w:space="0" w:color="auto"/>
            <w:left w:val="none" w:sz="0" w:space="0" w:color="auto"/>
            <w:bottom w:val="none" w:sz="0" w:space="0" w:color="auto"/>
            <w:right w:val="none" w:sz="0" w:space="0" w:color="auto"/>
          </w:divBdr>
        </w:div>
      </w:divsChild>
    </w:div>
    <w:div w:id="1259677104">
      <w:bodyDiv w:val="1"/>
      <w:marLeft w:val="0"/>
      <w:marRight w:val="0"/>
      <w:marTop w:val="0"/>
      <w:marBottom w:val="0"/>
      <w:divBdr>
        <w:top w:val="none" w:sz="0" w:space="0" w:color="auto"/>
        <w:left w:val="none" w:sz="0" w:space="0" w:color="auto"/>
        <w:bottom w:val="none" w:sz="0" w:space="0" w:color="auto"/>
        <w:right w:val="none" w:sz="0" w:space="0" w:color="auto"/>
      </w:divBdr>
      <w:divsChild>
        <w:div w:id="1292324554">
          <w:marLeft w:val="0"/>
          <w:marRight w:val="0"/>
          <w:marTop w:val="0"/>
          <w:marBottom w:val="0"/>
          <w:divBdr>
            <w:top w:val="none" w:sz="0" w:space="0" w:color="auto"/>
            <w:left w:val="none" w:sz="0" w:space="0" w:color="auto"/>
            <w:bottom w:val="none" w:sz="0" w:space="0" w:color="auto"/>
            <w:right w:val="none" w:sz="0" w:space="0" w:color="auto"/>
          </w:divBdr>
        </w:div>
        <w:div w:id="1556742964">
          <w:marLeft w:val="0"/>
          <w:marRight w:val="0"/>
          <w:marTop w:val="0"/>
          <w:marBottom w:val="0"/>
          <w:divBdr>
            <w:top w:val="none" w:sz="0" w:space="0" w:color="auto"/>
            <w:left w:val="none" w:sz="0" w:space="0" w:color="auto"/>
            <w:bottom w:val="none" w:sz="0" w:space="0" w:color="auto"/>
            <w:right w:val="none" w:sz="0" w:space="0" w:color="auto"/>
          </w:divBdr>
        </w:div>
        <w:div w:id="1642341731">
          <w:marLeft w:val="0"/>
          <w:marRight w:val="0"/>
          <w:marTop w:val="0"/>
          <w:marBottom w:val="0"/>
          <w:divBdr>
            <w:top w:val="none" w:sz="0" w:space="0" w:color="auto"/>
            <w:left w:val="none" w:sz="0" w:space="0" w:color="auto"/>
            <w:bottom w:val="none" w:sz="0" w:space="0" w:color="auto"/>
            <w:right w:val="none" w:sz="0" w:space="0" w:color="auto"/>
          </w:divBdr>
        </w:div>
      </w:divsChild>
    </w:div>
    <w:div w:id="1261068464">
      <w:bodyDiv w:val="1"/>
      <w:marLeft w:val="0"/>
      <w:marRight w:val="0"/>
      <w:marTop w:val="0"/>
      <w:marBottom w:val="0"/>
      <w:divBdr>
        <w:top w:val="none" w:sz="0" w:space="0" w:color="auto"/>
        <w:left w:val="none" w:sz="0" w:space="0" w:color="auto"/>
        <w:bottom w:val="none" w:sz="0" w:space="0" w:color="auto"/>
        <w:right w:val="none" w:sz="0" w:space="0" w:color="auto"/>
      </w:divBdr>
      <w:divsChild>
        <w:div w:id="8608883">
          <w:marLeft w:val="0"/>
          <w:marRight w:val="0"/>
          <w:marTop w:val="0"/>
          <w:marBottom w:val="0"/>
          <w:divBdr>
            <w:top w:val="none" w:sz="0" w:space="0" w:color="auto"/>
            <w:left w:val="none" w:sz="0" w:space="0" w:color="auto"/>
            <w:bottom w:val="none" w:sz="0" w:space="0" w:color="auto"/>
            <w:right w:val="none" w:sz="0" w:space="0" w:color="auto"/>
          </w:divBdr>
        </w:div>
        <w:div w:id="461702129">
          <w:marLeft w:val="0"/>
          <w:marRight w:val="0"/>
          <w:marTop w:val="0"/>
          <w:marBottom w:val="0"/>
          <w:divBdr>
            <w:top w:val="none" w:sz="0" w:space="0" w:color="auto"/>
            <w:left w:val="none" w:sz="0" w:space="0" w:color="auto"/>
            <w:bottom w:val="none" w:sz="0" w:space="0" w:color="auto"/>
            <w:right w:val="none" w:sz="0" w:space="0" w:color="auto"/>
          </w:divBdr>
        </w:div>
        <w:div w:id="741954437">
          <w:marLeft w:val="0"/>
          <w:marRight w:val="0"/>
          <w:marTop w:val="0"/>
          <w:marBottom w:val="0"/>
          <w:divBdr>
            <w:top w:val="none" w:sz="0" w:space="0" w:color="auto"/>
            <w:left w:val="none" w:sz="0" w:space="0" w:color="auto"/>
            <w:bottom w:val="none" w:sz="0" w:space="0" w:color="auto"/>
            <w:right w:val="none" w:sz="0" w:space="0" w:color="auto"/>
          </w:divBdr>
        </w:div>
        <w:div w:id="809325128">
          <w:marLeft w:val="0"/>
          <w:marRight w:val="0"/>
          <w:marTop w:val="0"/>
          <w:marBottom w:val="0"/>
          <w:divBdr>
            <w:top w:val="none" w:sz="0" w:space="0" w:color="auto"/>
            <w:left w:val="none" w:sz="0" w:space="0" w:color="auto"/>
            <w:bottom w:val="none" w:sz="0" w:space="0" w:color="auto"/>
            <w:right w:val="none" w:sz="0" w:space="0" w:color="auto"/>
          </w:divBdr>
        </w:div>
        <w:div w:id="1028749914">
          <w:marLeft w:val="0"/>
          <w:marRight w:val="0"/>
          <w:marTop w:val="0"/>
          <w:marBottom w:val="0"/>
          <w:divBdr>
            <w:top w:val="none" w:sz="0" w:space="0" w:color="auto"/>
            <w:left w:val="none" w:sz="0" w:space="0" w:color="auto"/>
            <w:bottom w:val="none" w:sz="0" w:space="0" w:color="auto"/>
            <w:right w:val="none" w:sz="0" w:space="0" w:color="auto"/>
          </w:divBdr>
        </w:div>
        <w:div w:id="1092894718">
          <w:marLeft w:val="0"/>
          <w:marRight w:val="0"/>
          <w:marTop w:val="0"/>
          <w:marBottom w:val="0"/>
          <w:divBdr>
            <w:top w:val="none" w:sz="0" w:space="0" w:color="auto"/>
            <w:left w:val="none" w:sz="0" w:space="0" w:color="auto"/>
            <w:bottom w:val="none" w:sz="0" w:space="0" w:color="auto"/>
            <w:right w:val="none" w:sz="0" w:space="0" w:color="auto"/>
          </w:divBdr>
        </w:div>
        <w:div w:id="1329140566">
          <w:marLeft w:val="0"/>
          <w:marRight w:val="0"/>
          <w:marTop w:val="0"/>
          <w:marBottom w:val="0"/>
          <w:divBdr>
            <w:top w:val="none" w:sz="0" w:space="0" w:color="auto"/>
            <w:left w:val="none" w:sz="0" w:space="0" w:color="auto"/>
            <w:bottom w:val="none" w:sz="0" w:space="0" w:color="auto"/>
            <w:right w:val="none" w:sz="0" w:space="0" w:color="auto"/>
          </w:divBdr>
        </w:div>
      </w:divsChild>
    </w:div>
    <w:div w:id="1266184671">
      <w:bodyDiv w:val="1"/>
      <w:marLeft w:val="0"/>
      <w:marRight w:val="0"/>
      <w:marTop w:val="0"/>
      <w:marBottom w:val="0"/>
      <w:divBdr>
        <w:top w:val="none" w:sz="0" w:space="0" w:color="auto"/>
        <w:left w:val="none" w:sz="0" w:space="0" w:color="auto"/>
        <w:bottom w:val="none" w:sz="0" w:space="0" w:color="auto"/>
        <w:right w:val="none" w:sz="0" w:space="0" w:color="auto"/>
      </w:divBdr>
    </w:div>
    <w:div w:id="1277955022">
      <w:bodyDiv w:val="1"/>
      <w:marLeft w:val="0"/>
      <w:marRight w:val="0"/>
      <w:marTop w:val="0"/>
      <w:marBottom w:val="0"/>
      <w:divBdr>
        <w:top w:val="none" w:sz="0" w:space="0" w:color="auto"/>
        <w:left w:val="none" w:sz="0" w:space="0" w:color="auto"/>
        <w:bottom w:val="none" w:sz="0" w:space="0" w:color="auto"/>
        <w:right w:val="none" w:sz="0" w:space="0" w:color="auto"/>
      </w:divBdr>
    </w:div>
    <w:div w:id="1279407341">
      <w:bodyDiv w:val="1"/>
      <w:marLeft w:val="0"/>
      <w:marRight w:val="0"/>
      <w:marTop w:val="0"/>
      <w:marBottom w:val="0"/>
      <w:divBdr>
        <w:top w:val="none" w:sz="0" w:space="0" w:color="auto"/>
        <w:left w:val="none" w:sz="0" w:space="0" w:color="auto"/>
        <w:bottom w:val="none" w:sz="0" w:space="0" w:color="auto"/>
        <w:right w:val="none" w:sz="0" w:space="0" w:color="auto"/>
      </w:divBdr>
    </w:div>
    <w:div w:id="1291549545">
      <w:bodyDiv w:val="1"/>
      <w:marLeft w:val="0"/>
      <w:marRight w:val="0"/>
      <w:marTop w:val="0"/>
      <w:marBottom w:val="0"/>
      <w:divBdr>
        <w:top w:val="none" w:sz="0" w:space="0" w:color="auto"/>
        <w:left w:val="none" w:sz="0" w:space="0" w:color="auto"/>
        <w:bottom w:val="none" w:sz="0" w:space="0" w:color="auto"/>
        <w:right w:val="none" w:sz="0" w:space="0" w:color="auto"/>
      </w:divBdr>
    </w:div>
    <w:div w:id="1294018979">
      <w:bodyDiv w:val="1"/>
      <w:marLeft w:val="0"/>
      <w:marRight w:val="0"/>
      <w:marTop w:val="0"/>
      <w:marBottom w:val="0"/>
      <w:divBdr>
        <w:top w:val="none" w:sz="0" w:space="0" w:color="auto"/>
        <w:left w:val="none" w:sz="0" w:space="0" w:color="auto"/>
        <w:bottom w:val="none" w:sz="0" w:space="0" w:color="auto"/>
        <w:right w:val="none" w:sz="0" w:space="0" w:color="auto"/>
      </w:divBdr>
    </w:div>
    <w:div w:id="1297829639">
      <w:bodyDiv w:val="1"/>
      <w:marLeft w:val="0"/>
      <w:marRight w:val="0"/>
      <w:marTop w:val="0"/>
      <w:marBottom w:val="0"/>
      <w:divBdr>
        <w:top w:val="none" w:sz="0" w:space="0" w:color="auto"/>
        <w:left w:val="none" w:sz="0" w:space="0" w:color="auto"/>
        <w:bottom w:val="none" w:sz="0" w:space="0" w:color="auto"/>
        <w:right w:val="none" w:sz="0" w:space="0" w:color="auto"/>
      </w:divBdr>
    </w:div>
    <w:div w:id="1305546223">
      <w:bodyDiv w:val="1"/>
      <w:marLeft w:val="0"/>
      <w:marRight w:val="0"/>
      <w:marTop w:val="0"/>
      <w:marBottom w:val="0"/>
      <w:divBdr>
        <w:top w:val="none" w:sz="0" w:space="0" w:color="auto"/>
        <w:left w:val="none" w:sz="0" w:space="0" w:color="auto"/>
        <w:bottom w:val="none" w:sz="0" w:space="0" w:color="auto"/>
        <w:right w:val="none" w:sz="0" w:space="0" w:color="auto"/>
      </w:divBdr>
    </w:div>
    <w:div w:id="1319458070">
      <w:bodyDiv w:val="1"/>
      <w:marLeft w:val="0"/>
      <w:marRight w:val="0"/>
      <w:marTop w:val="0"/>
      <w:marBottom w:val="0"/>
      <w:divBdr>
        <w:top w:val="none" w:sz="0" w:space="0" w:color="auto"/>
        <w:left w:val="none" w:sz="0" w:space="0" w:color="auto"/>
        <w:bottom w:val="none" w:sz="0" w:space="0" w:color="auto"/>
        <w:right w:val="none" w:sz="0" w:space="0" w:color="auto"/>
      </w:divBdr>
    </w:div>
    <w:div w:id="1322662382">
      <w:bodyDiv w:val="1"/>
      <w:marLeft w:val="0"/>
      <w:marRight w:val="0"/>
      <w:marTop w:val="0"/>
      <w:marBottom w:val="0"/>
      <w:divBdr>
        <w:top w:val="none" w:sz="0" w:space="0" w:color="auto"/>
        <w:left w:val="none" w:sz="0" w:space="0" w:color="auto"/>
        <w:bottom w:val="none" w:sz="0" w:space="0" w:color="auto"/>
        <w:right w:val="none" w:sz="0" w:space="0" w:color="auto"/>
      </w:divBdr>
    </w:div>
    <w:div w:id="1327712877">
      <w:bodyDiv w:val="1"/>
      <w:marLeft w:val="0"/>
      <w:marRight w:val="0"/>
      <w:marTop w:val="0"/>
      <w:marBottom w:val="0"/>
      <w:divBdr>
        <w:top w:val="none" w:sz="0" w:space="0" w:color="auto"/>
        <w:left w:val="none" w:sz="0" w:space="0" w:color="auto"/>
        <w:bottom w:val="none" w:sz="0" w:space="0" w:color="auto"/>
        <w:right w:val="none" w:sz="0" w:space="0" w:color="auto"/>
      </w:divBdr>
    </w:div>
    <w:div w:id="1340767859">
      <w:bodyDiv w:val="1"/>
      <w:marLeft w:val="0"/>
      <w:marRight w:val="0"/>
      <w:marTop w:val="0"/>
      <w:marBottom w:val="0"/>
      <w:divBdr>
        <w:top w:val="none" w:sz="0" w:space="0" w:color="auto"/>
        <w:left w:val="none" w:sz="0" w:space="0" w:color="auto"/>
        <w:bottom w:val="none" w:sz="0" w:space="0" w:color="auto"/>
        <w:right w:val="none" w:sz="0" w:space="0" w:color="auto"/>
      </w:divBdr>
    </w:div>
    <w:div w:id="1347714075">
      <w:bodyDiv w:val="1"/>
      <w:marLeft w:val="0"/>
      <w:marRight w:val="0"/>
      <w:marTop w:val="0"/>
      <w:marBottom w:val="0"/>
      <w:divBdr>
        <w:top w:val="none" w:sz="0" w:space="0" w:color="auto"/>
        <w:left w:val="none" w:sz="0" w:space="0" w:color="auto"/>
        <w:bottom w:val="none" w:sz="0" w:space="0" w:color="auto"/>
        <w:right w:val="none" w:sz="0" w:space="0" w:color="auto"/>
      </w:divBdr>
    </w:div>
    <w:div w:id="1347946195">
      <w:bodyDiv w:val="1"/>
      <w:marLeft w:val="0"/>
      <w:marRight w:val="0"/>
      <w:marTop w:val="0"/>
      <w:marBottom w:val="0"/>
      <w:divBdr>
        <w:top w:val="none" w:sz="0" w:space="0" w:color="auto"/>
        <w:left w:val="none" w:sz="0" w:space="0" w:color="auto"/>
        <w:bottom w:val="none" w:sz="0" w:space="0" w:color="auto"/>
        <w:right w:val="none" w:sz="0" w:space="0" w:color="auto"/>
      </w:divBdr>
    </w:div>
    <w:div w:id="1350719934">
      <w:marLeft w:val="0"/>
      <w:marRight w:val="0"/>
      <w:marTop w:val="0"/>
      <w:marBottom w:val="0"/>
      <w:divBdr>
        <w:top w:val="none" w:sz="0" w:space="0" w:color="auto"/>
        <w:left w:val="none" w:sz="0" w:space="0" w:color="auto"/>
        <w:bottom w:val="none" w:sz="0" w:space="0" w:color="auto"/>
        <w:right w:val="none" w:sz="0" w:space="0" w:color="auto"/>
      </w:divBdr>
    </w:div>
    <w:div w:id="1357805520">
      <w:bodyDiv w:val="1"/>
      <w:marLeft w:val="0"/>
      <w:marRight w:val="0"/>
      <w:marTop w:val="0"/>
      <w:marBottom w:val="0"/>
      <w:divBdr>
        <w:top w:val="none" w:sz="0" w:space="0" w:color="auto"/>
        <w:left w:val="none" w:sz="0" w:space="0" w:color="auto"/>
        <w:bottom w:val="none" w:sz="0" w:space="0" w:color="auto"/>
        <w:right w:val="none" w:sz="0" w:space="0" w:color="auto"/>
      </w:divBdr>
    </w:div>
    <w:div w:id="1364793554">
      <w:bodyDiv w:val="1"/>
      <w:marLeft w:val="0"/>
      <w:marRight w:val="0"/>
      <w:marTop w:val="0"/>
      <w:marBottom w:val="0"/>
      <w:divBdr>
        <w:top w:val="none" w:sz="0" w:space="0" w:color="auto"/>
        <w:left w:val="none" w:sz="0" w:space="0" w:color="auto"/>
        <w:bottom w:val="none" w:sz="0" w:space="0" w:color="auto"/>
        <w:right w:val="none" w:sz="0" w:space="0" w:color="auto"/>
      </w:divBdr>
      <w:divsChild>
        <w:div w:id="140276445">
          <w:marLeft w:val="0"/>
          <w:marRight w:val="0"/>
          <w:marTop w:val="0"/>
          <w:marBottom w:val="0"/>
          <w:divBdr>
            <w:top w:val="none" w:sz="0" w:space="0" w:color="auto"/>
            <w:left w:val="none" w:sz="0" w:space="0" w:color="auto"/>
            <w:bottom w:val="none" w:sz="0" w:space="0" w:color="auto"/>
            <w:right w:val="none" w:sz="0" w:space="0" w:color="auto"/>
          </w:divBdr>
        </w:div>
        <w:div w:id="178011581">
          <w:marLeft w:val="0"/>
          <w:marRight w:val="0"/>
          <w:marTop w:val="0"/>
          <w:marBottom w:val="0"/>
          <w:divBdr>
            <w:top w:val="none" w:sz="0" w:space="0" w:color="auto"/>
            <w:left w:val="none" w:sz="0" w:space="0" w:color="auto"/>
            <w:bottom w:val="none" w:sz="0" w:space="0" w:color="auto"/>
            <w:right w:val="none" w:sz="0" w:space="0" w:color="auto"/>
          </w:divBdr>
        </w:div>
        <w:div w:id="354161040">
          <w:marLeft w:val="0"/>
          <w:marRight w:val="0"/>
          <w:marTop w:val="0"/>
          <w:marBottom w:val="0"/>
          <w:divBdr>
            <w:top w:val="none" w:sz="0" w:space="0" w:color="auto"/>
            <w:left w:val="none" w:sz="0" w:space="0" w:color="auto"/>
            <w:bottom w:val="none" w:sz="0" w:space="0" w:color="auto"/>
            <w:right w:val="none" w:sz="0" w:space="0" w:color="auto"/>
          </w:divBdr>
        </w:div>
        <w:div w:id="383794042">
          <w:marLeft w:val="0"/>
          <w:marRight w:val="0"/>
          <w:marTop w:val="0"/>
          <w:marBottom w:val="0"/>
          <w:divBdr>
            <w:top w:val="none" w:sz="0" w:space="0" w:color="auto"/>
            <w:left w:val="none" w:sz="0" w:space="0" w:color="auto"/>
            <w:bottom w:val="none" w:sz="0" w:space="0" w:color="auto"/>
            <w:right w:val="none" w:sz="0" w:space="0" w:color="auto"/>
          </w:divBdr>
        </w:div>
        <w:div w:id="976033773">
          <w:marLeft w:val="0"/>
          <w:marRight w:val="0"/>
          <w:marTop w:val="0"/>
          <w:marBottom w:val="0"/>
          <w:divBdr>
            <w:top w:val="none" w:sz="0" w:space="0" w:color="auto"/>
            <w:left w:val="none" w:sz="0" w:space="0" w:color="auto"/>
            <w:bottom w:val="none" w:sz="0" w:space="0" w:color="auto"/>
            <w:right w:val="none" w:sz="0" w:space="0" w:color="auto"/>
          </w:divBdr>
        </w:div>
        <w:div w:id="1118836320">
          <w:marLeft w:val="0"/>
          <w:marRight w:val="0"/>
          <w:marTop w:val="0"/>
          <w:marBottom w:val="0"/>
          <w:divBdr>
            <w:top w:val="none" w:sz="0" w:space="0" w:color="auto"/>
            <w:left w:val="none" w:sz="0" w:space="0" w:color="auto"/>
            <w:bottom w:val="none" w:sz="0" w:space="0" w:color="auto"/>
            <w:right w:val="none" w:sz="0" w:space="0" w:color="auto"/>
          </w:divBdr>
        </w:div>
        <w:div w:id="1257179210">
          <w:marLeft w:val="0"/>
          <w:marRight w:val="0"/>
          <w:marTop w:val="0"/>
          <w:marBottom w:val="0"/>
          <w:divBdr>
            <w:top w:val="none" w:sz="0" w:space="0" w:color="auto"/>
            <w:left w:val="none" w:sz="0" w:space="0" w:color="auto"/>
            <w:bottom w:val="none" w:sz="0" w:space="0" w:color="auto"/>
            <w:right w:val="none" w:sz="0" w:space="0" w:color="auto"/>
          </w:divBdr>
        </w:div>
        <w:div w:id="1284776311">
          <w:marLeft w:val="0"/>
          <w:marRight w:val="0"/>
          <w:marTop w:val="0"/>
          <w:marBottom w:val="0"/>
          <w:divBdr>
            <w:top w:val="none" w:sz="0" w:space="0" w:color="auto"/>
            <w:left w:val="none" w:sz="0" w:space="0" w:color="auto"/>
            <w:bottom w:val="none" w:sz="0" w:space="0" w:color="auto"/>
            <w:right w:val="none" w:sz="0" w:space="0" w:color="auto"/>
          </w:divBdr>
        </w:div>
        <w:div w:id="1490092286">
          <w:marLeft w:val="0"/>
          <w:marRight w:val="0"/>
          <w:marTop w:val="0"/>
          <w:marBottom w:val="0"/>
          <w:divBdr>
            <w:top w:val="none" w:sz="0" w:space="0" w:color="auto"/>
            <w:left w:val="none" w:sz="0" w:space="0" w:color="auto"/>
            <w:bottom w:val="none" w:sz="0" w:space="0" w:color="auto"/>
            <w:right w:val="none" w:sz="0" w:space="0" w:color="auto"/>
          </w:divBdr>
        </w:div>
        <w:div w:id="1599872285">
          <w:marLeft w:val="0"/>
          <w:marRight w:val="0"/>
          <w:marTop w:val="0"/>
          <w:marBottom w:val="0"/>
          <w:divBdr>
            <w:top w:val="none" w:sz="0" w:space="0" w:color="auto"/>
            <w:left w:val="none" w:sz="0" w:space="0" w:color="auto"/>
            <w:bottom w:val="none" w:sz="0" w:space="0" w:color="auto"/>
            <w:right w:val="none" w:sz="0" w:space="0" w:color="auto"/>
          </w:divBdr>
        </w:div>
        <w:div w:id="1759979680">
          <w:marLeft w:val="0"/>
          <w:marRight w:val="0"/>
          <w:marTop w:val="0"/>
          <w:marBottom w:val="0"/>
          <w:divBdr>
            <w:top w:val="none" w:sz="0" w:space="0" w:color="auto"/>
            <w:left w:val="none" w:sz="0" w:space="0" w:color="auto"/>
            <w:bottom w:val="none" w:sz="0" w:space="0" w:color="auto"/>
            <w:right w:val="none" w:sz="0" w:space="0" w:color="auto"/>
          </w:divBdr>
        </w:div>
        <w:div w:id="1852142242">
          <w:marLeft w:val="0"/>
          <w:marRight w:val="0"/>
          <w:marTop w:val="0"/>
          <w:marBottom w:val="0"/>
          <w:divBdr>
            <w:top w:val="none" w:sz="0" w:space="0" w:color="auto"/>
            <w:left w:val="none" w:sz="0" w:space="0" w:color="auto"/>
            <w:bottom w:val="none" w:sz="0" w:space="0" w:color="auto"/>
            <w:right w:val="none" w:sz="0" w:space="0" w:color="auto"/>
          </w:divBdr>
        </w:div>
        <w:div w:id="1929145507">
          <w:marLeft w:val="0"/>
          <w:marRight w:val="0"/>
          <w:marTop w:val="0"/>
          <w:marBottom w:val="0"/>
          <w:divBdr>
            <w:top w:val="none" w:sz="0" w:space="0" w:color="auto"/>
            <w:left w:val="none" w:sz="0" w:space="0" w:color="auto"/>
            <w:bottom w:val="none" w:sz="0" w:space="0" w:color="auto"/>
            <w:right w:val="none" w:sz="0" w:space="0" w:color="auto"/>
          </w:divBdr>
        </w:div>
        <w:div w:id="2081243359">
          <w:marLeft w:val="0"/>
          <w:marRight w:val="0"/>
          <w:marTop w:val="0"/>
          <w:marBottom w:val="0"/>
          <w:divBdr>
            <w:top w:val="none" w:sz="0" w:space="0" w:color="auto"/>
            <w:left w:val="none" w:sz="0" w:space="0" w:color="auto"/>
            <w:bottom w:val="none" w:sz="0" w:space="0" w:color="auto"/>
            <w:right w:val="none" w:sz="0" w:space="0" w:color="auto"/>
          </w:divBdr>
        </w:div>
      </w:divsChild>
    </w:div>
    <w:div w:id="1370109843">
      <w:marLeft w:val="0"/>
      <w:marRight w:val="0"/>
      <w:marTop w:val="0"/>
      <w:marBottom w:val="0"/>
      <w:divBdr>
        <w:top w:val="none" w:sz="0" w:space="0" w:color="auto"/>
        <w:left w:val="none" w:sz="0" w:space="0" w:color="auto"/>
        <w:bottom w:val="none" w:sz="0" w:space="0" w:color="auto"/>
        <w:right w:val="none" w:sz="0" w:space="0" w:color="auto"/>
      </w:divBdr>
    </w:div>
    <w:div w:id="1381440999">
      <w:bodyDiv w:val="1"/>
      <w:marLeft w:val="0"/>
      <w:marRight w:val="0"/>
      <w:marTop w:val="0"/>
      <w:marBottom w:val="0"/>
      <w:divBdr>
        <w:top w:val="none" w:sz="0" w:space="0" w:color="auto"/>
        <w:left w:val="none" w:sz="0" w:space="0" w:color="auto"/>
        <w:bottom w:val="none" w:sz="0" w:space="0" w:color="auto"/>
        <w:right w:val="none" w:sz="0" w:space="0" w:color="auto"/>
      </w:divBdr>
      <w:divsChild>
        <w:div w:id="1786584658">
          <w:marLeft w:val="0"/>
          <w:marRight w:val="0"/>
          <w:marTop w:val="0"/>
          <w:marBottom w:val="0"/>
          <w:divBdr>
            <w:top w:val="none" w:sz="0" w:space="0" w:color="auto"/>
            <w:left w:val="none" w:sz="0" w:space="0" w:color="auto"/>
            <w:bottom w:val="none" w:sz="0" w:space="0" w:color="auto"/>
            <w:right w:val="none" w:sz="0" w:space="0" w:color="auto"/>
          </w:divBdr>
        </w:div>
      </w:divsChild>
    </w:div>
    <w:div w:id="1383284755">
      <w:bodyDiv w:val="1"/>
      <w:marLeft w:val="0"/>
      <w:marRight w:val="0"/>
      <w:marTop w:val="0"/>
      <w:marBottom w:val="0"/>
      <w:divBdr>
        <w:top w:val="none" w:sz="0" w:space="0" w:color="auto"/>
        <w:left w:val="none" w:sz="0" w:space="0" w:color="auto"/>
        <w:bottom w:val="none" w:sz="0" w:space="0" w:color="auto"/>
        <w:right w:val="none" w:sz="0" w:space="0" w:color="auto"/>
      </w:divBdr>
    </w:div>
    <w:div w:id="1390809262">
      <w:bodyDiv w:val="1"/>
      <w:marLeft w:val="0"/>
      <w:marRight w:val="0"/>
      <w:marTop w:val="0"/>
      <w:marBottom w:val="0"/>
      <w:divBdr>
        <w:top w:val="none" w:sz="0" w:space="0" w:color="auto"/>
        <w:left w:val="none" w:sz="0" w:space="0" w:color="auto"/>
        <w:bottom w:val="none" w:sz="0" w:space="0" w:color="auto"/>
        <w:right w:val="none" w:sz="0" w:space="0" w:color="auto"/>
      </w:divBdr>
    </w:div>
    <w:div w:id="1397898034">
      <w:bodyDiv w:val="1"/>
      <w:marLeft w:val="0"/>
      <w:marRight w:val="0"/>
      <w:marTop w:val="0"/>
      <w:marBottom w:val="0"/>
      <w:divBdr>
        <w:top w:val="none" w:sz="0" w:space="0" w:color="auto"/>
        <w:left w:val="none" w:sz="0" w:space="0" w:color="auto"/>
        <w:bottom w:val="none" w:sz="0" w:space="0" w:color="auto"/>
        <w:right w:val="none" w:sz="0" w:space="0" w:color="auto"/>
      </w:divBdr>
    </w:div>
    <w:div w:id="1409770886">
      <w:bodyDiv w:val="1"/>
      <w:marLeft w:val="0"/>
      <w:marRight w:val="0"/>
      <w:marTop w:val="0"/>
      <w:marBottom w:val="0"/>
      <w:divBdr>
        <w:top w:val="none" w:sz="0" w:space="0" w:color="auto"/>
        <w:left w:val="none" w:sz="0" w:space="0" w:color="auto"/>
        <w:bottom w:val="none" w:sz="0" w:space="0" w:color="auto"/>
        <w:right w:val="none" w:sz="0" w:space="0" w:color="auto"/>
      </w:divBdr>
    </w:div>
    <w:div w:id="1415512405">
      <w:bodyDiv w:val="1"/>
      <w:marLeft w:val="0"/>
      <w:marRight w:val="0"/>
      <w:marTop w:val="0"/>
      <w:marBottom w:val="0"/>
      <w:divBdr>
        <w:top w:val="none" w:sz="0" w:space="0" w:color="auto"/>
        <w:left w:val="none" w:sz="0" w:space="0" w:color="auto"/>
        <w:bottom w:val="none" w:sz="0" w:space="0" w:color="auto"/>
        <w:right w:val="none" w:sz="0" w:space="0" w:color="auto"/>
      </w:divBdr>
    </w:div>
    <w:div w:id="1423457597">
      <w:bodyDiv w:val="1"/>
      <w:marLeft w:val="0"/>
      <w:marRight w:val="0"/>
      <w:marTop w:val="0"/>
      <w:marBottom w:val="0"/>
      <w:divBdr>
        <w:top w:val="none" w:sz="0" w:space="0" w:color="auto"/>
        <w:left w:val="none" w:sz="0" w:space="0" w:color="auto"/>
        <w:bottom w:val="none" w:sz="0" w:space="0" w:color="auto"/>
        <w:right w:val="none" w:sz="0" w:space="0" w:color="auto"/>
      </w:divBdr>
    </w:div>
    <w:div w:id="1431588625">
      <w:bodyDiv w:val="1"/>
      <w:marLeft w:val="0"/>
      <w:marRight w:val="0"/>
      <w:marTop w:val="0"/>
      <w:marBottom w:val="0"/>
      <w:divBdr>
        <w:top w:val="none" w:sz="0" w:space="0" w:color="auto"/>
        <w:left w:val="none" w:sz="0" w:space="0" w:color="auto"/>
        <w:bottom w:val="none" w:sz="0" w:space="0" w:color="auto"/>
        <w:right w:val="none" w:sz="0" w:space="0" w:color="auto"/>
      </w:divBdr>
      <w:divsChild>
        <w:div w:id="934938292">
          <w:marLeft w:val="0"/>
          <w:marRight w:val="0"/>
          <w:marTop w:val="0"/>
          <w:marBottom w:val="0"/>
          <w:divBdr>
            <w:top w:val="none" w:sz="0" w:space="0" w:color="auto"/>
            <w:left w:val="none" w:sz="0" w:space="0" w:color="auto"/>
            <w:bottom w:val="none" w:sz="0" w:space="0" w:color="auto"/>
            <w:right w:val="none" w:sz="0" w:space="0" w:color="auto"/>
          </w:divBdr>
        </w:div>
      </w:divsChild>
    </w:div>
    <w:div w:id="1432162392">
      <w:bodyDiv w:val="1"/>
      <w:marLeft w:val="0"/>
      <w:marRight w:val="0"/>
      <w:marTop w:val="0"/>
      <w:marBottom w:val="0"/>
      <w:divBdr>
        <w:top w:val="none" w:sz="0" w:space="0" w:color="auto"/>
        <w:left w:val="none" w:sz="0" w:space="0" w:color="auto"/>
        <w:bottom w:val="none" w:sz="0" w:space="0" w:color="auto"/>
        <w:right w:val="none" w:sz="0" w:space="0" w:color="auto"/>
      </w:divBdr>
    </w:div>
    <w:div w:id="1434936566">
      <w:bodyDiv w:val="1"/>
      <w:marLeft w:val="0"/>
      <w:marRight w:val="0"/>
      <w:marTop w:val="0"/>
      <w:marBottom w:val="0"/>
      <w:divBdr>
        <w:top w:val="none" w:sz="0" w:space="0" w:color="auto"/>
        <w:left w:val="none" w:sz="0" w:space="0" w:color="auto"/>
        <w:bottom w:val="none" w:sz="0" w:space="0" w:color="auto"/>
        <w:right w:val="none" w:sz="0" w:space="0" w:color="auto"/>
      </w:divBdr>
    </w:div>
    <w:div w:id="1461529819">
      <w:bodyDiv w:val="1"/>
      <w:marLeft w:val="0"/>
      <w:marRight w:val="0"/>
      <w:marTop w:val="0"/>
      <w:marBottom w:val="0"/>
      <w:divBdr>
        <w:top w:val="none" w:sz="0" w:space="0" w:color="auto"/>
        <w:left w:val="none" w:sz="0" w:space="0" w:color="auto"/>
        <w:bottom w:val="none" w:sz="0" w:space="0" w:color="auto"/>
        <w:right w:val="none" w:sz="0" w:space="0" w:color="auto"/>
      </w:divBdr>
    </w:div>
    <w:div w:id="1474366701">
      <w:bodyDiv w:val="1"/>
      <w:marLeft w:val="0"/>
      <w:marRight w:val="0"/>
      <w:marTop w:val="0"/>
      <w:marBottom w:val="0"/>
      <w:divBdr>
        <w:top w:val="none" w:sz="0" w:space="0" w:color="auto"/>
        <w:left w:val="none" w:sz="0" w:space="0" w:color="auto"/>
        <w:bottom w:val="none" w:sz="0" w:space="0" w:color="auto"/>
        <w:right w:val="none" w:sz="0" w:space="0" w:color="auto"/>
      </w:divBdr>
    </w:div>
    <w:div w:id="1482770078">
      <w:bodyDiv w:val="1"/>
      <w:marLeft w:val="0"/>
      <w:marRight w:val="0"/>
      <w:marTop w:val="0"/>
      <w:marBottom w:val="0"/>
      <w:divBdr>
        <w:top w:val="none" w:sz="0" w:space="0" w:color="auto"/>
        <w:left w:val="none" w:sz="0" w:space="0" w:color="auto"/>
        <w:bottom w:val="none" w:sz="0" w:space="0" w:color="auto"/>
        <w:right w:val="none" w:sz="0" w:space="0" w:color="auto"/>
      </w:divBdr>
    </w:div>
    <w:div w:id="1483811661">
      <w:bodyDiv w:val="1"/>
      <w:marLeft w:val="0"/>
      <w:marRight w:val="0"/>
      <w:marTop w:val="0"/>
      <w:marBottom w:val="0"/>
      <w:divBdr>
        <w:top w:val="none" w:sz="0" w:space="0" w:color="auto"/>
        <w:left w:val="none" w:sz="0" w:space="0" w:color="auto"/>
        <w:bottom w:val="none" w:sz="0" w:space="0" w:color="auto"/>
        <w:right w:val="none" w:sz="0" w:space="0" w:color="auto"/>
      </w:divBdr>
    </w:div>
    <w:div w:id="1489789596">
      <w:bodyDiv w:val="1"/>
      <w:marLeft w:val="0"/>
      <w:marRight w:val="0"/>
      <w:marTop w:val="0"/>
      <w:marBottom w:val="0"/>
      <w:divBdr>
        <w:top w:val="none" w:sz="0" w:space="0" w:color="auto"/>
        <w:left w:val="none" w:sz="0" w:space="0" w:color="auto"/>
        <w:bottom w:val="none" w:sz="0" w:space="0" w:color="auto"/>
        <w:right w:val="none" w:sz="0" w:space="0" w:color="auto"/>
      </w:divBdr>
    </w:div>
    <w:div w:id="1490366724">
      <w:bodyDiv w:val="1"/>
      <w:marLeft w:val="0"/>
      <w:marRight w:val="0"/>
      <w:marTop w:val="0"/>
      <w:marBottom w:val="0"/>
      <w:divBdr>
        <w:top w:val="none" w:sz="0" w:space="0" w:color="auto"/>
        <w:left w:val="none" w:sz="0" w:space="0" w:color="auto"/>
        <w:bottom w:val="none" w:sz="0" w:space="0" w:color="auto"/>
        <w:right w:val="none" w:sz="0" w:space="0" w:color="auto"/>
      </w:divBdr>
    </w:div>
    <w:div w:id="1499229688">
      <w:bodyDiv w:val="1"/>
      <w:marLeft w:val="0"/>
      <w:marRight w:val="0"/>
      <w:marTop w:val="0"/>
      <w:marBottom w:val="0"/>
      <w:divBdr>
        <w:top w:val="none" w:sz="0" w:space="0" w:color="auto"/>
        <w:left w:val="none" w:sz="0" w:space="0" w:color="auto"/>
        <w:bottom w:val="none" w:sz="0" w:space="0" w:color="auto"/>
        <w:right w:val="none" w:sz="0" w:space="0" w:color="auto"/>
      </w:divBdr>
    </w:div>
    <w:div w:id="1503667930">
      <w:bodyDiv w:val="1"/>
      <w:marLeft w:val="0"/>
      <w:marRight w:val="0"/>
      <w:marTop w:val="0"/>
      <w:marBottom w:val="0"/>
      <w:divBdr>
        <w:top w:val="none" w:sz="0" w:space="0" w:color="auto"/>
        <w:left w:val="none" w:sz="0" w:space="0" w:color="auto"/>
        <w:bottom w:val="none" w:sz="0" w:space="0" w:color="auto"/>
        <w:right w:val="none" w:sz="0" w:space="0" w:color="auto"/>
      </w:divBdr>
    </w:div>
    <w:div w:id="1509172661">
      <w:bodyDiv w:val="1"/>
      <w:marLeft w:val="0"/>
      <w:marRight w:val="0"/>
      <w:marTop w:val="0"/>
      <w:marBottom w:val="0"/>
      <w:divBdr>
        <w:top w:val="none" w:sz="0" w:space="0" w:color="auto"/>
        <w:left w:val="none" w:sz="0" w:space="0" w:color="auto"/>
        <w:bottom w:val="none" w:sz="0" w:space="0" w:color="auto"/>
        <w:right w:val="none" w:sz="0" w:space="0" w:color="auto"/>
      </w:divBdr>
    </w:div>
    <w:div w:id="1520698939">
      <w:bodyDiv w:val="1"/>
      <w:marLeft w:val="0"/>
      <w:marRight w:val="0"/>
      <w:marTop w:val="0"/>
      <w:marBottom w:val="0"/>
      <w:divBdr>
        <w:top w:val="none" w:sz="0" w:space="0" w:color="auto"/>
        <w:left w:val="none" w:sz="0" w:space="0" w:color="auto"/>
        <w:bottom w:val="none" w:sz="0" w:space="0" w:color="auto"/>
        <w:right w:val="none" w:sz="0" w:space="0" w:color="auto"/>
      </w:divBdr>
    </w:div>
    <w:div w:id="1527791844">
      <w:bodyDiv w:val="1"/>
      <w:marLeft w:val="0"/>
      <w:marRight w:val="0"/>
      <w:marTop w:val="0"/>
      <w:marBottom w:val="0"/>
      <w:divBdr>
        <w:top w:val="none" w:sz="0" w:space="0" w:color="auto"/>
        <w:left w:val="none" w:sz="0" w:space="0" w:color="auto"/>
        <w:bottom w:val="none" w:sz="0" w:space="0" w:color="auto"/>
        <w:right w:val="none" w:sz="0" w:space="0" w:color="auto"/>
      </w:divBdr>
    </w:div>
    <w:div w:id="1531340249">
      <w:bodyDiv w:val="1"/>
      <w:marLeft w:val="0"/>
      <w:marRight w:val="0"/>
      <w:marTop w:val="0"/>
      <w:marBottom w:val="0"/>
      <w:divBdr>
        <w:top w:val="none" w:sz="0" w:space="0" w:color="auto"/>
        <w:left w:val="none" w:sz="0" w:space="0" w:color="auto"/>
        <w:bottom w:val="none" w:sz="0" w:space="0" w:color="auto"/>
        <w:right w:val="none" w:sz="0" w:space="0" w:color="auto"/>
      </w:divBdr>
    </w:div>
    <w:div w:id="1541749963">
      <w:bodyDiv w:val="1"/>
      <w:marLeft w:val="0"/>
      <w:marRight w:val="0"/>
      <w:marTop w:val="0"/>
      <w:marBottom w:val="0"/>
      <w:divBdr>
        <w:top w:val="none" w:sz="0" w:space="0" w:color="auto"/>
        <w:left w:val="none" w:sz="0" w:space="0" w:color="auto"/>
        <w:bottom w:val="none" w:sz="0" w:space="0" w:color="auto"/>
        <w:right w:val="none" w:sz="0" w:space="0" w:color="auto"/>
      </w:divBdr>
    </w:div>
    <w:div w:id="1556966375">
      <w:bodyDiv w:val="1"/>
      <w:marLeft w:val="0"/>
      <w:marRight w:val="0"/>
      <w:marTop w:val="0"/>
      <w:marBottom w:val="0"/>
      <w:divBdr>
        <w:top w:val="none" w:sz="0" w:space="0" w:color="auto"/>
        <w:left w:val="none" w:sz="0" w:space="0" w:color="auto"/>
        <w:bottom w:val="none" w:sz="0" w:space="0" w:color="auto"/>
        <w:right w:val="none" w:sz="0" w:space="0" w:color="auto"/>
      </w:divBdr>
    </w:div>
    <w:div w:id="1560674646">
      <w:bodyDiv w:val="1"/>
      <w:marLeft w:val="0"/>
      <w:marRight w:val="0"/>
      <w:marTop w:val="0"/>
      <w:marBottom w:val="0"/>
      <w:divBdr>
        <w:top w:val="none" w:sz="0" w:space="0" w:color="auto"/>
        <w:left w:val="none" w:sz="0" w:space="0" w:color="auto"/>
        <w:bottom w:val="none" w:sz="0" w:space="0" w:color="auto"/>
        <w:right w:val="none" w:sz="0" w:space="0" w:color="auto"/>
      </w:divBdr>
    </w:div>
    <w:div w:id="1572277092">
      <w:bodyDiv w:val="1"/>
      <w:marLeft w:val="0"/>
      <w:marRight w:val="0"/>
      <w:marTop w:val="0"/>
      <w:marBottom w:val="0"/>
      <w:divBdr>
        <w:top w:val="none" w:sz="0" w:space="0" w:color="auto"/>
        <w:left w:val="none" w:sz="0" w:space="0" w:color="auto"/>
        <w:bottom w:val="none" w:sz="0" w:space="0" w:color="auto"/>
        <w:right w:val="none" w:sz="0" w:space="0" w:color="auto"/>
      </w:divBdr>
    </w:div>
    <w:div w:id="1578369616">
      <w:bodyDiv w:val="1"/>
      <w:marLeft w:val="0"/>
      <w:marRight w:val="0"/>
      <w:marTop w:val="0"/>
      <w:marBottom w:val="0"/>
      <w:divBdr>
        <w:top w:val="none" w:sz="0" w:space="0" w:color="auto"/>
        <w:left w:val="none" w:sz="0" w:space="0" w:color="auto"/>
        <w:bottom w:val="none" w:sz="0" w:space="0" w:color="auto"/>
        <w:right w:val="none" w:sz="0" w:space="0" w:color="auto"/>
      </w:divBdr>
    </w:div>
    <w:div w:id="1599753914">
      <w:bodyDiv w:val="1"/>
      <w:marLeft w:val="0"/>
      <w:marRight w:val="0"/>
      <w:marTop w:val="0"/>
      <w:marBottom w:val="0"/>
      <w:divBdr>
        <w:top w:val="none" w:sz="0" w:space="0" w:color="auto"/>
        <w:left w:val="none" w:sz="0" w:space="0" w:color="auto"/>
        <w:bottom w:val="none" w:sz="0" w:space="0" w:color="auto"/>
        <w:right w:val="none" w:sz="0" w:space="0" w:color="auto"/>
      </w:divBdr>
    </w:div>
    <w:div w:id="1609846828">
      <w:bodyDiv w:val="1"/>
      <w:marLeft w:val="0"/>
      <w:marRight w:val="0"/>
      <w:marTop w:val="0"/>
      <w:marBottom w:val="0"/>
      <w:divBdr>
        <w:top w:val="none" w:sz="0" w:space="0" w:color="auto"/>
        <w:left w:val="none" w:sz="0" w:space="0" w:color="auto"/>
        <w:bottom w:val="none" w:sz="0" w:space="0" w:color="auto"/>
        <w:right w:val="none" w:sz="0" w:space="0" w:color="auto"/>
      </w:divBdr>
    </w:div>
    <w:div w:id="1612542601">
      <w:bodyDiv w:val="1"/>
      <w:marLeft w:val="0"/>
      <w:marRight w:val="0"/>
      <w:marTop w:val="0"/>
      <w:marBottom w:val="0"/>
      <w:divBdr>
        <w:top w:val="none" w:sz="0" w:space="0" w:color="auto"/>
        <w:left w:val="none" w:sz="0" w:space="0" w:color="auto"/>
        <w:bottom w:val="none" w:sz="0" w:space="0" w:color="auto"/>
        <w:right w:val="none" w:sz="0" w:space="0" w:color="auto"/>
      </w:divBdr>
    </w:div>
    <w:div w:id="1612779491">
      <w:bodyDiv w:val="1"/>
      <w:marLeft w:val="0"/>
      <w:marRight w:val="0"/>
      <w:marTop w:val="0"/>
      <w:marBottom w:val="0"/>
      <w:divBdr>
        <w:top w:val="none" w:sz="0" w:space="0" w:color="auto"/>
        <w:left w:val="none" w:sz="0" w:space="0" w:color="auto"/>
        <w:bottom w:val="none" w:sz="0" w:space="0" w:color="auto"/>
        <w:right w:val="none" w:sz="0" w:space="0" w:color="auto"/>
      </w:divBdr>
    </w:div>
    <w:div w:id="1625576653">
      <w:bodyDiv w:val="1"/>
      <w:marLeft w:val="0"/>
      <w:marRight w:val="0"/>
      <w:marTop w:val="0"/>
      <w:marBottom w:val="0"/>
      <w:divBdr>
        <w:top w:val="none" w:sz="0" w:space="0" w:color="auto"/>
        <w:left w:val="none" w:sz="0" w:space="0" w:color="auto"/>
        <w:bottom w:val="none" w:sz="0" w:space="0" w:color="auto"/>
        <w:right w:val="none" w:sz="0" w:space="0" w:color="auto"/>
      </w:divBdr>
    </w:div>
    <w:div w:id="1634671926">
      <w:bodyDiv w:val="1"/>
      <w:marLeft w:val="0"/>
      <w:marRight w:val="0"/>
      <w:marTop w:val="0"/>
      <w:marBottom w:val="0"/>
      <w:divBdr>
        <w:top w:val="none" w:sz="0" w:space="0" w:color="auto"/>
        <w:left w:val="none" w:sz="0" w:space="0" w:color="auto"/>
        <w:bottom w:val="none" w:sz="0" w:space="0" w:color="auto"/>
        <w:right w:val="none" w:sz="0" w:space="0" w:color="auto"/>
      </w:divBdr>
    </w:div>
    <w:div w:id="1642073922">
      <w:bodyDiv w:val="1"/>
      <w:marLeft w:val="0"/>
      <w:marRight w:val="0"/>
      <w:marTop w:val="0"/>
      <w:marBottom w:val="0"/>
      <w:divBdr>
        <w:top w:val="none" w:sz="0" w:space="0" w:color="auto"/>
        <w:left w:val="none" w:sz="0" w:space="0" w:color="auto"/>
        <w:bottom w:val="none" w:sz="0" w:space="0" w:color="auto"/>
        <w:right w:val="none" w:sz="0" w:space="0" w:color="auto"/>
      </w:divBdr>
    </w:div>
    <w:div w:id="1643341599">
      <w:bodyDiv w:val="1"/>
      <w:marLeft w:val="0"/>
      <w:marRight w:val="0"/>
      <w:marTop w:val="0"/>
      <w:marBottom w:val="0"/>
      <w:divBdr>
        <w:top w:val="none" w:sz="0" w:space="0" w:color="auto"/>
        <w:left w:val="none" w:sz="0" w:space="0" w:color="auto"/>
        <w:bottom w:val="none" w:sz="0" w:space="0" w:color="auto"/>
        <w:right w:val="none" w:sz="0" w:space="0" w:color="auto"/>
      </w:divBdr>
    </w:div>
    <w:div w:id="1647659205">
      <w:bodyDiv w:val="1"/>
      <w:marLeft w:val="0"/>
      <w:marRight w:val="0"/>
      <w:marTop w:val="0"/>
      <w:marBottom w:val="0"/>
      <w:divBdr>
        <w:top w:val="none" w:sz="0" w:space="0" w:color="auto"/>
        <w:left w:val="none" w:sz="0" w:space="0" w:color="auto"/>
        <w:bottom w:val="none" w:sz="0" w:space="0" w:color="auto"/>
        <w:right w:val="none" w:sz="0" w:space="0" w:color="auto"/>
      </w:divBdr>
    </w:div>
    <w:div w:id="1650279565">
      <w:bodyDiv w:val="1"/>
      <w:marLeft w:val="0"/>
      <w:marRight w:val="0"/>
      <w:marTop w:val="0"/>
      <w:marBottom w:val="0"/>
      <w:divBdr>
        <w:top w:val="none" w:sz="0" w:space="0" w:color="auto"/>
        <w:left w:val="none" w:sz="0" w:space="0" w:color="auto"/>
        <w:bottom w:val="none" w:sz="0" w:space="0" w:color="auto"/>
        <w:right w:val="none" w:sz="0" w:space="0" w:color="auto"/>
      </w:divBdr>
    </w:div>
    <w:div w:id="1652713037">
      <w:bodyDiv w:val="1"/>
      <w:marLeft w:val="0"/>
      <w:marRight w:val="0"/>
      <w:marTop w:val="0"/>
      <w:marBottom w:val="0"/>
      <w:divBdr>
        <w:top w:val="none" w:sz="0" w:space="0" w:color="auto"/>
        <w:left w:val="none" w:sz="0" w:space="0" w:color="auto"/>
        <w:bottom w:val="none" w:sz="0" w:space="0" w:color="auto"/>
        <w:right w:val="none" w:sz="0" w:space="0" w:color="auto"/>
      </w:divBdr>
    </w:div>
    <w:div w:id="1656060244">
      <w:bodyDiv w:val="1"/>
      <w:marLeft w:val="0"/>
      <w:marRight w:val="0"/>
      <w:marTop w:val="0"/>
      <w:marBottom w:val="0"/>
      <w:divBdr>
        <w:top w:val="none" w:sz="0" w:space="0" w:color="auto"/>
        <w:left w:val="none" w:sz="0" w:space="0" w:color="auto"/>
        <w:bottom w:val="none" w:sz="0" w:space="0" w:color="auto"/>
        <w:right w:val="none" w:sz="0" w:space="0" w:color="auto"/>
      </w:divBdr>
    </w:div>
    <w:div w:id="1657414204">
      <w:bodyDiv w:val="1"/>
      <w:marLeft w:val="0"/>
      <w:marRight w:val="0"/>
      <w:marTop w:val="0"/>
      <w:marBottom w:val="0"/>
      <w:divBdr>
        <w:top w:val="none" w:sz="0" w:space="0" w:color="auto"/>
        <w:left w:val="none" w:sz="0" w:space="0" w:color="auto"/>
        <w:bottom w:val="none" w:sz="0" w:space="0" w:color="auto"/>
        <w:right w:val="none" w:sz="0" w:space="0" w:color="auto"/>
      </w:divBdr>
    </w:div>
    <w:div w:id="1661032207">
      <w:bodyDiv w:val="1"/>
      <w:marLeft w:val="0"/>
      <w:marRight w:val="0"/>
      <w:marTop w:val="0"/>
      <w:marBottom w:val="0"/>
      <w:divBdr>
        <w:top w:val="none" w:sz="0" w:space="0" w:color="auto"/>
        <w:left w:val="none" w:sz="0" w:space="0" w:color="auto"/>
        <w:bottom w:val="none" w:sz="0" w:space="0" w:color="auto"/>
        <w:right w:val="none" w:sz="0" w:space="0" w:color="auto"/>
      </w:divBdr>
    </w:div>
    <w:div w:id="1686975533">
      <w:bodyDiv w:val="1"/>
      <w:marLeft w:val="0"/>
      <w:marRight w:val="0"/>
      <w:marTop w:val="0"/>
      <w:marBottom w:val="0"/>
      <w:divBdr>
        <w:top w:val="none" w:sz="0" w:space="0" w:color="auto"/>
        <w:left w:val="none" w:sz="0" w:space="0" w:color="auto"/>
        <w:bottom w:val="none" w:sz="0" w:space="0" w:color="auto"/>
        <w:right w:val="none" w:sz="0" w:space="0" w:color="auto"/>
      </w:divBdr>
    </w:div>
    <w:div w:id="1692805382">
      <w:bodyDiv w:val="1"/>
      <w:marLeft w:val="0"/>
      <w:marRight w:val="0"/>
      <w:marTop w:val="0"/>
      <w:marBottom w:val="0"/>
      <w:divBdr>
        <w:top w:val="none" w:sz="0" w:space="0" w:color="auto"/>
        <w:left w:val="none" w:sz="0" w:space="0" w:color="auto"/>
        <w:bottom w:val="none" w:sz="0" w:space="0" w:color="auto"/>
        <w:right w:val="none" w:sz="0" w:space="0" w:color="auto"/>
      </w:divBdr>
    </w:div>
    <w:div w:id="1696078200">
      <w:bodyDiv w:val="1"/>
      <w:marLeft w:val="0"/>
      <w:marRight w:val="0"/>
      <w:marTop w:val="0"/>
      <w:marBottom w:val="0"/>
      <w:divBdr>
        <w:top w:val="none" w:sz="0" w:space="0" w:color="auto"/>
        <w:left w:val="none" w:sz="0" w:space="0" w:color="auto"/>
        <w:bottom w:val="none" w:sz="0" w:space="0" w:color="auto"/>
        <w:right w:val="none" w:sz="0" w:space="0" w:color="auto"/>
      </w:divBdr>
    </w:div>
    <w:div w:id="1697654865">
      <w:bodyDiv w:val="1"/>
      <w:marLeft w:val="0"/>
      <w:marRight w:val="0"/>
      <w:marTop w:val="0"/>
      <w:marBottom w:val="0"/>
      <w:divBdr>
        <w:top w:val="none" w:sz="0" w:space="0" w:color="auto"/>
        <w:left w:val="none" w:sz="0" w:space="0" w:color="auto"/>
        <w:bottom w:val="none" w:sz="0" w:space="0" w:color="auto"/>
        <w:right w:val="none" w:sz="0" w:space="0" w:color="auto"/>
      </w:divBdr>
    </w:div>
    <w:div w:id="1718626896">
      <w:bodyDiv w:val="1"/>
      <w:marLeft w:val="0"/>
      <w:marRight w:val="0"/>
      <w:marTop w:val="0"/>
      <w:marBottom w:val="0"/>
      <w:divBdr>
        <w:top w:val="none" w:sz="0" w:space="0" w:color="auto"/>
        <w:left w:val="none" w:sz="0" w:space="0" w:color="auto"/>
        <w:bottom w:val="none" w:sz="0" w:space="0" w:color="auto"/>
        <w:right w:val="none" w:sz="0" w:space="0" w:color="auto"/>
      </w:divBdr>
    </w:div>
    <w:div w:id="1728531131">
      <w:bodyDiv w:val="1"/>
      <w:marLeft w:val="0"/>
      <w:marRight w:val="0"/>
      <w:marTop w:val="0"/>
      <w:marBottom w:val="0"/>
      <w:divBdr>
        <w:top w:val="none" w:sz="0" w:space="0" w:color="auto"/>
        <w:left w:val="none" w:sz="0" w:space="0" w:color="auto"/>
        <w:bottom w:val="none" w:sz="0" w:space="0" w:color="auto"/>
        <w:right w:val="none" w:sz="0" w:space="0" w:color="auto"/>
      </w:divBdr>
      <w:divsChild>
        <w:div w:id="603153097">
          <w:marLeft w:val="0"/>
          <w:marRight w:val="0"/>
          <w:marTop w:val="0"/>
          <w:marBottom w:val="0"/>
          <w:divBdr>
            <w:top w:val="none" w:sz="0" w:space="0" w:color="auto"/>
            <w:left w:val="none" w:sz="0" w:space="0" w:color="auto"/>
            <w:bottom w:val="none" w:sz="0" w:space="0" w:color="auto"/>
            <w:right w:val="none" w:sz="0" w:space="0" w:color="auto"/>
          </w:divBdr>
        </w:div>
        <w:div w:id="1124927292">
          <w:marLeft w:val="0"/>
          <w:marRight w:val="0"/>
          <w:marTop w:val="0"/>
          <w:marBottom w:val="0"/>
          <w:divBdr>
            <w:top w:val="none" w:sz="0" w:space="0" w:color="auto"/>
            <w:left w:val="none" w:sz="0" w:space="0" w:color="auto"/>
            <w:bottom w:val="none" w:sz="0" w:space="0" w:color="auto"/>
            <w:right w:val="none" w:sz="0" w:space="0" w:color="auto"/>
          </w:divBdr>
        </w:div>
        <w:div w:id="1575629629">
          <w:marLeft w:val="0"/>
          <w:marRight w:val="0"/>
          <w:marTop w:val="0"/>
          <w:marBottom w:val="0"/>
          <w:divBdr>
            <w:top w:val="none" w:sz="0" w:space="0" w:color="auto"/>
            <w:left w:val="none" w:sz="0" w:space="0" w:color="auto"/>
            <w:bottom w:val="none" w:sz="0" w:space="0" w:color="auto"/>
            <w:right w:val="none" w:sz="0" w:space="0" w:color="auto"/>
          </w:divBdr>
        </w:div>
      </w:divsChild>
    </w:div>
    <w:div w:id="1731616625">
      <w:bodyDiv w:val="1"/>
      <w:marLeft w:val="0"/>
      <w:marRight w:val="0"/>
      <w:marTop w:val="0"/>
      <w:marBottom w:val="0"/>
      <w:divBdr>
        <w:top w:val="none" w:sz="0" w:space="0" w:color="auto"/>
        <w:left w:val="none" w:sz="0" w:space="0" w:color="auto"/>
        <w:bottom w:val="none" w:sz="0" w:space="0" w:color="auto"/>
        <w:right w:val="none" w:sz="0" w:space="0" w:color="auto"/>
      </w:divBdr>
    </w:div>
    <w:div w:id="1731921132">
      <w:bodyDiv w:val="1"/>
      <w:marLeft w:val="0"/>
      <w:marRight w:val="0"/>
      <w:marTop w:val="0"/>
      <w:marBottom w:val="0"/>
      <w:divBdr>
        <w:top w:val="none" w:sz="0" w:space="0" w:color="auto"/>
        <w:left w:val="none" w:sz="0" w:space="0" w:color="auto"/>
        <w:bottom w:val="none" w:sz="0" w:space="0" w:color="auto"/>
        <w:right w:val="none" w:sz="0" w:space="0" w:color="auto"/>
      </w:divBdr>
      <w:divsChild>
        <w:div w:id="1297105904">
          <w:marLeft w:val="0"/>
          <w:marRight w:val="0"/>
          <w:marTop w:val="0"/>
          <w:marBottom w:val="0"/>
          <w:divBdr>
            <w:top w:val="none" w:sz="0" w:space="0" w:color="auto"/>
            <w:left w:val="none" w:sz="0" w:space="0" w:color="auto"/>
            <w:bottom w:val="none" w:sz="0" w:space="0" w:color="auto"/>
            <w:right w:val="none" w:sz="0" w:space="0" w:color="auto"/>
          </w:divBdr>
        </w:div>
      </w:divsChild>
    </w:div>
    <w:div w:id="1741443691">
      <w:bodyDiv w:val="1"/>
      <w:marLeft w:val="0"/>
      <w:marRight w:val="0"/>
      <w:marTop w:val="0"/>
      <w:marBottom w:val="0"/>
      <w:divBdr>
        <w:top w:val="none" w:sz="0" w:space="0" w:color="auto"/>
        <w:left w:val="none" w:sz="0" w:space="0" w:color="auto"/>
        <w:bottom w:val="none" w:sz="0" w:space="0" w:color="auto"/>
        <w:right w:val="none" w:sz="0" w:space="0" w:color="auto"/>
      </w:divBdr>
    </w:div>
    <w:div w:id="1749112239">
      <w:bodyDiv w:val="1"/>
      <w:marLeft w:val="0"/>
      <w:marRight w:val="0"/>
      <w:marTop w:val="0"/>
      <w:marBottom w:val="0"/>
      <w:divBdr>
        <w:top w:val="none" w:sz="0" w:space="0" w:color="auto"/>
        <w:left w:val="none" w:sz="0" w:space="0" w:color="auto"/>
        <w:bottom w:val="none" w:sz="0" w:space="0" w:color="auto"/>
        <w:right w:val="none" w:sz="0" w:space="0" w:color="auto"/>
      </w:divBdr>
    </w:div>
    <w:div w:id="1752197106">
      <w:bodyDiv w:val="1"/>
      <w:marLeft w:val="0"/>
      <w:marRight w:val="0"/>
      <w:marTop w:val="0"/>
      <w:marBottom w:val="0"/>
      <w:divBdr>
        <w:top w:val="none" w:sz="0" w:space="0" w:color="auto"/>
        <w:left w:val="none" w:sz="0" w:space="0" w:color="auto"/>
        <w:bottom w:val="none" w:sz="0" w:space="0" w:color="auto"/>
        <w:right w:val="none" w:sz="0" w:space="0" w:color="auto"/>
      </w:divBdr>
    </w:div>
    <w:div w:id="1752580186">
      <w:bodyDiv w:val="1"/>
      <w:marLeft w:val="0"/>
      <w:marRight w:val="0"/>
      <w:marTop w:val="0"/>
      <w:marBottom w:val="0"/>
      <w:divBdr>
        <w:top w:val="none" w:sz="0" w:space="0" w:color="auto"/>
        <w:left w:val="none" w:sz="0" w:space="0" w:color="auto"/>
        <w:bottom w:val="none" w:sz="0" w:space="0" w:color="auto"/>
        <w:right w:val="none" w:sz="0" w:space="0" w:color="auto"/>
      </w:divBdr>
    </w:div>
    <w:div w:id="1752969337">
      <w:bodyDiv w:val="1"/>
      <w:marLeft w:val="0"/>
      <w:marRight w:val="0"/>
      <w:marTop w:val="0"/>
      <w:marBottom w:val="0"/>
      <w:divBdr>
        <w:top w:val="none" w:sz="0" w:space="0" w:color="auto"/>
        <w:left w:val="none" w:sz="0" w:space="0" w:color="auto"/>
        <w:bottom w:val="none" w:sz="0" w:space="0" w:color="auto"/>
        <w:right w:val="none" w:sz="0" w:space="0" w:color="auto"/>
      </w:divBdr>
    </w:div>
    <w:div w:id="1754086352">
      <w:bodyDiv w:val="1"/>
      <w:marLeft w:val="0"/>
      <w:marRight w:val="0"/>
      <w:marTop w:val="0"/>
      <w:marBottom w:val="0"/>
      <w:divBdr>
        <w:top w:val="none" w:sz="0" w:space="0" w:color="auto"/>
        <w:left w:val="none" w:sz="0" w:space="0" w:color="auto"/>
        <w:bottom w:val="none" w:sz="0" w:space="0" w:color="auto"/>
        <w:right w:val="none" w:sz="0" w:space="0" w:color="auto"/>
      </w:divBdr>
    </w:div>
    <w:div w:id="1757096049">
      <w:bodyDiv w:val="1"/>
      <w:marLeft w:val="0"/>
      <w:marRight w:val="0"/>
      <w:marTop w:val="0"/>
      <w:marBottom w:val="0"/>
      <w:divBdr>
        <w:top w:val="none" w:sz="0" w:space="0" w:color="auto"/>
        <w:left w:val="none" w:sz="0" w:space="0" w:color="auto"/>
        <w:bottom w:val="none" w:sz="0" w:space="0" w:color="auto"/>
        <w:right w:val="none" w:sz="0" w:space="0" w:color="auto"/>
      </w:divBdr>
    </w:div>
    <w:div w:id="1763451540">
      <w:bodyDiv w:val="1"/>
      <w:marLeft w:val="0"/>
      <w:marRight w:val="0"/>
      <w:marTop w:val="0"/>
      <w:marBottom w:val="0"/>
      <w:divBdr>
        <w:top w:val="none" w:sz="0" w:space="0" w:color="auto"/>
        <w:left w:val="none" w:sz="0" w:space="0" w:color="auto"/>
        <w:bottom w:val="none" w:sz="0" w:space="0" w:color="auto"/>
        <w:right w:val="none" w:sz="0" w:space="0" w:color="auto"/>
      </w:divBdr>
    </w:div>
    <w:div w:id="1772117905">
      <w:bodyDiv w:val="1"/>
      <w:marLeft w:val="0"/>
      <w:marRight w:val="0"/>
      <w:marTop w:val="0"/>
      <w:marBottom w:val="0"/>
      <w:divBdr>
        <w:top w:val="none" w:sz="0" w:space="0" w:color="auto"/>
        <w:left w:val="none" w:sz="0" w:space="0" w:color="auto"/>
        <w:bottom w:val="none" w:sz="0" w:space="0" w:color="auto"/>
        <w:right w:val="none" w:sz="0" w:space="0" w:color="auto"/>
      </w:divBdr>
    </w:div>
    <w:div w:id="1804080472">
      <w:bodyDiv w:val="1"/>
      <w:marLeft w:val="0"/>
      <w:marRight w:val="0"/>
      <w:marTop w:val="0"/>
      <w:marBottom w:val="0"/>
      <w:divBdr>
        <w:top w:val="none" w:sz="0" w:space="0" w:color="auto"/>
        <w:left w:val="none" w:sz="0" w:space="0" w:color="auto"/>
        <w:bottom w:val="none" w:sz="0" w:space="0" w:color="auto"/>
        <w:right w:val="none" w:sz="0" w:space="0" w:color="auto"/>
      </w:divBdr>
    </w:div>
    <w:div w:id="1804538076">
      <w:bodyDiv w:val="1"/>
      <w:marLeft w:val="0"/>
      <w:marRight w:val="0"/>
      <w:marTop w:val="0"/>
      <w:marBottom w:val="0"/>
      <w:divBdr>
        <w:top w:val="none" w:sz="0" w:space="0" w:color="auto"/>
        <w:left w:val="none" w:sz="0" w:space="0" w:color="auto"/>
        <w:bottom w:val="none" w:sz="0" w:space="0" w:color="auto"/>
        <w:right w:val="none" w:sz="0" w:space="0" w:color="auto"/>
      </w:divBdr>
    </w:div>
    <w:div w:id="1809547263">
      <w:bodyDiv w:val="1"/>
      <w:marLeft w:val="0"/>
      <w:marRight w:val="0"/>
      <w:marTop w:val="0"/>
      <w:marBottom w:val="0"/>
      <w:divBdr>
        <w:top w:val="none" w:sz="0" w:space="0" w:color="auto"/>
        <w:left w:val="none" w:sz="0" w:space="0" w:color="auto"/>
        <w:bottom w:val="none" w:sz="0" w:space="0" w:color="auto"/>
        <w:right w:val="none" w:sz="0" w:space="0" w:color="auto"/>
      </w:divBdr>
    </w:div>
    <w:div w:id="1819221522">
      <w:bodyDiv w:val="1"/>
      <w:marLeft w:val="0"/>
      <w:marRight w:val="0"/>
      <w:marTop w:val="0"/>
      <w:marBottom w:val="0"/>
      <w:divBdr>
        <w:top w:val="none" w:sz="0" w:space="0" w:color="auto"/>
        <w:left w:val="none" w:sz="0" w:space="0" w:color="auto"/>
        <w:bottom w:val="none" w:sz="0" w:space="0" w:color="auto"/>
        <w:right w:val="none" w:sz="0" w:space="0" w:color="auto"/>
      </w:divBdr>
    </w:div>
    <w:div w:id="1820264415">
      <w:bodyDiv w:val="1"/>
      <w:marLeft w:val="0"/>
      <w:marRight w:val="0"/>
      <w:marTop w:val="0"/>
      <w:marBottom w:val="0"/>
      <w:divBdr>
        <w:top w:val="none" w:sz="0" w:space="0" w:color="auto"/>
        <w:left w:val="none" w:sz="0" w:space="0" w:color="auto"/>
        <w:bottom w:val="none" w:sz="0" w:space="0" w:color="auto"/>
        <w:right w:val="none" w:sz="0" w:space="0" w:color="auto"/>
      </w:divBdr>
    </w:div>
    <w:div w:id="1831363454">
      <w:bodyDiv w:val="1"/>
      <w:marLeft w:val="0"/>
      <w:marRight w:val="0"/>
      <w:marTop w:val="0"/>
      <w:marBottom w:val="0"/>
      <w:divBdr>
        <w:top w:val="none" w:sz="0" w:space="0" w:color="auto"/>
        <w:left w:val="none" w:sz="0" w:space="0" w:color="auto"/>
        <w:bottom w:val="none" w:sz="0" w:space="0" w:color="auto"/>
        <w:right w:val="none" w:sz="0" w:space="0" w:color="auto"/>
      </w:divBdr>
    </w:div>
    <w:div w:id="1832794109">
      <w:bodyDiv w:val="1"/>
      <w:marLeft w:val="0"/>
      <w:marRight w:val="0"/>
      <w:marTop w:val="0"/>
      <w:marBottom w:val="0"/>
      <w:divBdr>
        <w:top w:val="none" w:sz="0" w:space="0" w:color="auto"/>
        <w:left w:val="none" w:sz="0" w:space="0" w:color="auto"/>
        <w:bottom w:val="none" w:sz="0" w:space="0" w:color="auto"/>
        <w:right w:val="none" w:sz="0" w:space="0" w:color="auto"/>
      </w:divBdr>
      <w:divsChild>
        <w:div w:id="8683280">
          <w:marLeft w:val="0"/>
          <w:marRight w:val="0"/>
          <w:marTop w:val="0"/>
          <w:marBottom w:val="0"/>
          <w:divBdr>
            <w:top w:val="none" w:sz="0" w:space="0" w:color="auto"/>
            <w:left w:val="none" w:sz="0" w:space="0" w:color="auto"/>
            <w:bottom w:val="none" w:sz="0" w:space="0" w:color="auto"/>
            <w:right w:val="none" w:sz="0" w:space="0" w:color="auto"/>
          </w:divBdr>
        </w:div>
        <w:div w:id="50928454">
          <w:marLeft w:val="0"/>
          <w:marRight w:val="0"/>
          <w:marTop w:val="0"/>
          <w:marBottom w:val="0"/>
          <w:divBdr>
            <w:top w:val="none" w:sz="0" w:space="0" w:color="auto"/>
            <w:left w:val="none" w:sz="0" w:space="0" w:color="auto"/>
            <w:bottom w:val="none" w:sz="0" w:space="0" w:color="auto"/>
            <w:right w:val="none" w:sz="0" w:space="0" w:color="auto"/>
          </w:divBdr>
        </w:div>
        <w:div w:id="342899088">
          <w:marLeft w:val="0"/>
          <w:marRight w:val="0"/>
          <w:marTop w:val="0"/>
          <w:marBottom w:val="0"/>
          <w:divBdr>
            <w:top w:val="none" w:sz="0" w:space="0" w:color="auto"/>
            <w:left w:val="none" w:sz="0" w:space="0" w:color="auto"/>
            <w:bottom w:val="none" w:sz="0" w:space="0" w:color="auto"/>
            <w:right w:val="none" w:sz="0" w:space="0" w:color="auto"/>
          </w:divBdr>
        </w:div>
        <w:div w:id="393508641">
          <w:marLeft w:val="0"/>
          <w:marRight w:val="0"/>
          <w:marTop w:val="0"/>
          <w:marBottom w:val="0"/>
          <w:divBdr>
            <w:top w:val="none" w:sz="0" w:space="0" w:color="auto"/>
            <w:left w:val="none" w:sz="0" w:space="0" w:color="auto"/>
            <w:bottom w:val="none" w:sz="0" w:space="0" w:color="auto"/>
            <w:right w:val="none" w:sz="0" w:space="0" w:color="auto"/>
          </w:divBdr>
        </w:div>
        <w:div w:id="584533007">
          <w:marLeft w:val="0"/>
          <w:marRight w:val="0"/>
          <w:marTop w:val="0"/>
          <w:marBottom w:val="0"/>
          <w:divBdr>
            <w:top w:val="none" w:sz="0" w:space="0" w:color="auto"/>
            <w:left w:val="none" w:sz="0" w:space="0" w:color="auto"/>
            <w:bottom w:val="none" w:sz="0" w:space="0" w:color="auto"/>
            <w:right w:val="none" w:sz="0" w:space="0" w:color="auto"/>
          </w:divBdr>
        </w:div>
        <w:div w:id="626619514">
          <w:marLeft w:val="0"/>
          <w:marRight w:val="0"/>
          <w:marTop w:val="0"/>
          <w:marBottom w:val="0"/>
          <w:divBdr>
            <w:top w:val="none" w:sz="0" w:space="0" w:color="auto"/>
            <w:left w:val="none" w:sz="0" w:space="0" w:color="auto"/>
            <w:bottom w:val="none" w:sz="0" w:space="0" w:color="auto"/>
            <w:right w:val="none" w:sz="0" w:space="0" w:color="auto"/>
          </w:divBdr>
        </w:div>
        <w:div w:id="1073165122">
          <w:marLeft w:val="0"/>
          <w:marRight w:val="0"/>
          <w:marTop w:val="0"/>
          <w:marBottom w:val="0"/>
          <w:divBdr>
            <w:top w:val="none" w:sz="0" w:space="0" w:color="auto"/>
            <w:left w:val="none" w:sz="0" w:space="0" w:color="auto"/>
            <w:bottom w:val="none" w:sz="0" w:space="0" w:color="auto"/>
            <w:right w:val="none" w:sz="0" w:space="0" w:color="auto"/>
          </w:divBdr>
        </w:div>
        <w:div w:id="1258322151">
          <w:marLeft w:val="0"/>
          <w:marRight w:val="0"/>
          <w:marTop w:val="0"/>
          <w:marBottom w:val="0"/>
          <w:divBdr>
            <w:top w:val="none" w:sz="0" w:space="0" w:color="auto"/>
            <w:left w:val="none" w:sz="0" w:space="0" w:color="auto"/>
            <w:bottom w:val="none" w:sz="0" w:space="0" w:color="auto"/>
            <w:right w:val="none" w:sz="0" w:space="0" w:color="auto"/>
          </w:divBdr>
        </w:div>
        <w:div w:id="1561556934">
          <w:marLeft w:val="0"/>
          <w:marRight w:val="0"/>
          <w:marTop w:val="0"/>
          <w:marBottom w:val="0"/>
          <w:divBdr>
            <w:top w:val="none" w:sz="0" w:space="0" w:color="auto"/>
            <w:left w:val="none" w:sz="0" w:space="0" w:color="auto"/>
            <w:bottom w:val="none" w:sz="0" w:space="0" w:color="auto"/>
            <w:right w:val="none" w:sz="0" w:space="0" w:color="auto"/>
          </w:divBdr>
        </w:div>
        <w:div w:id="1710103861">
          <w:marLeft w:val="0"/>
          <w:marRight w:val="0"/>
          <w:marTop w:val="0"/>
          <w:marBottom w:val="0"/>
          <w:divBdr>
            <w:top w:val="none" w:sz="0" w:space="0" w:color="auto"/>
            <w:left w:val="none" w:sz="0" w:space="0" w:color="auto"/>
            <w:bottom w:val="none" w:sz="0" w:space="0" w:color="auto"/>
            <w:right w:val="none" w:sz="0" w:space="0" w:color="auto"/>
          </w:divBdr>
        </w:div>
        <w:div w:id="1831602460">
          <w:marLeft w:val="0"/>
          <w:marRight w:val="0"/>
          <w:marTop w:val="0"/>
          <w:marBottom w:val="0"/>
          <w:divBdr>
            <w:top w:val="none" w:sz="0" w:space="0" w:color="auto"/>
            <w:left w:val="none" w:sz="0" w:space="0" w:color="auto"/>
            <w:bottom w:val="none" w:sz="0" w:space="0" w:color="auto"/>
            <w:right w:val="none" w:sz="0" w:space="0" w:color="auto"/>
          </w:divBdr>
        </w:div>
        <w:div w:id="1987582452">
          <w:marLeft w:val="0"/>
          <w:marRight w:val="0"/>
          <w:marTop w:val="0"/>
          <w:marBottom w:val="0"/>
          <w:divBdr>
            <w:top w:val="none" w:sz="0" w:space="0" w:color="auto"/>
            <w:left w:val="none" w:sz="0" w:space="0" w:color="auto"/>
            <w:bottom w:val="none" w:sz="0" w:space="0" w:color="auto"/>
            <w:right w:val="none" w:sz="0" w:space="0" w:color="auto"/>
          </w:divBdr>
        </w:div>
        <w:div w:id="2144229021">
          <w:marLeft w:val="0"/>
          <w:marRight w:val="0"/>
          <w:marTop w:val="0"/>
          <w:marBottom w:val="0"/>
          <w:divBdr>
            <w:top w:val="none" w:sz="0" w:space="0" w:color="auto"/>
            <w:left w:val="none" w:sz="0" w:space="0" w:color="auto"/>
            <w:bottom w:val="none" w:sz="0" w:space="0" w:color="auto"/>
            <w:right w:val="none" w:sz="0" w:space="0" w:color="auto"/>
          </w:divBdr>
        </w:div>
      </w:divsChild>
    </w:div>
    <w:div w:id="1836262517">
      <w:bodyDiv w:val="1"/>
      <w:marLeft w:val="0"/>
      <w:marRight w:val="0"/>
      <w:marTop w:val="0"/>
      <w:marBottom w:val="0"/>
      <w:divBdr>
        <w:top w:val="none" w:sz="0" w:space="0" w:color="auto"/>
        <w:left w:val="none" w:sz="0" w:space="0" w:color="auto"/>
        <w:bottom w:val="none" w:sz="0" w:space="0" w:color="auto"/>
        <w:right w:val="none" w:sz="0" w:space="0" w:color="auto"/>
      </w:divBdr>
    </w:div>
    <w:div w:id="1848518890">
      <w:bodyDiv w:val="1"/>
      <w:marLeft w:val="0"/>
      <w:marRight w:val="0"/>
      <w:marTop w:val="0"/>
      <w:marBottom w:val="0"/>
      <w:divBdr>
        <w:top w:val="none" w:sz="0" w:space="0" w:color="auto"/>
        <w:left w:val="none" w:sz="0" w:space="0" w:color="auto"/>
        <w:bottom w:val="none" w:sz="0" w:space="0" w:color="auto"/>
        <w:right w:val="none" w:sz="0" w:space="0" w:color="auto"/>
      </w:divBdr>
    </w:div>
    <w:div w:id="1850558063">
      <w:bodyDiv w:val="1"/>
      <w:marLeft w:val="0"/>
      <w:marRight w:val="0"/>
      <w:marTop w:val="0"/>
      <w:marBottom w:val="0"/>
      <w:divBdr>
        <w:top w:val="none" w:sz="0" w:space="0" w:color="auto"/>
        <w:left w:val="none" w:sz="0" w:space="0" w:color="auto"/>
        <w:bottom w:val="none" w:sz="0" w:space="0" w:color="auto"/>
        <w:right w:val="none" w:sz="0" w:space="0" w:color="auto"/>
      </w:divBdr>
    </w:div>
    <w:div w:id="1855260405">
      <w:bodyDiv w:val="1"/>
      <w:marLeft w:val="0"/>
      <w:marRight w:val="0"/>
      <w:marTop w:val="0"/>
      <w:marBottom w:val="0"/>
      <w:divBdr>
        <w:top w:val="none" w:sz="0" w:space="0" w:color="auto"/>
        <w:left w:val="none" w:sz="0" w:space="0" w:color="auto"/>
        <w:bottom w:val="none" w:sz="0" w:space="0" w:color="auto"/>
        <w:right w:val="none" w:sz="0" w:space="0" w:color="auto"/>
      </w:divBdr>
    </w:div>
    <w:div w:id="1856142451">
      <w:bodyDiv w:val="1"/>
      <w:marLeft w:val="0"/>
      <w:marRight w:val="0"/>
      <w:marTop w:val="0"/>
      <w:marBottom w:val="0"/>
      <w:divBdr>
        <w:top w:val="none" w:sz="0" w:space="0" w:color="auto"/>
        <w:left w:val="none" w:sz="0" w:space="0" w:color="auto"/>
        <w:bottom w:val="none" w:sz="0" w:space="0" w:color="auto"/>
        <w:right w:val="none" w:sz="0" w:space="0" w:color="auto"/>
      </w:divBdr>
      <w:divsChild>
        <w:div w:id="1310135889">
          <w:marLeft w:val="0"/>
          <w:marRight w:val="0"/>
          <w:marTop w:val="0"/>
          <w:marBottom w:val="0"/>
          <w:divBdr>
            <w:top w:val="none" w:sz="0" w:space="0" w:color="auto"/>
            <w:left w:val="none" w:sz="0" w:space="0" w:color="auto"/>
            <w:bottom w:val="none" w:sz="0" w:space="0" w:color="auto"/>
            <w:right w:val="none" w:sz="0" w:space="0" w:color="auto"/>
          </w:divBdr>
        </w:div>
      </w:divsChild>
    </w:div>
    <w:div w:id="1858764153">
      <w:bodyDiv w:val="1"/>
      <w:marLeft w:val="0"/>
      <w:marRight w:val="0"/>
      <w:marTop w:val="0"/>
      <w:marBottom w:val="0"/>
      <w:divBdr>
        <w:top w:val="none" w:sz="0" w:space="0" w:color="auto"/>
        <w:left w:val="none" w:sz="0" w:space="0" w:color="auto"/>
        <w:bottom w:val="none" w:sz="0" w:space="0" w:color="auto"/>
        <w:right w:val="none" w:sz="0" w:space="0" w:color="auto"/>
      </w:divBdr>
    </w:div>
    <w:div w:id="1870408458">
      <w:bodyDiv w:val="1"/>
      <w:marLeft w:val="0"/>
      <w:marRight w:val="0"/>
      <w:marTop w:val="0"/>
      <w:marBottom w:val="0"/>
      <w:divBdr>
        <w:top w:val="none" w:sz="0" w:space="0" w:color="auto"/>
        <w:left w:val="none" w:sz="0" w:space="0" w:color="auto"/>
        <w:bottom w:val="none" w:sz="0" w:space="0" w:color="auto"/>
        <w:right w:val="none" w:sz="0" w:space="0" w:color="auto"/>
      </w:divBdr>
    </w:div>
    <w:div w:id="1872110488">
      <w:bodyDiv w:val="1"/>
      <w:marLeft w:val="0"/>
      <w:marRight w:val="0"/>
      <w:marTop w:val="0"/>
      <w:marBottom w:val="0"/>
      <w:divBdr>
        <w:top w:val="none" w:sz="0" w:space="0" w:color="auto"/>
        <w:left w:val="none" w:sz="0" w:space="0" w:color="auto"/>
        <w:bottom w:val="none" w:sz="0" w:space="0" w:color="auto"/>
        <w:right w:val="none" w:sz="0" w:space="0" w:color="auto"/>
      </w:divBdr>
    </w:div>
    <w:div w:id="1877965729">
      <w:bodyDiv w:val="1"/>
      <w:marLeft w:val="0"/>
      <w:marRight w:val="0"/>
      <w:marTop w:val="0"/>
      <w:marBottom w:val="0"/>
      <w:divBdr>
        <w:top w:val="none" w:sz="0" w:space="0" w:color="auto"/>
        <w:left w:val="none" w:sz="0" w:space="0" w:color="auto"/>
        <w:bottom w:val="none" w:sz="0" w:space="0" w:color="auto"/>
        <w:right w:val="none" w:sz="0" w:space="0" w:color="auto"/>
      </w:divBdr>
      <w:divsChild>
        <w:div w:id="2021003689">
          <w:marLeft w:val="0"/>
          <w:marRight w:val="0"/>
          <w:marTop w:val="0"/>
          <w:marBottom w:val="0"/>
          <w:divBdr>
            <w:top w:val="none" w:sz="0" w:space="0" w:color="auto"/>
            <w:left w:val="none" w:sz="0" w:space="0" w:color="auto"/>
            <w:bottom w:val="none" w:sz="0" w:space="0" w:color="auto"/>
            <w:right w:val="none" w:sz="0" w:space="0" w:color="auto"/>
          </w:divBdr>
        </w:div>
      </w:divsChild>
    </w:div>
    <w:div w:id="1879468695">
      <w:bodyDiv w:val="1"/>
      <w:marLeft w:val="0"/>
      <w:marRight w:val="0"/>
      <w:marTop w:val="0"/>
      <w:marBottom w:val="0"/>
      <w:divBdr>
        <w:top w:val="none" w:sz="0" w:space="0" w:color="auto"/>
        <w:left w:val="none" w:sz="0" w:space="0" w:color="auto"/>
        <w:bottom w:val="none" w:sz="0" w:space="0" w:color="auto"/>
        <w:right w:val="none" w:sz="0" w:space="0" w:color="auto"/>
      </w:divBdr>
    </w:div>
    <w:div w:id="1883711425">
      <w:bodyDiv w:val="1"/>
      <w:marLeft w:val="0"/>
      <w:marRight w:val="0"/>
      <w:marTop w:val="0"/>
      <w:marBottom w:val="0"/>
      <w:divBdr>
        <w:top w:val="none" w:sz="0" w:space="0" w:color="auto"/>
        <w:left w:val="none" w:sz="0" w:space="0" w:color="auto"/>
        <w:bottom w:val="none" w:sz="0" w:space="0" w:color="auto"/>
        <w:right w:val="none" w:sz="0" w:space="0" w:color="auto"/>
      </w:divBdr>
    </w:div>
    <w:div w:id="1887833067">
      <w:bodyDiv w:val="1"/>
      <w:marLeft w:val="0"/>
      <w:marRight w:val="0"/>
      <w:marTop w:val="0"/>
      <w:marBottom w:val="0"/>
      <w:divBdr>
        <w:top w:val="none" w:sz="0" w:space="0" w:color="auto"/>
        <w:left w:val="none" w:sz="0" w:space="0" w:color="auto"/>
        <w:bottom w:val="none" w:sz="0" w:space="0" w:color="auto"/>
        <w:right w:val="none" w:sz="0" w:space="0" w:color="auto"/>
      </w:divBdr>
    </w:div>
    <w:div w:id="1893033008">
      <w:bodyDiv w:val="1"/>
      <w:marLeft w:val="0"/>
      <w:marRight w:val="0"/>
      <w:marTop w:val="0"/>
      <w:marBottom w:val="0"/>
      <w:divBdr>
        <w:top w:val="none" w:sz="0" w:space="0" w:color="auto"/>
        <w:left w:val="none" w:sz="0" w:space="0" w:color="auto"/>
        <w:bottom w:val="none" w:sz="0" w:space="0" w:color="auto"/>
        <w:right w:val="none" w:sz="0" w:space="0" w:color="auto"/>
      </w:divBdr>
    </w:div>
    <w:div w:id="1913006466">
      <w:bodyDiv w:val="1"/>
      <w:marLeft w:val="0"/>
      <w:marRight w:val="0"/>
      <w:marTop w:val="0"/>
      <w:marBottom w:val="0"/>
      <w:divBdr>
        <w:top w:val="none" w:sz="0" w:space="0" w:color="auto"/>
        <w:left w:val="none" w:sz="0" w:space="0" w:color="auto"/>
        <w:bottom w:val="none" w:sz="0" w:space="0" w:color="auto"/>
        <w:right w:val="none" w:sz="0" w:space="0" w:color="auto"/>
      </w:divBdr>
    </w:div>
    <w:div w:id="1932933695">
      <w:bodyDiv w:val="1"/>
      <w:marLeft w:val="0"/>
      <w:marRight w:val="0"/>
      <w:marTop w:val="0"/>
      <w:marBottom w:val="0"/>
      <w:divBdr>
        <w:top w:val="none" w:sz="0" w:space="0" w:color="auto"/>
        <w:left w:val="none" w:sz="0" w:space="0" w:color="auto"/>
        <w:bottom w:val="none" w:sz="0" w:space="0" w:color="auto"/>
        <w:right w:val="none" w:sz="0" w:space="0" w:color="auto"/>
      </w:divBdr>
    </w:div>
    <w:div w:id="1942643403">
      <w:bodyDiv w:val="1"/>
      <w:marLeft w:val="0"/>
      <w:marRight w:val="0"/>
      <w:marTop w:val="0"/>
      <w:marBottom w:val="0"/>
      <w:divBdr>
        <w:top w:val="none" w:sz="0" w:space="0" w:color="auto"/>
        <w:left w:val="none" w:sz="0" w:space="0" w:color="auto"/>
        <w:bottom w:val="none" w:sz="0" w:space="0" w:color="auto"/>
        <w:right w:val="none" w:sz="0" w:space="0" w:color="auto"/>
      </w:divBdr>
    </w:div>
    <w:div w:id="1945460717">
      <w:bodyDiv w:val="1"/>
      <w:marLeft w:val="0"/>
      <w:marRight w:val="0"/>
      <w:marTop w:val="0"/>
      <w:marBottom w:val="0"/>
      <w:divBdr>
        <w:top w:val="none" w:sz="0" w:space="0" w:color="auto"/>
        <w:left w:val="none" w:sz="0" w:space="0" w:color="auto"/>
        <w:bottom w:val="none" w:sz="0" w:space="0" w:color="auto"/>
        <w:right w:val="none" w:sz="0" w:space="0" w:color="auto"/>
      </w:divBdr>
    </w:div>
    <w:div w:id="1965767844">
      <w:bodyDiv w:val="1"/>
      <w:marLeft w:val="0"/>
      <w:marRight w:val="0"/>
      <w:marTop w:val="0"/>
      <w:marBottom w:val="0"/>
      <w:divBdr>
        <w:top w:val="none" w:sz="0" w:space="0" w:color="auto"/>
        <w:left w:val="none" w:sz="0" w:space="0" w:color="auto"/>
        <w:bottom w:val="none" w:sz="0" w:space="0" w:color="auto"/>
        <w:right w:val="none" w:sz="0" w:space="0" w:color="auto"/>
      </w:divBdr>
    </w:div>
    <w:div w:id="1980451984">
      <w:bodyDiv w:val="1"/>
      <w:marLeft w:val="0"/>
      <w:marRight w:val="0"/>
      <w:marTop w:val="0"/>
      <w:marBottom w:val="0"/>
      <w:divBdr>
        <w:top w:val="none" w:sz="0" w:space="0" w:color="auto"/>
        <w:left w:val="none" w:sz="0" w:space="0" w:color="auto"/>
        <w:bottom w:val="none" w:sz="0" w:space="0" w:color="auto"/>
        <w:right w:val="none" w:sz="0" w:space="0" w:color="auto"/>
      </w:divBdr>
    </w:div>
    <w:div w:id="1999726419">
      <w:bodyDiv w:val="1"/>
      <w:marLeft w:val="0"/>
      <w:marRight w:val="0"/>
      <w:marTop w:val="0"/>
      <w:marBottom w:val="0"/>
      <w:divBdr>
        <w:top w:val="none" w:sz="0" w:space="0" w:color="auto"/>
        <w:left w:val="none" w:sz="0" w:space="0" w:color="auto"/>
        <w:bottom w:val="none" w:sz="0" w:space="0" w:color="auto"/>
        <w:right w:val="none" w:sz="0" w:space="0" w:color="auto"/>
      </w:divBdr>
    </w:div>
    <w:div w:id="2019696613">
      <w:bodyDiv w:val="1"/>
      <w:marLeft w:val="0"/>
      <w:marRight w:val="0"/>
      <w:marTop w:val="0"/>
      <w:marBottom w:val="0"/>
      <w:divBdr>
        <w:top w:val="none" w:sz="0" w:space="0" w:color="auto"/>
        <w:left w:val="none" w:sz="0" w:space="0" w:color="auto"/>
        <w:bottom w:val="none" w:sz="0" w:space="0" w:color="auto"/>
        <w:right w:val="none" w:sz="0" w:space="0" w:color="auto"/>
      </w:divBdr>
    </w:div>
    <w:div w:id="2023044827">
      <w:bodyDiv w:val="1"/>
      <w:marLeft w:val="0"/>
      <w:marRight w:val="0"/>
      <w:marTop w:val="0"/>
      <w:marBottom w:val="0"/>
      <w:divBdr>
        <w:top w:val="none" w:sz="0" w:space="0" w:color="auto"/>
        <w:left w:val="none" w:sz="0" w:space="0" w:color="auto"/>
        <w:bottom w:val="none" w:sz="0" w:space="0" w:color="auto"/>
        <w:right w:val="none" w:sz="0" w:space="0" w:color="auto"/>
      </w:divBdr>
    </w:div>
    <w:div w:id="2035961486">
      <w:bodyDiv w:val="1"/>
      <w:marLeft w:val="0"/>
      <w:marRight w:val="0"/>
      <w:marTop w:val="0"/>
      <w:marBottom w:val="0"/>
      <w:divBdr>
        <w:top w:val="none" w:sz="0" w:space="0" w:color="auto"/>
        <w:left w:val="none" w:sz="0" w:space="0" w:color="auto"/>
        <w:bottom w:val="none" w:sz="0" w:space="0" w:color="auto"/>
        <w:right w:val="none" w:sz="0" w:space="0" w:color="auto"/>
      </w:divBdr>
    </w:div>
    <w:div w:id="2038776758">
      <w:bodyDiv w:val="1"/>
      <w:marLeft w:val="0"/>
      <w:marRight w:val="0"/>
      <w:marTop w:val="0"/>
      <w:marBottom w:val="0"/>
      <w:divBdr>
        <w:top w:val="none" w:sz="0" w:space="0" w:color="auto"/>
        <w:left w:val="none" w:sz="0" w:space="0" w:color="auto"/>
        <w:bottom w:val="none" w:sz="0" w:space="0" w:color="auto"/>
        <w:right w:val="none" w:sz="0" w:space="0" w:color="auto"/>
      </w:divBdr>
    </w:div>
    <w:div w:id="2040086273">
      <w:bodyDiv w:val="1"/>
      <w:marLeft w:val="0"/>
      <w:marRight w:val="0"/>
      <w:marTop w:val="0"/>
      <w:marBottom w:val="0"/>
      <w:divBdr>
        <w:top w:val="none" w:sz="0" w:space="0" w:color="auto"/>
        <w:left w:val="none" w:sz="0" w:space="0" w:color="auto"/>
        <w:bottom w:val="none" w:sz="0" w:space="0" w:color="auto"/>
        <w:right w:val="none" w:sz="0" w:space="0" w:color="auto"/>
      </w:divBdr>
      <w:divsChild>
        <w:div w:id="7103631">
          <w:marLeft w:val="0"/>
          <w:marRight w:val="0"/>
          <w:marTop w:val="0"/>
          <w:marBottom w:val="0"/>
          <w:divBdr>
            <w:top w:val="none" w:sz="0" w:space="0" w:color="auto"/>
            <w:left w:val="none" w:sz="0" w:space="0" w:color="auto"/>
            <w:bottom w:val="none" w:sz="0" w:space="0" w:color="auto"/>
            <w:right w:val="none" w:sz="0" w:space="0" w:color="auto"/>
          </w:divBdr>
        </w:div>
        <w:div w:id="130173455">
          <w:marLeft w:val="0"/>
          <w:marRight w:val="0"/>
          <w:marTop w:val="0"/>
          <w:marBottom w:val="0"/>
          <w:divBdr>
            <w:top w:val="none" w:sz="0" w:space="0" w:color="auto"/>
            <w:left w:val="none" w:sz="0" w:space="0" w:color="auto"/>
            <w:bottom w:val="none" w:sz="0" w:space="0" w:color="auto"/>
            <w:right w:val="none" w:sz="0" w:space="0" w:color="auto"/>
          </w:divBdr>
        </w:div>
        <w:div w:id="459107589">
          <w:marLeft w:val="0"/>
          <w:marRight w:val="0"/>
          <w:marTop w:val="0"/>
          <w:marBottom w:val="0"/>
          <w:divBdr>
            <w:top w:val="none" w:sz="0" w:space="0" w:color="auto"/>
            <w:left w:val="none" w:sz="0" w:space="0" w:color="auto"/>
            <w:bottom w:val="none" w:sz="0" w:space="0" w:color="auto"/>
            <w:right w:val="none" w:sz="0" w:space="0" w:color="auto"/>
          </w:divBdr>
        </w:div>
        <w:div w:id="543635126">
          <w:marLeft w:val="0"/>
          <w:marRight w:val="0"/>
          <w:marTop w:val="0"/>
          <w:marBottom w:val="0"/>
          <w:divBdr>
            <w:top w:val="none" w:sz="0" w:space="0" w:color="auto"/>
            <w:left w:val="none" w:sz="0" w:space="0" w:color="auto"/>
            <w:bottom w:val="none" w:sz="0" w:space="0" w:color="auto"/>
            <w:right w:val="none" w:sz="0" w:space="0" w:color="auto"/>
          </w:divBdr>
        </w:div>
        <w:div w:id="700015591">
          <w:marLeft w:val="0"/>
          <w:marRight w:val="0"/>
          <w:marTop w:val="0"/>
          <w:marBottom w:val="0"/>
          <w:divBdr>
            <w:top w:val="none" w:sz="0" w:space="0" w:color="auto"/>
            <w:left w:val="none" w:sz="0" w:space="0" w:color="auto"/>
            <w:bottom w:val="none" w:sz="0" w:space="0" w:color="auto"/>
            <w:right w:val="none" w:sz="0" w:space="0" w:color="auto"/>
          </w:divBdr>
        </w:div>
        <w:div w:id="1152218384">
          <w:marLeft w:val="0"/>
          <w:marRight w:val="0"/>
          <w:marTop w:val="0"/>
          <w:marBottom w:val="0"/>
          <w:divBdr>
            <w:top w:val="none" w:sz="0" w:space="0" w:color="auto"/>
            <w:left w:val="none" w:sz="0" w:space="0" w:color="auto"/>
            <w:bottom w:val="none" w:sz="0" w:space="0" w:color="auto"/>
            <w:right w:val="none" w:sz="0" w:space="0" w:color="auto"/>
          </w:divBdr>
        </w:div>
        <w:div w:id="2015456234">
          <w:marLeft w:val="0"/>
          <w:marRight w:val="0"/>
          <w:marTop w:val="0"/>
          <w:marBottom w:val="0"/>
          <w:divBdr>
            <w:top w:val="none" w:sz="0" w:space="0" w:color="auto"/>
            <w:left w:val="none" w:sz="0" w:space="0" w:color="auto"/>
            <w:bottom w:val="none" w:sz="0" w:space="0" w:color="auto"/>
            <w:right w:val="none" w:sz="0" w:space="0" w:color="auto"/>
          </w:divBdr>
        </w:div>
      </w:divsChild>
    </w:div>
    <w:div w:id="2051491209">
      <w:bodyDiv w:val="1"/>
      <w:marLeft w:val="0"/>
      <w:marRight w:val="0"/>
      <w:marTop w:val="0"/>
      <w:marBottom w:val="0"/>
      <w:divBdr>
        <w:top w:val="none" w:sz="0" w:space="0" w:color="auto"/>
        <w:left w:val="none" w:sz="0" w:space="0" w:color="auto"/>
        <w:bottom w:val="none" w:sz="0" w:space="0" w:color="auto"/>
        <w:right w:val="none" w:sz="0" w:space="0" w:color="auto"/>
      </w:divBdr>
    </w:div>
    <w:div w:id="2052918396">
      <w:bodyDiv w:val="1"/>
      <w:marLeft w:val="0"/>
      <w:marRight w:val="0"/>
      <w:marTop w:val="0"/>
      <w:marBottom w:val="0"/>
      <w:divBdr>
        <w:top w:val="none" w:sz="0" w:space="0" w:color="auto"/>
        <w:left w:val="none" w:sz="0" w:space="0" w:color="auto"/>
        <w:bottom w:val="none" w:sz="0" w:space="0" w:color="auto"/>
        <w:right w:val="none" w:sz="0" w:space="0" w:color="auto"/>
      </w:divBdr>
      <w:divsChild>
        <w:div w:id="180045394">
          <w:marLeft w:val="0"/>
          <w:marRight w:val="0"/>
          <w:marTop w:val="0"/>
          <w:marBottom w:val="0"/>
          <w:divBdr>
            <w:top w:val="none" w:sz="0" w:space="0" w:color="auto"/>
            <w:left w:val="none" w:sz="0" w:space="0" w:color="auto"/>
            <w:bottom w:val="none" w:sz="0" w:space="0" w:color="auto"/>
            <w:right w:val="none" w:sz="0" w:space="0" w:color="auto"/>
          </w:divBdr>
        </w:div>
        <w:div w:id="272133129">
          <w:marLeft w:val="0"/>
          <w:marRight w:val="0"/>
          <w:marTop w:val="0"/>
          <w:marBottom w:val="0"/>
          <w:divBdr>
            <w:top w:val="none" w:sz="0" w:space="0" w:color="auto"/>
            <w:left w:val="none" w:sz="0" w:space="0" w:color="auto"/>
            <w:bottom w:val="none" w:sz="0" w:space="0" w:color="auto"/>
            <w:right w:val="none" w:sz="0" w:space="0" w:color="auto"/>
          </w:divBdr>
        </w:div>
        <w:div w:id="518544291">
          <w:marLeft w:val="0"/>
          <w:marRight w:val="0"/>
          <w:marTop w:val="0"/>
          <w:marBottom w:val="0"/>
          <w:divBdr>
            <w:top w:val="none" w:sz="0" w:space="0" w:color="auto"/>
            <w:left w:val="none" w:sz="0" w:space="0" w:color="auto"/>
            <w:bottom w:val="none" w:sz="0" w:space="0" w:color="auto"/>
            <w:right w:val="none" w:sz="0" w:space="0" w:color="auto"/>
          </w:divBdr>
        </w:div>
        <w:div w:id="611059645">
          <w:marLeft w:val="0"/>
          <w:marRight w:val="0"/>
          <w:marTop w:val="0"/>
          <w:marBottom w:val="0"/>
          <w:divBdr>
            <w:top w:val="none" w:sz="0" w:space="0" w:color="auto"/>
            <w:left w:val="none" w:sz="0" w:space="0" w:color="auto"/>
            <w:bottom w:val="none" w:sz="0" w:space="0" w:color="auto"/>
            <w:right w:val="none" w:sz="0" w:space="0" w:color="auto"/>
          </w:divBdr>
        </w:div>
        <w:div w:id="876089775">
          <w:marLeft w:val="0"/>
          <w:marRight w:val="0"/>
          <w:marTop w:val="0"/>
          <w:marBottom w:val="0"/>
          <w:divBdr>
            <w:top w:val="none" w:sz="0" w:space="0" w:color="auto"/>
            <w:left w:val="none" w:sz="0" w:space="0" w:color="auto"/>
            <w:bottom w:val="none" w:sz="0" w:space="0" w:color="auto"/>
            <w:right w:val="none" w:sz="0" w:space="0" w:color="auto"/>
          </w:divBdr>
        </w:div>
        <w:div w:id="1016617001">
          <w:marLeft w:val="0"/>
          <w:marRight w:val="0"/>
          <w:marTop w:val="0"/>
          <w:marBottom w:val="0"/>
          <w:divBdr>
            <w:top w:val="none" w:sz="0" w:space="0" w:color="auto"/>
            <w:left w:val="none" w:sz="0" w:space="0" w:color="auto"/>
            <w:bottom w:val="none" w:sz="0" w:space="0" w:color="auto"/>
            <w:right w:val="none" w:sz="0" w:space="0" w:color="auto"/>
          </w:divBdr>
        </w:div>
        <w:div w:id="1275097940">
          <w:marLeft w:val="0"/>
          <w:marRight w:val="0"/>
          <w:marTop w:val="0"/>
          <w:marBottom w:val="0"/>
          <w:divBdr>
            <w:top w:val="none" w:sz="0" w:space="0" w:color="auto"/>
            <w:left w:val="none" w:sz="0" w:space="0" w:color="auto"/>
            <w:bottom w:val="none" w:sz="0" w:space="0" w:color="auto"/>
            <w:right w:val="none" w:sz="0" w:space="0" w:color="auto"/>
          </w:divBdr>
        </w:div>
        <w:div w:id="1283531973">
          <w:marLeft w:val="0"/>
          <w:marRight w:val="0"/>
          <w:marTop w:val="0"/>
          <w:marBottom w:val="0"/>
          <w:divBdr>
            <w:top w:val="none" w:sz="0" w:space="0" w:color="auto"/>
            <w:left w:val="none" w:sz="0" w:space="0" w:color="auto"/>
            <w:bottom w:val="none" w:sz="0" w:space="0" w:color="auto"/>
            <w:right w:val="none" w:sz="0" w:space="0" w:color="auto"/>
          </w:divBdr>
        </w:div>
        <w:div w:id="1451246629">
          <w:marLeft w:val="0"/>
          <w:marRight w:val="0"/>
          <w:marTop w:val="0"/>
          <w:marBottom w:val="0"/>
          <w:divBdr>
            <w:top w:val="none" w:sz="0" w:space="0" w:color="auto"/>
            <w:left w:val="none" w:sz="0" w:space="0" w:color="auto"/>
            <w:bottom w:val="none" w:sz="0" w:space="0" w:color="auto"/>
            <w:right w:val="none" w:sz="0" w:space="0" w:color="auto"/>
          </w:divBdr>
        </w:div>
        <w:div w:id="1787381363">
          <w:marLeft w:val="0"/>
          <w:marRight w:val="0"/>
          <w:marTop w:val="0"/>
          <w:marBottom w:val="0"/>
          <w:divBdr>
            <w:top w:val="none" w:sz="0" w:space="0" w:color="auto"/>
            <w:left w:val="none" w:sz="0" w:space="0" w:color="auto"/>
            <w:bottom w:val="none" w:sz="0" w:space="0" w:color="auto"/>
            <w:right w:val="none" w:sz="0" w:space="0" w:color="auto"/>
          </w:divBdr>
        </w:div>
        <w:div w:id="1938438588">
          <w:marLeft w:val="0"/>
          <w:marRight w:val="0"/>
          <w:marTop w:val="0"/>
          <w:marBottom w:val="0"/>
          <w:divBdr>
            <w:top w:val="none" w:sz="0" w:space="0" w:color="auto"/>
            <w:left w:val="none" w:sz="0" w:space="0" w:color="auto"/>
            <w:bottom w:val="none" w:sz="0" w:space="0" w:color="auto"/>
            <w:right w:val="none" w:sz="0" w:space="0" w:color="auto"/>
          </w:divBdr>
        </w:div>
        <w:div w:id="2016883671">
          <w:marLeft w:val="0"/>
          <w:marRight w:val="0"/>
          <w:marTop w:val="0"/>
          <w:marBottom w:val="0"/>
          <w:divBdr>
            <w:top w:val="none" w:sz="0" w:space="0" w:color="auto"/>
            <w:left w:val="none" w:sz="0" w:space="0" w:color="auto"/>
            <w:bottom w:val="none" w:sz="0" w:space="0" w:color="auto"/>
            <w:right w:val="none" w:sz="0" w:space="0" w:color="auto"/>
          </w:divBdr>
        </w:div>
        <w:div w:id="2141681323">
          <w:marLeft w:val="0"/>
          <w:marRight w:val="0"/>
          <w:marTop w:val="0"/>
          <w:marBottom w:val="0"/>
          <w:divBdr>
            <w:top w:val="none" w:sz="0" w:space="0" w:color="auto"/>
            <w:left w:val="none" w:sz="0" w:space="0" w:color="auto"/>
            <w:bottom w:val="none" w:sz="0" w:space="0" w:color="auto"/>
            <w:right w:val="none" w:sz="0" w:space="0" w:color="auto"/>
          </w:divBdr>
        </w:div>
      </w:divsChild>
    </w:div>
    <w:div w:id="2053143799">
      <w:bodyDiv w:val="1"/>
      <w:marLeft w:val="0"/>
      <w:marRight w:val="0"/>
      <w:marTop w:val="0"/>
      <w:marBottom w:val="0"/>
      <w:divBdr>
        <w:top w:val="none" w:sz="0" w:space="0" w:color="auto"/>
        <w:left w:val="none" w:sz="0" w:space="0" w:color="auto"/>
        <w:bottom w:val="none" w:sz="0" w:space="0" w:color="auto"/>
        <w:right w:val="none" w:sz="0" w:space="0" w:color="auto"/>
      </w:divBdr>
    </w:div>
    <w:div w:id="2057896586">
      <w:bodyDiv w:val="1"/>
      <w:marLeft w:val="0"/>
      <w:marRight w:val="0"/>
      <w:marTop w:val="0"/>
      <w:marBottom w:val="0"/>
      <w:divBdr>
        <w:top w:val="none" w:sz="0" w:space="0" w:color="auto"/>
        <w:left w:val="none" w:sz="0" w:space="0" w:color="auto"/>
        <w:bottom w:val="none" w:sz="0" w:space="0" w:color="auto"/>
        <w:right w:val="none" w:sz="0" w:space="0" w:color="auto"/>
      </w:divBdr>
    </w:div>
    <w:div w:id="2060662317">
      <w:bodyDiv w:val="1"/>
      <w:marLeft w:val="0"/>
      <w:marRight w:val="0"/>
      <w:marTop w:val="0"/>
      <w:marBottom w:val="0"/>
      <w:divBdr>
        <w:top w:val="none" w:sz="0" w:space="0" w:color="auto"/>
        <w:left w:val="none" w:sz="0" w:space="0" w:color="auto"/>
        <w:bottom w:val="none" w:sz="0" w:space="0" w:color="auto"/>
        <w:right w:val="none" w:sz="0" w:space="0" w:color="auto"/>
      </w:divBdr>
    </w:div>
    <w:div w:id="2061587016">
      <w:bodyDiv w:val="1"/>
      <w:marLeft w:val="0"/>
      <w:marRight w:val="0"/>
      <w:marTop w:val="0"/>
      <w:marBottom w:val="0"/>
      <w:divBdr>
        <w:top w:val="none" w:sz="0" w:space="0" w:color="auto"/>
        <w:left w:val="none" w:sz="0" w:space="0" w:color="auto"/>
        <w:bottom w:val="none" w:sz="0" w:space="0" w:color="auto"/>
        <w:right w:val="none" w:sz="0" w:space="0" w:color="auto"/>
      </w:divBdr>
      <w:divsChild>
        <w:div w:id="1109081279">
          <w:marLeft w:val="0"/>
          <w:marRight w:val="0"/>
          <w:marTop w:val="0"/>
          <w:marBottom w:val="0"/>
          <w:divBdr>
            <w:top w:val="none" w:sz="0" w:space="0" w:color="auto"/>
            <w:left w:val="none" w:sz="0" w:space="0" w:color="auto"/>
            <w:bottom w:val="none" w:sz="0" w:space="0" w:color="auto"/>
            <w:right w:val="none" w:sz="0" w:space="0" w:color="auto"/>
          </w:divBdr>
        </w:div>
      </w:divsChild>
    </w:div>
    <w:div w:id="2090106292">
      <w:bodyDiv w:val="1"/>
      <w:marLeft w:val="0"/>
      <w:marRight w:val="0"/>
      <w:marTop w:val="0"/>
      <w:marBottom w:val="0"/>
      <w:divBdr>
        <w:top w:val="none" w:sz="0" w:space="0" w:color="auto"/>
        <w:left w:val="none" w:sz="0" w:space="0" w:color="auto"/>
        <w:bottom w:val="none" w:sz="0" w:space="0" w:color="auto"/>
        <w:right w:val="none" w:sz="0" w:space="0" w:color="auto"/>
      </w:divBdr>
    </w:div>
    <w:div w:id="2093425403">
      <w:bodyDiv w:val="1"/>
      <w:marLeft w:val="0"/>
      <w:marRight w:val="0"/>
      <w:marTop w:val="0"/>
      <w:marBottom w:val="0"/>
      <w:divBdr>
        <w:top w:val="none" w:sz="0" w:space="0" w:color="auto"/>
        <w:left w:val="none" w:sz="0" w:space="0" w:color="auto"/>
        <w:bottom w:val="none" w:sz="0" w:space="0" w:color="auto"/>
        <w:right w:val="none" w:sz="0" w:space="0" w:color="auto"/>
      </w:divBdr>
      <w:divsChild>
        <w:div w:id="732970371">
          <w:marLeft w:val="0"/>
          <w:marRight w:val="0"/>
          <w:marTop w:val="0"/>
          <w:marBottom w:val="0"/>
          <w:divBdr>
            <w:top w:val="none" w:sz="0" w:space="0" w:color="auto"/>
            <w:left w:val="none" w:sz="0" w:space="0" w:color="auto"/>
            <w:bottom w:val="none" w:sz="0" w:space="0" w:color="auto"/>
            <w:right w:val="none" w:sz="0" w:space="0" w:color="auto"/>
          </w:divBdr>
        </w:div>
      </w:divsChild>
    </w:div>
    <w:div w:id="2099710711">
      <w:bodyDiv w:val="1"/>
      <w:marLeft w:val="0"/>
      <w:marRight w:val="0"/>
      <w:marTop w:val="0"/>
      <w:marBottom w:val="0"/>
      <w:divBdr>
        <w:top w:val="none" w:sz="0" w:space="0" w:color="auto"/>
        <w:left w:val="none" w:sz="0" w:space="0" w:color="auto"/>
        <w:bottom w:val="none" w:sz="0" w:space="0" w:color="auto"/>
        <w:right w:val="none" w:sz="0" w:space="0" w:color="auto"/>
      </w:divBdr>
    </w:div>
    <w:div w:id="2115517642">
      <w:bodyDiv w:val="1"/>
      <w:marLeft w:val="0"/>
      <w:marRight w:val="0"/>
      <w:marTop w:val="0"/>
      <w:marBottom w:val="0"/>
      <w:divBdr>
        <w:top w:val="none" w:sz="0" w:space="0" w:color="auto"/>
        <w:left w:val="none" w:sz="0" w:space="0" w:color="auto"/>
        <w:bottom w:val="none" w:sz="0" w:space="0" w:color="auto"/>
        <w:right w:val="none" w:sz="0" w:space="0" w:color="auto"/>
      </w:divBdr>
    </w:div>
    <w:div w:id="2132049608">
      <w:bodyDiv w:val="1"/>
      <w:marLeft w:val="0"/>
      <w:marRight w:val="0"/>
      <w:marTop w:val="0"/>
      <w:marBottom w:val="0"/>
      <w:divBdr>
        <w:top w:val="none" w:sz="0" w:space="0" w:color="auto"/>
        <w:left w:val="none" w:sz="0" w:space="0" w:color="auto"/>
        <w:bottom w:val="none" w:sz="0" w:space="0" w:color="auto"/>
        <w:right w:val="none" w:sz="0" w:space="0" w:color="auto"/>
      </w:divBdr>
    </w:div>
    <w:div w:id="2144612100">
      <w:bodyDiv w:val="1"/>
      <w:marLeft w:val="0"/>
      <w:marRight w:val="0"/>
      <w:marTop w:val="0"/>
      <w:marBottom w:val="0"/>
      <w:divBdr>
        <w:top w:val="none" w:sz="0" w:space="0" w:color="auto"/>
        <w:left w:val="none" w:sz="0" w:space="0" w:color="auto"/>
        <w:bottom w:val="none" w:sz="0" w:space="0" w:color="auto"/>
        <w:right w:val="none" w:sz="0" w:space="0" w:color="auto"/>
      </w:divBdr>
    </w:div>
    <w:div w:id="214619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43C534CB-02A0-4C33-83A6-280416CAF826}">
    <t:Anchor>
      <t:Comment id="1542348920"/>
    </t:Anchor>
    <t:History>
      <t:Event id="{3105AB7E-0463-47B9-95E1-E51EC4E6CC22}" time="2025-07-28T13:59:57.82Z">
        <t:Attribution userId="S::claudia@fee.global::7b42bbb5-5ec9-4a96-8752-a7d753c0d630" userProvider="AD" userName="Claudia Bogensperger"/>
        <t:Anchor>
          <t:Comment id="1542348920"/>
        </t:Anchor>
        <t:Create/>
      </t:Event>
      <t:Event id="{79ED9958-5F05-42EF-9381-9BF61F82BED7}" time="2025-07-28T13:59:57.82Z">
        <t:Attribution userId="S::claudia@fee.global::7b42bbb5-5ec9-4a96-8752-a7d753c0d630" userProvider="AD" userName="Claudia Bogensperger"/>
        <t:Anchor>
          <t:Comment id="1542348920"/>
        </t:Anchor>
        <t:Assign userId="S::claudia@fee.global::7b42bbb5-5ec9-4a96-8752-a7d753c0d630" userProvider="AD" userName="Claudia Bogensperger"/>
      </t:Event>
      <t:Event id="{0634F949-593B-476F-997B-DFBDBCE98916}" time="2025-07-28T13:59:57.82Z">
        <t:Attribution userId="S::claudia@fee.global::7b42bbb5-5ec9-4a96-8752-a7d753c0d630" userProvider="AD" userName="Claudia Bogensperger"/>
        <t:Anchor>
          <t:Comment id="1542348920"/>
        </t:Anchor>
        <t:SetTitle title="Double-check that criterion does not only include recruitment processes but also equal development opportunities once part of the establishment @Claudia Bogensperger "/>
      </t:Event>
      <t:Event id="{B8036E42-3296-4FDF-85FE-84C954DB9BE0}" time="2025-07-30T13:02:53.555Z">
        <t:Attribution userId="S::claudia@fee.global::7b42bbb5-5ec9-4a96-8752-a7d753c0d630" userProvider="AD" userName="Claudia Bogensperger"/>
        <t:Progress percentComplete="100"/>
      </t:Event>
      <t:Event id="{47DD3292-FF06-4083-99E6-AF85E49BF5F7}" time="2025-07-30T13:03:02.283Z">
        <t:Attribution userId="S::claudia@fee.global::7b42bbb5-5ec9-4a96-8752-a7d753c0d630" userProvider="AD" userName="Claudia Bogensperger"/>
        <t:Undo id="{B8036E42-3296-4FDF-85FE-84C954DB9BE0}"/>
      </t:Event>
    </t:History>
  </t:Task>
</t:Task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db44876-4235-42a5-9286-f443d8d08113">
      <Terms xmlns="http://schemas.microsoft.com/office/infopath/2007/PartnerControls"/>
    </lcf76f155ced4ddcb4097134ff3c332f>
    <TaxCatchAll xmlns="21265239-058f-48cb-9caa-51f07a31e00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D2040F456C1C442A3FDF64A36C229DC" ma:contentTypeVersion="19" ma:contentTypeDescription="Create a new document." ma:contentTypeScope="" ma:versionID="c751835acdeadef891a0608cc610e2f6">
  <xsd:schema xmlns:xsd="http://www.w3.org/2001/XMLSchema" xmlns:xs="http://www.w3.org/2001/XMLSchema" xmlns:p="http://schemas.microsoft.com/office/2006/metadata/properties" xmlns:ns2="ddb44876-4235-42a5-9286-f443d8d08113" xmlns:ns3="21265239-058f-48cb-9caa-51f07a31e006" targetNamespace="http://schemas.microsoft.com/office/2006/metadata/properties" ma:root="true" ma:fieldsID="fb3d8da9a9c22cf3910b69e4ad71f698" ns2:_="" ns3:_="">
    <xsd:import namespace="ddb44876-4235-42a5-9286-f443d8d08113"/>
    <xsd:import namespace="21265239-058f-48cb-9caa-51f07a31e0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44876-4235-42a5-9286-f443d8d081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40f9cec-6895-4a12-9ea3-0294e63b55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265239-058f-48cb-9caa-51f07a31e00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634b902-362b-4f78-97ca-c5850598ee0f}" ma:internalName="TaxCatchAll" ma:showField="CatchAllData" ma:web="21265239-058f-48cb-9caa-51f07a31e0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CDCA83-874E-E04F-A414-7F286789EF27}">
  <ds:schemaRefs>
    <ds:schemaRef ds:uri="http://schemas.openxmlformats.org/officeDocument/2006/bibliography"/>
  </ds:schemaRefs>
</ds:datastoreItem>
</file>

<file path=customXml/itemProps2.xml><?xml version="1.0" encoding="utf-8"?>
<ds:datastoreItem xmlns:ds="http://schemas.openxmlformats.org/officeDocument/2006/customXml" ds:itemID="{794592A1-F1E7-4E69-BCD0-2FED15028B4D}">
  <ds:schemaRefs>
    <ds:schemaRef ds:uri="http://schemas.microsoft.com/office/2006/metadata/properties"/>
    <ds:schemaRef ds:uri="http://schemas.microsoft.com/office/infopath/2007/PartnerControls"/>
    <ds:schemaRef ds:uri="ddb44876-4235-42a5-9286-f443d8d08113"/>
    <ds:schemaRef ds:uri="21265239-058f-48cb-9caa-51f07a31e006"/>
  </ds:schemaRefs>
</ds:datastoreItem>
</file>

<file path=customXml/itemProps3.xml><?xml version="1.0" encoding="utf-8"?>
<ds:datastoreItem xmlns:ds="http://schemas.openxmlformats.org/officeDocument/2006/customXml" ds:itemID="{7C299EBF-28D2-43CC-918B-617EC78C717C}">
  <ds:schemaRefs>
    <ds:schemaRef ds:uri="http://schemas.microsoft.com/sharepoint/v3/contenttype/forms"/>
  </ds:schemaRefs>
</ds:datastoreItem>
</file>

<file path=customXml/itemProps4.xml><?xml version="1.0" encoding="utf-8"?>
<ds:datastoreItem xmlns:ds="http://schemas.openxmlformats.org/officeDocument/2006/customXml" ds:itemID="{D703024E-1592-4CFF-AA33-6F274CA6B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b44876-4235-42a5-9286-f443d8d08113"/>
    <ds:schemaRef ds:uri="21265239-058f-48cb-9caa-51f07a31e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Pages>
  <Words>2367</Words>
  <Characters>14654</Characters>
  <Application>Microsoft Office Word</Application>
  <DocSecurity>0</DocSecurity>
  <Lines>155</Lines>
  <Paragraphs>97</Paragraphs>
  <ScaleCrop>false</ScaleCrop>
  <Company>Ouwerkerk Projecten</Company>
  <LinksUpToDate>false</LinksUpToDate>
  <CharactersWithSpaces>16924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GREEN KEY</dc:title>
  <dc:subject/>
  <dc:creator>Ouwerkerk Projecten</dc:creator>
  <cp:keywords/>
  <cp:lastModifiedBy>Claudia Bogensperger</cp:lastModifiedBy>
  <cp:revision>5201</cp:revision>
  <cp:lastPrinted>2026-02-13T17:15:00Z</cp:lastPrinted>
  <dcterms:created xsi:type="dcterms:W3CDTF">2021-05-18T12:29:00Z</dcterms:created>
  <dcterms:modified xsi:type="dcterms:W3CDTF">2026-07-14T12:39:00Z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0x010100BD2040F456C1C442A3FDF64A36C229DC</vt:lpwstr>
  </property>
  <property fmtid="{D5CDD505-2E9C-101B-9397-08002B2CF9AE}" pid="3" name="MediaServiceImageTags">
    <vt:lpwstr/>
  </property>
</Properties>
</file>